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C4" w:rsidRPr="00971A98" w:rsidRDefault="004C17C4" w:rsidP="004C17C4">
      <w:pPr>
        <w:pStyle w:val="3"/>
        <w:tabs>
          <w:tab w:val="left" w:pos="709"/>
        </w:tabs>
        <w:ind w:left="0"/>
        <w:rPr>
          <w:rFonts w:ascii="Times New Roman" w:hAnsi="Times New Roman" w:cs="Times New Roman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sz w:val="20"/>
          <w:szCs w:val="20"/>
          <w:lang w:val="ru-RU"/>
        </w:rPr>
        <w:t>РУССКИЙ</w:t>
      </w:r>
      <w:r w:rsidRPr="00971A9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ЯЗЫК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Программа по учебному предмету «Русский язык» (предметная область «Русский язык и литературное чтение») включает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пояснительную записку, содержание обучения, планируемые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результаты освоения программы учебного предмета, тематическое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планирование.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Пояснительная записка отражает общие цели и задачи изуче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ния предмета, характеристику психологических предпосылок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 его изучению младшими школьниками; место в структуре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учебного плана, а также подходы к отбору содержания, к опре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делению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планируемых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структуре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тематическо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го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планирования.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spacing w:val="-6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Содержание</w:t>
      </w:r>
      <w:r w:rsidRPr="00B861C6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обучения</w:t>
      </w:r>
      <w:r w:rsidRPr="00B861C6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раскрывает</w:t>
      </w:r>
      <w:r w:rsidRPr="00B861C6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содержательные</w:t>
      </w:r>
      <w:r w:rsidRPr="00B861C6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линии,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предлагаются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обязательного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каждом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классе начальной школы. Содержание обучения в каждом классе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завершается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перечнем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универсальных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учебных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действий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знавательных,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коммуникативных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регулятивных,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которые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воз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можно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формировать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средствами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учебного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язык»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учётом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возрастных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особенностей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младших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школьников</w:t>
      </w:r>
      <w:r w:rsidRPr="00B861C6">
        <w:rPr>
          <w:rStyle w:val="af3"/>
          <w:rFonts w:ascii="Times New Roman" w:hAnsi="Times New Roman" w:cs="Times New Roman"/>
          <w:color w:val="000000" w:themeColor="text1"/>
          <w:spacing w:val="-3"/>
          <w:lang w:val="ru-RU"/>
        </w:rPr>
        <w:footnoteReference w:id="1"/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.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0"/>
        <w:jc w:val="left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ПОЯСНИТЕЛЬНАЯ ЗАПИСКА</w:t>
      </w:r>
    </w:p>
    <w:p w:rsidR="004C17C4" w:rsidRPr="00B861C6" w:rsidRDefault="004C17C4" w:rsidP="004C17C4">
      <w:pPr>
        <w:pStyle w:val="a3"/>
        <w:tabs>
          <w:tab w:val="left" w:pos="709"/>
        </w:tabs>
        <w:spacing w:before="18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Русский язык является основой всего процесса обучения в на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чальной</w:t>
      </w:r>
      <w:r w:rsidRPr="00B861C6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школе,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успехи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изучении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B861C6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многом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определяют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другим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предметам.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Русский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средство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познания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действительности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обеспечивает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разви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тие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интеллектуальных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творческих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способностей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младших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школьников,</w:t>
      </w:r>
      <w:r w:rsidRPr="00B861C6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формирует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умения</w:t>
      </w:r>
      <w:r w:rsidRPr="00B861C6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извлекать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анализировать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ин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формацию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текстов,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навыки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самостоятельной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учебной</w:t>
      </w:r>
      <w:r w:rsidRPr="00B861C6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 «Русский язык» обладает значительным потенциа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лом в развитии функциональной грамотности младших школь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ников, особенно таких её компонентов, как языковая, коммуникативная,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читательская,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общекультурная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социальная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грамотность. Первичное знакомство с системой русского языка,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богатством его выразительных возможностей, развитие умения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правильно и эффективно использовать русский язык в различных сферах и ситуациях общения способствуют успешной соци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ализации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школьника.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Русский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язык,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выполняя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свои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базовые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функции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общения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выражения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мысли,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обеспечивает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межличностное и социальное взаимодействие, участвует в формировании самосознания и мировоззрения личности, является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важнейшим средством хранения и передачи информации, куль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турных традиций, истории русского народа и других народов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России. Свободное владение языком, умение выбирать нужные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lastRenderedPageBreak/>
        <w:t>человека областях.</w:t>
      </w:r>
    </w:p>
    <w:p w:rsidR="004C17C4" w:rsidRPr="00B861C6" w:rsidRDefault="004C17C4" w:rsidP="004C17C4">
      <w:pPr>
        <w:pStyle w:val="a3"/>
        <w:tabs>
          <w:tab w:val="left" w:pos="709"/>
        </w:tabs>
        <w:spacing w:before="10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 русского языка обладает огромным потенциалом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присвоения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традиционных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социокультурных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духовно­нравственных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ценностей, принятых </w:t>
      </w:r>
      <w:proofErr w:type="gramStart"/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 обществе</w:t>
      </w:r>
      <w:proofErr w:type="gramEnd"/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правил и норм пове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дения,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речевого,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что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способствует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формированию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внутренней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позиции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личности.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Личностные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достижения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млад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шего школьника непосредственно связаны с осознанием языка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явления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национальной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культуры,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пониманием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связи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языка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 мировоззрения народа. Значимыми личностными результата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ми являются развитие устойчивого познавательного интереса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 изучению русского языка, формирование ответственности за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сохранение чистоты русского языка. Достижение этих личност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ных результатов — длительный процесс, разворачивающийся на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протяжении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изучения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содержания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предмета.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В начальной школе изучение русского языка имеет особое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значение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развитии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младшего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школьника.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Приобретённые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знания, опыт выполнения предметных и универсальных дей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ствий на материале русского языка станут фундаментом обуче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ния в основном звене школы, а также будут востребованы в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жизни.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русского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языка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школе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направлено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   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достижение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следующих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целей:</w:t>
      </w:r>
    </w:p>
    <w:p w:rsidR="004C17C4" w:rsidRPr="00B861C6" w:rsidRDefault="004C17C4" w:rsidP="00D831A9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приобретение младшими школьниками первоначальных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представлений о многообразии языков и культур на территории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Российской Федерации, о языке как одной из главных духов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но­нравственных ценностей народа; понимание роли языка как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основного средства общения; осознание значения русского язы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показателя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общей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культуры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человека;</w:t>
      </w:r>
    </w:p>
    <w:p w:rsidR="004C17C4" w:rsidRPr="00B861C6" w:rsidRDefault="004C17C4" w:rsidP="00D831A9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:rsidR="004C17C4" w:rsidRPr="00B861C6" w:rsidRDefault="004C17C4" w:rsidP="00D831A9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C17C4" w:rsidRPr="00B861C6" w:rsidRDefault="004C17C4" w:rsidP="00D831A9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 функциональной грамотности, готовности к успешному взаимоде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йствию с изменяющимся миром и дальнейшему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успешному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образованию.</w:t>
      </w:r>
    </w:p>
    <w:p w:rsidR="004C17C4" w:rsidRPr="00B861C6" w:rsidRDefault="004C17C4" w:rsidP="004C17C4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B861C6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число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часов,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отведённых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«Русского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языка», — 675 (5 часов в неделю в каждом классе): в 1 классе —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165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2—4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классах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170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ч.</w:t>
      </w:r>
    </w:p>
    <w:p w:rsidR="004C17C4" w:rsidRPr="00B861C6" w:rsidRDefault="004C17C4" w:rsidP="004C17C4">
      <w:pPr>
        <w:pStyle w:val="a3"/>
        <w:pBdr>
          <w:bottom w:val="single" w:sz="4" w:space="1" w:color="auto"/>
        </w:pBdr>
        <w:tabs>
          <w:tab w:val="left" w:pos="709"/>
        </w:tabs>
        <w:ind w:left="0" w:right="-1572" w:firstLine="0"/>
        <w:jc w:val="left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br w:type="column"/>
      </w: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СОДЕРЖАНИЕ ОБУЧЕНИЯ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  <w:tab w:val="left" w:pos="851"/>
        </w:tabs>
        <w:spacing w:before="10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tabs>
          <w:tab w:val="left" w:pos="567"/>
          <w:tab w:val="left" w:pos="709"/>
        </w:tabs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 КЛАСС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24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Сведения</w:t>
      </w:r>
      <w:r w:rsidRPr="00B861C6">
        <w:rPr>
          <w:rFonts w:ascii="Times New Roman" w:hAnsi="Times New Roman" w:cs="Times New Roman"/>
          <w:b/>
          <w:color w:val="000000" w:themeColor="text1"/>
          <w:spacing w:val="-4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о</w:t>
      </w:r>
      <w:r w:rsidRPr="00B861C6">
        <w:rPr>
          <w:rFonts w:ascii="Times New Roman" w:hAnsi="Times New Roman" w:cs="Times New Roman"/>
          <w:b/>
          <w:color w:val="000000" w:themeColor="text1"/>
          <w:spacing w:val="-4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русском</w:t>
      </w:r>
      <w:r w:rsidRPr="00B861C6">
        <w:rPr>
          <w:rFonts w:ascii="Times New Roman" w:hAnsi="Times New Roman" w:cs="Times New Roman"/>
          <w:b/>
          <w:color w:val="000000" w:themeColor="text1"/>
          <w:spacing w:val="-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языке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Русский язык как государственный язык Российской Федерации. Методы познания языка: наблюдение, анализ, лингви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стический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эксперимент.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69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Фонетика</w:t>
      </w:r>
      <w:r w:rsidRPr="00B861C6">
        <w:rPr>
          <w:rFonts w:ascii="Times New Roman" w:hAnsi="Times New Roman" w:cs="Times New Roman"/>
          <w:b/>
          <w:color w:val="000000" w:themeColor="text1"/>
          <w:spacing w:val="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и</w:t>
      </w:r>
      <w:r w:rsidRPr="00B861C6">
        <w:rPr>
          <w:rFonts w:ascii="Times New Roman" w:hAnsi="Times New Roman" w:cs="Times New Roman"/>
          <w:b/>
          <w:color w:val="000000" w:themeColor="text1"/>
          <w:spacing w:val="2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графика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Звуки русского языка: гласный/согласный, гласный удар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ный/безударный,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согласный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твёрдый/мягкий,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парный/непар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ный,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согласный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глухой/звонкий,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парный/непарный;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функции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разделительных мягкого и твёрдого знаков, условия использования на письме разделительных мягкого и твёрдого знаков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изученного).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spacing w:val="-6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Соотношение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звукового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буквенного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состава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словах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разделительными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ь</w:t>
      </w:r>
      <w:r w:rsidRPr="00B861C6">
        <w:rPr>
          <w:rFonts w:ascii="Times New Roman" w:hAnsi="Times New Roman" w:cs="Times New Roman"/>
          <w:b/>
          <w:i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ъ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словах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непроизносимыми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согласными.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алфавита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работе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словарями,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справоч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никами,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каталогами.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7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Орфоэпия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Нормы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произношения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сочетаний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звуков;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ударение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 словах в соответствии с нормами современного русского литературного языка (на ограниченном перечне слов, отрабатываемом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учебнике).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8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Использование орфоэпического словаря для решения практических</w:t>
      </w:r>
      <w:r w:rsidRPr="00B861C6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задач.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80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Лексика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7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Повторение:</w:t>
      </w:r>
      <w:r w:rsidRPr="00B861C6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лексическое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значение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Прямое и переносное значение слова (ознакомление). Уста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ревшие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(ознакомление).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79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Состав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слова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(морфемика)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7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Корень как обязательная часть слова; однокоренные (родственные)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слова;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признаки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однокоренных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(родственных)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слов;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различение однокоренных слов и синонимов, однокоренных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 и слов с омонимичными корнями; выделение в словах кор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ня (простые случаи); окончание как изменяемая часть слова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изученного).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Однокоренные слова и формы одного и того же слова. Корень,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приставка, суффикс — значимые части слова. Нулевое оконча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(ознакомление).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76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Морфология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70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Части</w:t>
      </w:r>
      <w:r w:rsidRPr="00B861C6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Имя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существительное: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значение,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вопросы,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употребление в речи. Имена существительные единственного и множественного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числа.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Имена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существительные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мужского,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женского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и среднего рода. Падеж имён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lastRenderedPageBreak/>
        <w:t>существительных. Определение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падежа,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котором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употреблено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имя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существительное.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Изменение имён существительных по падежам и числам (склонение).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Имена существительные 1, 2, 3­го склонения. Имена существительные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одушевлённые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неодушевлённые.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Имя прилагательное: общее значение, вопросы, употребле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ние в речи. Зависимость формы имени прилагательного от фор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мы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имени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существительного.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Изменение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прилагательных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родам,</w:t>
      </w:r>
      <w:r w:rsidRPr="00B861C6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числам</w:t>
      </w:r>
      <w:r w:rsidRPr="00B861C6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падежам</w:t>
      </w:r>
      <w:r w:rsidRPr="00B861C6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(кроме</w:t>
      </w:r>
      <w:r w:rsidRPr="00B861C6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прилагательных</w:t>
      </w:r>
      <w:r w:rsidRPr="00B861C6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на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-ий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-ов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-ин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).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Склонение</w:t>
      </w:r>
      <w:r w:rsidRPr="00B861C6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прилагательных.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Местоимение (общее представление). Личные местоимения,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их употребление в речи. Использование личных местоимений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устранения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неоправданных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повторов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тексте.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Глагол: общее значение, вопросы, употребление в речи. Неопределённая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форма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глагола.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Настоящее,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будущее,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прошедшее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время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глаголов.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Изменение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глаголов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временам,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числам.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Род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глаголов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прошедшем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времени.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B861C6">
        <w:rPr>
          <w:rFonts w:ascii="Times New Roman" w:eastAsiaTheme="minorHAnsi" w:hAnsi="Times New Roman" w:cs="Times New Roman"/>
          <w:color w:val="000000" w:themeColor="text1"/>
          <w:lang w:val="ru-RU"/>
        </w:rPr>
        <w:t xml:space="preserve">Частица </w:t>
      </w:r>
      <w:r w:rsidRPr="00B861C6">
        <w:rPr>
          <w:rFonts w:ascii="Times New Roman" w:eastAsiaTheme="minorHAnsi" w:hAnsi="Times New Roman" w:cs="Times New Roman"/>
          <w:i/>
          <w:iCs/>
          <w:color w:val="000000" w:themeColor="text1"/>
          <w:lang w:val="ru-RU"/>
        </w:rPr>
        <w:t>не</w:t>
      </w:r>
      <w:r w:rsidRPr="00B861C6">
        <w:rPr>
          <w:rFonts w:ascii="Times New Roman" w:eastAsiaTheme="minorHAnsi" w:hAnsi="Times New Roman" w:cs="Times New Roman"/>
          <w:color w:val="000000" w:themeColor="text1"/>
          <w:lang w:val="ru-RU"/>
        </w:rPr>
        <w:t>, её значение.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7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Синтаксис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Предложение. Установление при помощи смысловых (синтаксических) вопросов связи между словами в предложении.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Главные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члены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предложения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подлежащее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сказуемое.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Второстепенные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члены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предложения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(без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деления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виды).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ложения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распространённые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нераспространённые.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Наблюдение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за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однородными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членами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предложения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союзами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но</w:t>
      </w:r>
      <w:r w:rsidRPr="00B861C6">
        <w:rPr>
          <w:rFonts w:ascii="Times New Roman" w:hAnsi="Times New Roman" w:cs="Times New Roman"/>
          <w:i/>
          <w:color w:val="000000" w:themeColor="text1"/>
          <w:spacing w:val="-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без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союзов.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Орфография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и</w:t>
      </w:r>
      <w:r w:rsidRPr="00B861C6">
        <w:rPr>
          <w:rFonts w:ascii="Times New Roman" w:hAnsi="Times New Roman" w:cs="Times New Roman"/>
          <w:b/>
          <w:color w:val="000000" w:themeColor="text1"/>
          <w:spacing w:val="4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пунктуация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Орфографическая зоркость как осознание места возможного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возникновения орфографической ошибки, различные способы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решения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орфографической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задачи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зависимости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от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места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граммы в слове; контроль и самоконтроль при проверке собственных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предложенных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текстов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применение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новом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орфографическом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материале).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Использование орфографического словаря для определения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(уточнения)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написания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Правила</w:t>
      </w:r>
      <w:r w:rsidRPr="00B861C6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правописания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применение:</w:t>
      </w:r>
    </w:p>
    <w:p w:rsidR="004C17C4" w:rsidRPr="00B861C6" w:rsidRDefault="004C17C4" w:rsidP="00D831A9">
      <w:pPr>
        <w:pStyle w:val="a7"/>
        <w:numPr>
          <w:ilvl w:val="0"/>
          <w:numId w:val="19"/>
        </w:numPr>
        <w:tabs>
          <w:tab w:val="left" w:pos="384"/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разделительный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твёрдый</w:t>
      </w:r>
      <w:r w:rsidRPr="00B861C6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знак;</w:t>
      </w:r>
    </w:p>
    <w:p w:rsidR="004C17C4" w:rsidRPr="00B861C6" w:rsidRDefault="004C17C4" w:rsidP="00D831A9">
      <w:pPr>
        <w:pStyle w:val="a7"/>
        <w:numPr>
          <w:ilvl w:val="0"/>
          <w:numId w:val="19"/>
        </w:numPr>
        <w:tabs>
          <w:tab w:val="left" w:pos="384"/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непроизносимые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согласные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корне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слова;</w:t>
      </w:r>
    </w:p>
    <w:p w:rsidR="004C17C4" w:rsidRPr="00B861C6" w:rsidRDefault="004C17C4" w:rsidP="00D831A9">
      <w:pPr>
        <w:pStyle w:val="a7"/>
        <w:numPr>
          <w:ilvl w:val="0"/>
          <w:numId w:val="19"/>
        </w:numPr>
        <w:tabs>
          <w:tab w:val="left" w:pos="384"/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мягкий знак после шипящих на конце имён существительных;</w:t>
      </w:r>
    </w:p>
    <w:p w:rsidR="004C17C4" w:rsidRPr="00B861C6" w:rsidRDefault="004C17C4" w:rsidP="00D831A9">
      <w:pPr>
        <w:pStyle w:val="a7"/>
        <w:numPr>
          <w:ilvl w:val="0"/>
          <w:numId w:val="19"/>
        </w:numPr>
        <w:tabs>
          <w:tab w:val="left" w:pos="384"/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безударные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гласные в падежных окончаниях имён существительных (на уровне наблюдения);</w:t>
      </w:r>
    </w:p>
    <w:p w:rsidR="004C17C4" w:rsidRPr="00B861C6" w:rsidRDefault="004C17C4" w:rsidP="00D831A9">
      <w:pPr>
        <w:pStyle w:val="a7"/>
        <w:numPr>
          <w:ilvl w:val="0"/>
          <w:numId w:val="19"/>
        </w:numPr>
        <w:tabs>
          <w:tab w:val="left" w:pos="384"/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безударные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гласные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падежных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окончаниях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прилага</w:t>
      </w: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тельных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уровне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наблюдения);</w:t>
      </w:r>
    </w:p>
    <w:p w:rsidR="004C17C4" w:rsidRPr="00B861C6" w:rsidRDefault="004C17C4" w:rsidP="00D831A9">
      <w:pPr>
        <w:pStyle w:val="a7"/>
        <w:numPr>
          <w:ilvl w:val="0"/>
          <w:numId w:val="19"/>
        </w:numPr>
        <w:tabs>
          <w:tab w:val="left" w:pos="384"/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раздельное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написание</w:t>
      </w:r>
      <w:r w:rsidRPr="00B861C6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предлогов</w:t>
      </w:r>
      <w:r w:rsidRPr="00B861C6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личными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местоимениями;</w:t>
      </w:r>
    </w:p>
    <w:p w:rsidR="004C17C4" w:rsidRPr="00B861C6" w:rsidRDefault="004C17C4" w:rsidP="00D831A9">
      <w:pPr>
        <w:pStyle w:val="a7"/>
        <w:numPr>
          <w:ilvl w:val="0"/>
          <w:numId w:val="19"/>
        </w:numPr>
        <w:tabs>
          <w:tab w:val="left" w:pos="384"/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непроверяемые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гласные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согласные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(перечень</w:t>
      </w:r>
      <w:r w:rsidRPr="00B861C6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орфо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графическом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учебника);</w:t>
      </w:r>
    </w:p>
    <w:p w:rsidR="004C17C4" w:rsidRPr="00B861C6" w:rsidRDefault="004C17C4" w:rsidP="00D831A9">
      <w:pPr>
        <w:pStyle w:val="a7"/>
        <w:numPr>
          <w:ilvl w:val="0"/>
          <w:numId w:val="19"/>
        </w:numPr>
        <w:tabs>
          <w:tab w:val="left" w:pos="384"/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раздельное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написание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частицы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  <w:lang w:val="ru-RU"/>
        </w:rPr>
        <w:t>не</w:t>
      </w:r>
      <w:r w:rsidRPr="00B861C6">
        <w:rPr>
          <w:rFonts w:ascii="Times New Roman" w:hAnsi="Times New Roman" w:cs="Times New Roman"/>
          <w:i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глаголами.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82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lastRenderedPageBreak/>
        <w:t>Развитие</w:t>
      </w:r>
      <w:r w:rsidRPr="00B861C6">
        <w:rPr>
          <w:rFonts w:ascii="Times New Roman" w:hAnsi="Times New Roman" w:cs="Times New Roman"/>
          <w:b/>
          <w:color w:val="000000" w:themeColor="text1"/>
          <w:spacing w:val="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речи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Нормы речевого этикета: устное и письменное приглашение,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просьба, извинение, благодарность, отказ и др. Соблюдение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норм речевого этикета и орфоэпических норм в ситуациях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учебного и бытового общения. Речевые средства, помогающие: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формулировать и аргументировать собственное мнение в диалоге и дискуссии; договариваться и приходить к общему реше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нию в совместной деятельности; контролировать (устно коор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динировать) действия при проведении парной и групповой ра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боты.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6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Особенности речевого этикета в условиях общения с людьми,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плохо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владеющими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русским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языком.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Повторение</w:t>
      </w:r>
      <w:r w:rsidRPr="00B861C6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продолжение</w:t>
      </w:r>
      <w:r w:rsidRPr="00B861C6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B861C6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текстом,</w:t>
      </w:r>
      <w:r w:rsidRPr="00B861C6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начатой</w:t>
      </w:r>
      <w:r w:rsidRPr="00B861C6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2 классе: признаки текста, тема текста, основная мысль текста,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заголовок,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корректирование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текстов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нарушенным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порядком предложений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абзацев.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План текста. Составление плана текста, написание текста по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заданному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плану.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Связь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предложений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личных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местоимений,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синонимов,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союзов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но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Ключевые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тексте.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Определение типов текстов (повествование, описание, рас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суждение)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создание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собственных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текстов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заданного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типа.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Жанр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письма,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объявления.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Изложение текста по коллективно или самостоятельно со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ставленному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плану.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Изучающее,</w:t>
      </w:r>
      <w:r w:rsidRPr="00B861C6">
        <w:rPr>
          <w:rFonts w:ascii="Times New Roman" w:hAnsi="Times New Roman" w:cs="Times New Roman"/>
          <w:color w:val="000000" w:themeColor="text1"/>
          <w:spacing w:val="3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ознакомительное</w:t>
      </w:r>
      <w:r w:rsidRPr="00B861C6">
        <w:rPr>
          <w:rFonts w:ascii="Times New Roman" w:hAnsi="Times New Roman" w:cs="Times New Roman"/>
          <w:color w:val="000000" w:themeColor="text1"/>
          <w:spacing w:val="3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чтение.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9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содержания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B861C6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в третьем классе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способствует освоению ряда универсальных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учебных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92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Познавательные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действия:</w:t>
      </w:r>
    </w:p>
    <w:p w:rsidR="004C17C4" w:rsidRPr="00B861C6" w:rsidRDefault="004C17C4" w:rsidP="004C17C4">
      <w:pPr>
        <w:tabs>
          <w:tab w:val="left" w:pos="567"/>
          <w:tab w:val="left" w:pos="709"/>
        </w:tabs>
        <w:spacing w:before="5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Базовые</w:t>
      </w:r>
      <w:r w:rsidRPr="00B861C6">
        <w:rPr>
          <w:rFonts w:ascii="Times New Roman" w:hAnsi="Times New Roman" w:cs="Times New Roman"/>
          <w:i/>
          <w:color w:val="000000" w:themeColor="text1"/>
          <w:spacing w:val="-13"/>
          <w:w w:val="12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логические</w:t>
      </w:r>
      <w:r w:rsidRPr="00B861C6">
        <w:rPr>
          <w:rFonts w:ascii="Times New Roman" w:hAnsi="Times New Roman" w:cs="Times New Roman"/>
          <w:i/>
          <w:color w:val="000000" w:themeColor="text1"/>
          <w:spacing w:val="-13"/>
          <w:w w:val="12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  <w:lang w:val="ru-RU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before="6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грамматические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признаки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разных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частей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речи;</w:t>
      </w:r>
    </w:p>
    <w:p w:rsidR="004C17C4" w:rsidRPr="00B861C6" w:rsidRDefault="004C17C4" w:rsidP="00D831A9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тему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основную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мысль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текста;</w:t>
      </w:r>
    </w:p>
    <w:p w:rsidR="004C17C4" w:rsidRPr="00B861C6" w:rsidRDefault="004C17C4" w:rsidP="00D831A9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типы текстов (повествование, описание, рассуждение);</w:t>
      </w:r>
      <w:r w:rsidRPr="00B861C6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прямое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переносное</w:t>
      </w:r>
      <w:r w:rsidRPr="00B861C6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значение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слова;</w:t>
      </w:r>
    </w:p>
    <w:p w:rsidR="004C17C4" w:rsidRPr="00B861C6" w:rsidRDefault="004C17C4" w:rsidP="00D831A9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группировать слова на основании того, какой частью речи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они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являются;</w:t>
      </w:r>
    </w:p>
    <w:p w:rsidR="004C17C4" w:rsidRPr="00B861C6" w:rsidRDefault="004C17C4" w:rsidP="00D831A9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объединять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имена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существительные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группы</w:t>
      </w:r>
      <w:r w:rsidRPr="00B861C6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определённому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признаку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(например,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число);</w:t>
      </w:r>
    </w:p>
    <w:p w:rsidR="004C17C4" w:rsidRPr="00B861C6" w:rsidRDefault="004C17C4" w:rsidP="00D831A9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существенный признак для классификации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звуков,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предложений;</w:t>
      </w:r>
    </w:p>
    <w:p w:rsidR="004C17C4" w:rsidRPr="00B861C6" w:rsidRDefault="004C17C4" w:rsidP="00D831A9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помощи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смысловых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(синтаксических)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вопросов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связи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между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словами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предложении;</w:t>
      </w:r>
    </w:p>
    <w:p w:rsidR="004C17C4" w:rsidRPr="00B861C6" w:rsidRDefault="004C17C4" w:rsidP="00D831A9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ориентироваться в изученных понятиях (подлежащее, сказуемое, второстепенные члены предложения, часть речи, склонение)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соотносить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понятие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его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краткой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характеристикой.</w:t>
      </w:r>
    </w:p>
    <w:p w:rsidR="004C17C4" w:rsidRPr="00B861C6" w:rsidRDefault="004C17C4" w:rsidP="004C17C4">
      <w:pPr>
        <w:tabs>
          <w:tab w:val="left" w:pos="567"/>
          <w:tab w:val="left" w:pos="709"/>
        </w:tabs>
        <w:spacing w:before="2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</w:t>
      </w:r>
      <w:r w:rsidRPr="00B861C6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исследовательские</w:t>
      </w:r>
      <w:r w:rsidRPr="00B861C6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 разрыв между реальным и желательным качеством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предложенных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учителем критериев;</w:t>
      </w:r>
    </w:p>
    <w:p w:rsidR="004C17C4" w:rsidRPr="00B861C6" w:rsidRDefault="004C17C4" w:rsidP="00D831A9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с помощью учителя формулировать цель, планировать из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менения</w:t>
      </w:r>
      <w:r w:rsidRPr="00B861C6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текста;</w:t>
      </w:r>
    </w:p>
    <w:p w:rsidR="004C17C4" w:rsidRPr="00B861C6" w:rsidRDefault="004C17C4" w:rsidP="00D831A9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высказывать предположение в процессе наблюдения за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языковым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материалом;</w:t>
      </w:r>
    </w:p>
    <w:p w:rsidR="004C17C4" w:rsidRPr="00B861C6" w:rsidRDefault="004C17C4" w:rsidP="00D831A9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 по предложенному плану несложное лингвистическое мини­исследование, выполнять по предложенному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плану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проектное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задание;</w:t>
      </w:r>
    </w:p>
    <w:p w:rsidR="004C17C4" w:rsidRPr="00B861C6" w:rsidRDefault="004C17C4" w:rsidP="00D831A9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формулировать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выводы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особенностях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каждого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трёх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типов текстов, подкреплять их доказательствами на основе результатов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проведенного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наблюдения;</w:t>
      </w:r>
    </w:p>
    <w:p w:rsidR="004C17C4" w:rsidRPr="00B861C6" w:rsidRDefault="004C17C4" w:rsidP="00D831A9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наиболее подходящий для данной ситуации тип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(на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предложенных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критериев).</w:t>
      </w:r>
    </w:p>
    <w:p w:rsidR="004C17C4" w:rsidRPr="00B861C6" w:rsidRDefault="004C17C4" w:rsidP="004C17C4">
      <w:pPr>
        <w:tabs>
          <w:tab w:val="left" w:pos="567"/>
          <w:tab w:val="left" w:pos="709"/>
          <w:tab w:val="left" w:pos="851"/>
        </w:tabs>
        <w:spacing w:before="1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Работа</w:t>
      </w:r>
      <w:r w:rsidRPr="00B861C6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</w:t>
      </w:r>
      <w:r w:rsidRPr="00B861C6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информацией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источник получения информации при выполнении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мини­исследования;</w:t>
      </w:r>
    </w:p>
    <w:p w:rsidR="004C17C4" w:rsidRPr="00B861C6" w:rsidRDefault="004C17C4" w:rsidP="00D831A9">
      <w:pPr>
        <w:pStyle w:val="a7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анализировать текстовую, графическую, звуковую информацию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задачей;</w:t>
      </w:r>
    </w:p>
    <w:p w:rsidR="004C17C4" w:rsidRPr="00B861C6" w:rsidRDefault="004C17C4" w:rsidP="00D831A9">
      <w:pPr>
        <w:pStyle w:val="a7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схемы,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таблицы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представления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результата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</w:t>
      </w:r>
      <w:r w:rsidRPr="00B861C6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языковыми единицами.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92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Коммуникативные</w:t>
      </w:r>
      <w:r w:rsidRPr="00B861C6">
        <w:rPr>
          <w:rFonts w:ascii="Times New Roman" w:hAnsi="Times New Roman" w:cs="Times New Roman"/>
          <w:b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действия:</w:t>
      </w:r>
    </w:p>
    <w:p w:rsidR="004C17C4" w:rsidRPr="00B861C6" w:rsidRDefault="004C17C4" w:rsidP="004C17C4">
      <w:pPr>
        <w:tabs>
          <w:tab w:val="left" w:pos="567"/>
          <w:tab w:val="left" w:pos="709"/>
        </w:tabs>
        <w:spacing w:before="5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Общение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  <w:lang w:val="ru-RU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23"/>
        </w:numPr>
        <w:tabs>
          <w:tab w:val="left" w:pos="567"/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строить речевое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высказывание в соответствии с поставленной</w:t>
      </w:r>
      <w:r w:rsidRPr="00B861C6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задачей;</w:t>
      </w:r>
    </w:p>
    <w:p w:rsidR="004C17C4" w:rsidRPr="00B861C6" w:rsidRDefault="004C17C4" w:rsidP="00D831A9">
      <w:pPr>
        <w:pStyle w:val="a7"/>
        <w:numPr>
          <w:ilvl w:val="0"/>
          <w:numId w:val="23"/>
        </w:numPr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 устные и письменные тексты (описание, рас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суждение,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повествование);</w:t>
      </w:r>
    </w:p>
    <w:p w:rsidR="004C17C4" w:rsidRPr="00B861C6" w:rsidRDefault="004C17C4" w:rsidP="00D831A9">
      <w:pPr>
        <w:pStyle w:val="a7"/>
        <w:numPr>
          <w:ilvl w:val="0"/>
          <w:numId w:val="23"/>
        </w:numPr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готовить небольшие выступления о результатах групповой работы, наблюдения, выполненного мини­исследования,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проектного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задания;</w:t>
      </w:r>
    </w:p>
    <w:p w:rsidR="004C17C4" w:rsidRPr="00B861C6" w:rsidRDefault="004C17C4" w:rsidP="00D831A9">
      <w:pPr>
        <w:pStyle w:val="a7"/>
        <w:numPr>
          <w:ilvl w:val="0"/>
          <w:numId w:val="23"/>
        </w:numPr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создавать небольшие устные и письменные тексты, содер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жащие приглашение, просьбу, извинение, благодарность, от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каз,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использованием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норм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речевого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этикета.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spacing w:before="192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Регулятивные</w:t>
      </w:r>
      <w:r w:rsidRPr="00B861C6">
        <w:rPr>
          <w:rFonts w:ascii="Times New Roman" w:hAnsi="Times New Roman" w:cs="Times New Roman"/>
          <w:b/>
          <w:color w:val="000000" w:themeColor="text1"/>
          <w:spacing w:val="-1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-10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-1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действия:</w:t>
      </w:r>
    </w:p>
    <w:p w:rsidR="004C17C4" w:rsidRPr="00B861C6" w:rsidRDefault="004C17C4" w:rsidP="004C17C4">
      <w:pPr>
        <w:tabs>
          <w:tab w:val="left" w:pos="567"/>
          <w:tab w:val="left" w:pos="709"/>
        </w:tabs>
        <w:spacing w:before="5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Самоорганизация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  <w:lang w:val="ru-RU"/>
        </w:rPr>
        <w:t>:</w:t>
      </w:r>
    </w:p>
    <w:p w:rsidR="004C17C4" w:rsidRPr="00B861C6" w:rsidRDefault="004C17C4" w:rsidP="004C17C4">
      <w:pPr>
        <w:tabs>
          <w:tab w:val="left" w:pos="567"/>
          <w:tab w:val="left" w:pos="709"/>
        </w:tabs>
        <w:spacing w:before="5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планировать действия по решению орфографической задачи;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выстраивать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последовательность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выбранных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действий.</w:t>
      </w:r>
    </w:p>
    <w:p w:rsidR="004C17C4" w:rsidRPr="00B861C6" w:rsidRDefault="004C17C4" w:rsidP="004C17C4">
      <w:pPr>
        <w:pStyle w:val="a7"/>
        <w:tabs>
          <w:tab w:val="left" w:pos="567"/>
          <w:tab w:val="left" w:pos="709"/>
        </w:tabs>
        <w:spacing w:before="1"/>
        <w:ind w:left="567" w:right="-1572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Самоконтроль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B861C6" w:rsidRDefault="004C17C4" w:rsidP="00D831A9">
      <w:pPr>
        <w:pStyle w:val="a7"/>
        <w:numPr>
          <w:ilvl w:val="0"/>
          <w:numId w:val="24"/>
        </w:numPr>
        <w:tabs>
          <w:tab w:val="left" w:pos="567"/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устанавливать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причины успеха/неудач при выполнении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русскому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языку;</w:t>
      </w:r>
    </w:p>
    <w:p w:rsidR="004C17C4" w:rsidRPr="00B861C6" w:rsidRDefault="004C17C4" w:rsidP="00D831A9">
      <w:pPr>
        <w:pStyle w:val="a7"/>
        <w:numPr>
          <w:ilvl w:val="0"/>
          <w:numId w:val="24"/>
        </w:numPr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корректировать с помощью учителя свои учебные действия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преодоления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ошибок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выделении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слове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корня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окончания, при определении части речи, члена предложения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списывании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текстов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записи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диктовку.</w:t>
      </w:r>
    </w:p>
    <w:p w:rsidR="004C17C4" w:rsidRPr="00B861C6" w:rsidRDefault="004C17C4" w:rsidP="004C17C4">
      <w:pPr>
        <w:tabs>
          <w:tab w:val="left" w:pos="567"/>
          <w:tab w:val="left" w:pos="709"/>
        </w:tabs>
        <w:spacing w:before="2"/>
        <w:ind w:right="-1572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85"/>
          <w:sz w:val="20"/>
          <w:szCs w:val="20"/>
          <w:lang w:val="ru-RU"/>
        </w:rPr>
        <w:t>Совместная</w:t>
      </w:r>
      <w:r w:rsidRPr="00B861C6">
        <w:rPr>
          <w:rFonts w:ascii="Times New Roman" w:hAnsi="Times New Roman" w:cs="Times New Roman"/>
          <w:b/>
          <w:color w:val="000000" w:themeColor="text1"/>
          <w:spacing w:val="41"/>
          <w:w w:val="8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sz w:val="20"/>
          <w:szCs w:val="20"/>
          <w:lang w:val="ru-RU"/>
        </w:rPr>
        <w:t>деятельность:</w:t>
      </w:r>
    </w:p>
    <w:p w:rsidR="004C17C4" w:rsidRPr="00B861C6" w:rsidRDefault="004C17C4" w:rsidP="00D831A9">
      <w:pPr>
        <w:pStyle w:val="a7"/>
        <w:numPr>
          <w:ilvl w:val="0"/>
          <w:numId w:val="25"/>
        </w:numPr>
        <w:tabs>
          <w:tab w:val="left" w:pos="567"/>
          <w:tab w:val="left" w:pos="709"/>
        </w:tabs>
        <w:spacing w:before="13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формулировать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краткосрочные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долгосрочные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(индивидуальные с учётом участия в коллективных задачах) при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выполнении</w:t>
      </w:r>
      <w:r w:rsidRPr="00B861C6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коллективного</w:t>
      </w:r>
      <w:r w:rsidRPr="00B861C6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мини­исследования</w:t>
      </w:r>
      <w:r w:rsidRPr="00B861C6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B861C6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проектного задания на основе предложенного формата планирования,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распределения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промежуточных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шагов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сроков;</w:t>
      </w:r>
    </w:p>
    <w:p w:rsidR="004C17C4" w:rsidRPr="00B861C6" w:rsidRDefault="004C17C4" w:rsidP="00D831A9">
      <w:pPr>
        <w:pStyle w:val="a7"/>
        <w:numPr>
          <w:ilvl w:val="0"/>
          <w:numId w:val="25"/>
        </w:numPr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выполнять</w:t>
      </w:r>
      <w:r w:rsidRPr="00B861C6">
        <w:rPr>
          <w:rFonts w:ascii="Times New Roman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совместные</w:t>
      </w:r>
      <w:r w:rsidRPr="00B861C6">
        <w:rPr>
          <w:rFonts w:ascii="Times New Roman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B861C6">
        <w:rPr>
          <w:rFonts w:ascii="Times New Roman" w:hAnsi="Times New Roman" w:cs="Times New Roman"/>
          <w:color w:val="000000" w:themeColor="text1"/>
          <w:spacing w:val="3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группах)</w:t>
      </w:r>
      <w:r w:rsidRPr="00B861C6">
        <w:rPr>
          <w:rFonts w:ascii="Times New Roman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проектные</w:t>
      </w:r>
      <w:r w:rsidRPr="00B861C6">
        <w:rPr>
          <w:rFonts w:ascii="Times New Roman" w:hAnsi="Times New Roman" w:cs="Times New Roman"/>
          <w:color w:val="000000" w:themeColor="text1"/>
          <w:spacing w:val="3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задания с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опорой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образцы;</w:t>
      </w:r>
    </w:p>
    <w:p w:rsidR="004C17C4" w:rsidRPr="00B861C6" w:rsidRDefault="004C17C4" w:rsidP="00D831A9">
      <w:pPr>
        <w:pStyle w:val="a7"/>
        <w:numPr>
          <w:ilvl w:val="0"/>
          <w:numId w:val="25"/>
        </w:numPr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 выполнении совместной деятельности справедливо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распределять работу, договариваться, обсуждать процесс и результат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совместной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C17C4" w:rsidRPr="00B861C6" w:rsidRDefault="004C17C4" w:rsidP="00D831A9">
      <w:pPr>
        <w:pStyle w:val="a7"/>
        <w:numPr>
          <w:ilvl w:val="0"/>
          <w:numId w:val="25"/>
        </w:numPr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готовность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разные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роли: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руководи</w:t>
      </w: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теля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(лидера),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подчиненного,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проявлять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самостоятельность,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ганизованность, инициативность для достижения общего успе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деятельности.</w:t>
      </w:r>
    </w:p>
    <w:p w:rsidR="004C17C4" w:rsidRPr="00B861C6" w:rsidRDefault="004C17C4" w:rsidP="004C17C4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971A98" w:rsidRDefault="004C17C4" w:rsidP="004C17C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C17C4" w:rsidRPr="00971A98" w:rsidSect="006C0AD3">
          <w:footnotePr>
            <w:numRestart w:val="eachPage"/>
          </w:footnotePr>
          <w:pgSz w:w="7830" w:h="12020"/>
          <w:pgMar w:top="620" w:right="1876" w:bottom="932" w:left="580" w:header="0" w:footer="0" w:gutter="0"/>
          <w:cols w:space="720"/>
        </w:sectPr>
      </w:pPr>
    </w:p>
    <w:p w:rsidR="004C17C4" w:rsidRPr="00971A98" w:rsidRDefault="004C17C4" w:rsidP="004C17C4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ПЛАНИРУЕМЫЕ РЕЗУЛЬТАТЫ ОСВОЕНИЯ ПРОГРАММЫ УЧЕБНОГО ПРЕДМЕТА «РУССКИЙ ЯЗЫК» НА УРОВНЕ НАЧАЛЬНОГО ОБЩЕГО ОБРАЗОВАНИЯ</w:t>
      </w:r>
    </w:p>
    <w:p w:rsidR="004C17C4" w:rsidRPr="00971A98" w:rsidRDefault="004C17C4" w:rsidP="004C17C4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C17C4" w:rsidRPr="00971A98" w:rsidRDefault="004C17C4" w:rsidP="004C17C4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ЛИЧНОСТНЫЕ РЕЗУЛЬТАТЫ</w:t>
      </w:r>
    </w:p>
    <w:p w:rsidR="004C17C4" w:rsidRPr="00971A98" w:rsidRDefault="004C17C4" w:rsidP="004C17C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 у обучающегося будут сформированы следующие лич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ностные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новообразования</w:t>
      </w:r>
    </w:p>
    <w:p w:rsidR="004C17C4" w:rsidRPr="00971A98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гражданско-патриотического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1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становление ценностного отношения к своей Родине —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России, в том числе через изучение русского языка, отражаю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щего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историю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культуру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страны;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 своей этнокультурной и российской гражданской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идентичности,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роли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русского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госу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дарственного языка Российской Федерации и языка межнационального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России;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сопричастность к прошлому, настоящему и будущему своей страны и родного края, в том числе через обсуждение ситуаций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работе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художественными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произведениями;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уважение к своему и другим народам, формируемое в том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примеров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произведений;</w:t>
      </w:r>
    </w:p>
    <w:p w:rsidR="004C17C4" w:rsidRPr="00971A98" w:rsidRDefault="004C17C4" w:rsidP="00D831A9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члене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общества, о правах и ответственности, уважении и достоинстве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человека, о нравственно­этических нормах поведения и прави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лах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межличностных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отношений,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отражённых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дожественных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произведениях;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духовно-нравственного</w:t>
      </w:r>
      <w:r w:rsidRPr="00971A98">
        <w:rPr>
          <w:rFonts w:ascii="Times New Roman" w:hAnsi="Times New Roman" w:cs="Times New Roman"/>
          <w:b/>
          <w:color w:val="000000" w:themeColor="text1"/>
          <w:spacing w:val="62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5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признание индивидуальности каждого человека с опорой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собственный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жизненный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читательский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опыт;</w:t>
      </w:r>
    </w:p>
    <w:p w:rsidR="004C17C4" w:rsidRPr="00971A98" w:rsidRDefault="004C17C4" w:rsidP="00D831A9">
      <w:pPr>
        <w:pStyle w:val="a7"/>
        <w:numPr>
          <w:ilvl w:val="0"/>
          <w:numId w:val="3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проявление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сопереживания,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уважения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доброжелательности, в том числе с использованием адекватных языковых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выражения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состояния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чувств;</w:t>
      </w:r>
    </w:p>
    <w:p w:rsidR="004C17C4" w:rsidRPr="00971A98" w:rsidRDefault="004C17C4" w:rsidP="00D831A9">
      <w:pPr>
        <w:pStyle w:val="a7"/>
        <w:numPr>
          <w:ilvl w:val="0"/>
          <w:numId w:val="3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неприятие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любых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поведения,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направленных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причинение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морального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вреда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другим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людям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связанного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недопустимых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языка);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эстетического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6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уважительное отношение и интерес к художественной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культуре,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восприимчивость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разным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видам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искусства,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тради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циям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творчеству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народов;</w:t>
      </w:r>
    </w:p>
    <w:p w:rsidR="004C17C4" w:rsidRPr="00971A98" w:rsidRDefault="004C17C4" w:rsidP="00D831A9">
      <w:pPr>
        <w:pStyle w:val="a7"/>
        <w:numPr>
          <w:ilvl w:val="0"/>
          <w:numId w:val="36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стремление к самовыражению в разных видах 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искусстве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слова;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ние важности русского языка как средства общения и самовы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ражения;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физического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9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воспитания,</w:t>
      </w:r>
      <w:r w:rsidRPr="00971A98">
        <w:rPr>
          <w:rFonts w:ascii="Times New Roman" w:hAnsi="Times New Roman" w:cs="Times New Roman"/>
          <w:b/>
          <w:color w:val="000000" w:themeColor="text1"/>
          <w:spacing w:val="10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формирования</w:t>
      </w:r>
      <w:r w:rsidRPr="00971A98">
        <w:rPr>
          <w:rFonts w:ascii="Times New Roman" w:hAnsi="Times New Roman" w:cs="Times New Roman"/>
          <w:b/>
          <w:color w:val="000000" w:themeColor="text1"/>
          <w:spacing w:val="10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культуры</w:t>
      </w:r>
      <w:r w:rsidRPr="00971A98">
        <w:rPr>
          <w:rFonts w:ascii="Times New Roman" w:hAnsi="Times New Roman" w:cs="Times New Roman"/>
          <w:b/>
          <w:color w:val="000000" w:themeColor="text1"/>
          <w:spacing w:val="10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здоровья</w:t>
      </w:r>
      <w:r w:rsidRPr="00971A98">
        <w:rPr>
          <w:rFonts w:ascii="Times New Roman" w:hAnsi="Times New Roman" w:cs="Times New Roman"/>
          <w:b/>
          <w:color w:val="000000" w:themeColor="text1"/>
          <w:spacing w:val="-51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и</w:t>
      </w:r>
      <w:r w:rsidRPr="00971A98">
        <w:rPr>
          <w:rFonts w:ascii="Times New Roman" w:hAnsi="Times New Roman" w:cs="Times New Roman"/>
          <w:b/>
          <w:color w:val="000000" w:themeColor="text1"/>
          <w:spacing w:val="-8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эмоционального</w:t>
      </w:r>
      <w:r w:rsidRPr="00971A98">
        <w:rPr>
          <w:rFonts w:ascii="Times New Roman" w:hAnsi="Times New Roman" w:cs="Times New Roman"/>
          <w:b/>
          <w:color w:val="000000" w:themeColor="text1"/>
          <w:spacing w:val="-7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благополучия</w:t>
      </w:r>
      <w:r w:rsidRPr="00971A98">
        <w:rPr>
          <w:rFonts w:ascii="Times New Roman" w:hAnsi="Times New Roman" w:cs="Times New Roman"/>
          <w:color w:val="000000" w:themeColor="text1"/>
          <w:w w:val="90"/>
          <w:lang w:val="ru-RU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7"/>
        </w:numPr>
        <w:tabs>
          <w:tab w:val="left" w:pos="709"/>
          <w:tab w:val="left" w:pos="851"/>
        </w:tabs>
        <w:spacing w:before="6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 правил здорового и безопасного (для себя 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людей)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окружающей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 информационной) при поиске дополнительной информации в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образования;</w:t>
      </w:r>
    </w:p>
    <w:p w:rsidR="004C17C4" w:rsidRPr="00971A98" w:rsidRDefault="004C17C4" w:rsidP="00D831A9">
      <w:pPr>
        <w:pStyle w:val="a7"/>
        <w:numPr>
          <w:ilvl w:val="0"/>
          <w:numId w:val="37"/>
        </w:numPr>
        <w:tabs>
          <w:tab w:val="left" w:pos="672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бережное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физическому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психическому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ровью,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проявляющееся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выборе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приемлемых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способов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речевого самовыражения и соблюдении норм речевого этикета и пра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вил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общения;</w:t>
      </w:r>
    </w:p>
    <w:p w:rsidR="004C17C4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0"/>
          <w:lang w:val="ru-RU"/>
        </w:rPr>
      </w:pPr>
      <w:r w:rsidRPr="00EE3D57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трудового</w:t>
      </w:r>
      <w:r w:rsidRPr="00EE3D57">
        <w:rPr>
          <w:rFonts w:ascii="Times New Roman" w:hAnsi="Times New Roman" w:cs="Times New Roman"/>
          <w:b/>
          <w:color w:val="000000" w:themeColor="text1"/>
          <w:spacing w:val="6"/>
          <w:w w:val="90"/>
          <w:lang w:val="ru-RU"/>
        </w:rPr>
        <w:t xml:space="preserve"> </w:t>
      </w:r>
      <w:r w:rsidRPr="00EE3D57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воспитания</w:t>
      </w:r>
      <w:r w:rsidRPr="00EE3D57">
        <w:rPr>
          <w:rFonts w:ascii="Times New Roman" w:hAnsi="Times New Roman" w:cs="Times New Roman"/>
          <w:color w:val="000000" w:themeColor="text1"/>
          <w:w w:val="90"/>
          <w:lang w:val="ru-RU"/>
        </w:rPr>
        <w:t>:</w:t>
      </w:r>
    </w:p>
    <w:p w:rsidR="004C17C4" w:rsidRPr="00EE3D57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E3D57">
        <w:rPr>
          <w:rFonts w:ascii="Times New Roman" w:hAnsi="Times New Roman" w:cs="Times New Roman"/>
          <w:color w:val="000000" w:themeColor="text1"/>
          <w:lang w:val="ru-RU"/>
        </w:rPr>
        <w:t>осознание ценности труда в жизни человека и общества</w:t>
      </w:r>
      <w:r w:rsidRPr="00EE3D57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(в том числе благодаря примерам из художественных произве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дений), ответственное потребление и бережное отношение к</w:t>
      </w:r>
      <w:r w:rsidRPr="00EE3D57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 w:rsidRPr="00EE3D57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труда,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навыки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участия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видах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трудо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вой деятельности, интерес к различным профессиям, возникающий при обсуждении примеров из художественных произве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дений;</w:t>
      </w:r>
    </w:p>
    <w:p w:rsidR="004C17C4" w:rsidRPr="00971A98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экологического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6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8"/>
        </w:numPr>
        <w:tabs>
          <w:tab w:val="left" w:pos="709"/>
          <w:tab w:val="left" w:pos="851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бережное отношение к природе, формируемое в процессе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текстами;</w:t>
      </w:r>
    </w:p>
    <w:p w:rsidR="004C17C4" w:rsidRPr="00971A98" w:rsidRDefault="004C17C4" w:rsidP="00D831A9">
      <w:pPr>
        <w:pStyle w:val="a7"/>
        <w:numPr>
          <w:ilvl w:val="0"/>
          <w:numId w:val="38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неприятие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действий,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приносящих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ей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вред;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spacing w:before="153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ценности</w:t>
      </w:r>
      <w:r w:rsidRPr="00971A98">
        <w:rPr>
          <w:rFonts w:ascii="Times New Roman" w:hAnsi="Times New Roman" w:cs="Times New Roman"/>
          <w:b/>
          <w:color w:val="000000" w:themeColor="text1"/>
          <w:spacing w:val="6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научного</w:t>
      </w:r>
      <w:r w:rsidRPr="00971A98">
        <w:rPr>
          <w:rFonts w:ascii="Times New Roman" w:hAnsi="Times New Roman" w:cs="Times New Roman"/>
          <w:b/>
          <w:color w:val="000000" w:themeColor="text1"/>
          <w:spacing w:val="7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познания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39"/>
        </w:numPr>
        <w:tabs>
          <w:tab w:val="left" w:pos="709"/>
          <w:tab w:val="left" w:pos="851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научной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картине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мира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 том числе первоначальные представления о системе языка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одной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составляющих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целостной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научной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картины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мира);</w:t>
      </w:r>
    </w:p>
    <w:p w:rsidR="004C17C4" w:rsidRPr="00971A98" w:rsidRDefault="004C17C4" w:rsidP="00D831A9">
      <w:pPr>
        <w:pStyle w:val="a7"/>
        <w:numPr>
          <w:ilvl w:val="0"/>
          <w:numId w:val="39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познавательные интересы, активность,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инициативность,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любознательность и самостоятельность в познании, в том числе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познавательный интерес к изучению русского язык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а, актив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ность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самостоятельность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познании.</w:t>
      </w:r>
    </w:p>
    <w:p w:rsidR="004C17C4" w:rsidRPr="00971A98" w:rsidRDefault="004C17C4" w:rsidP="004C17C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C17C4" w:rsidRPr="00971A98" w:rsidRDefault="004C17C4" w:rsidP="004C17C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4C17C4" w:rsidRPr="00971A98" w:rsidRDefault="004C17C4" w:rsidP="004C17C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школе у обучающегося будут сформированы следующие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познавательные</w:t>
      </w:r>
      <w:r w:rsidRPr="00971A98">
        <w:rPr>
          <w:rFonts w:ascii="Times New Roman" w:hAnsi="Times New Roman" w:cs="Times New Roman"/>
          <w:b/>
          <w:color w:val="000000" w:themeColor="text1"/>
          <w:spacing w:val="-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действия.</w:t>
      </w:r>
    </w:p>
    <w:p w:rsidR="004C17C4" w:rsidRPr="00971A98" w:rsidRDefault="004C17C4" w:rsidP="004C17C4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Базовые</w:t>
      </w:r>
      <w:r w:rsidRPr="00971A98">
        <w:rPr>
          <w:rFonts w:ascii="Times New Roman" w:hAnsi="Times New Roman" w:cs="Times New Roman"/>
          <w:i/>
          <w:color w:val="000000" w:themeColor="text1"/>
          <w:spacing w:val="-13"/>
          <w:w w:val="1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логические</w:t>
      </w:r>
      <w:r w:rsidRPr="00971A98">
        <w:rPr>
          <w:rFonts w:ascii="Times New Roman" w:hAnsi="Times New Roman" w:cs="Times New Roman"/>
          <w:i/>
          <w:color w:val="000000" w:themeColor="text1"/>
          <w:spacing w:val="-13"/>
          <w:w w:val="1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w w:val="120"/>
          <w:lang w:val="ru-RU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различные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единицы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(звуки,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предложения, тексты), устанавливать основания для сравнения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(частеречная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принадлежность,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грамматиче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ский признак, лексическое значение и др.); устанавливать ана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логии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объединять объекты (языковые единицы) по определённо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признаку;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существенный признак для классификации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 единиц (звуков, частей речи, предложений, текстов);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классифицировать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единицы;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в языковом материале закономерности и проти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воречия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учителем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алгоритма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наблюдения; анализировать алгоритм действий при работе с языко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выми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единицами,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выделять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операции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анализе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выявлять недостаток информации для решения учебной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практической задачи на основе предложенного алгоритма, формулировать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запрос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дополнительную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информацию;</w:t>
      </w:r>
    </w:p>
    <w:p w:rsidR="004C17C4" w:rsidRPr="00971A98" w:rsidRDefault="004C17C4" w:rsidP="00D831A9">
      <w:pPr>
        <w:pStyle w:val="a7"/>
        <w:numPr>
          <w:ilvl w:val="0"/>
          <w:numId w:val="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 причинно­следственные связи в ситуациях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материалом,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делать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выводы.</w:t>
      </w:r>
    </w:p>
    <w:p w:rsidR="004C17C4" w:rsidRPr="00971A98" w:rsidRDefault="004C17C4" w:rsidP="004C17C4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</w:t>
      </w:r>
      <w:r w:rsidRPr="00971A98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исследовательские</w:t>
      </w:r>
      <w:r w:rsidRPr="00971A98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 помощью учителя формулировать цель, планировать изменения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языкового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объекта,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ситуации;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несколько вариантов выполнения задания,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наиболее подходящий (на основе предложенных кри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териев);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 по предложенному плану несложное лингвистическое мини­исследование, выполнять по предложенному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плану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проектное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задание;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выводы и подкреплять их доказательства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проведённого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языковым материалом (классификации, сравнения, исследования);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с помощью учителя вопросы в процессе анализа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материала;</w:t>
      </w:r>
    </w:p>
    <w:p w:rsidR="004C17C4" w:rsidRPr="00971A98" w:rsidRDefault="004C17C4" w:rsidP="00D831A9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прогнозировать</w:t>
      </w:r>
      <w:r w:rsidRPr="00971A98">
        <w:rPr>
          <w:rFonts w:ascii="Times New Roman" w:hAnsi="Times New Roman" w:cs="Times New Roman"/>
          <w:color w:val="000000" w:themeColor="text1"/>
          <w:spacing w:val="4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возможное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процессов,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событий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последствия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аналогичных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сходных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ситуациях.</w:t>
      </w:r>
    </w:p>
    <w:p w:rsidR="004C17C4" w:rsidRPr="00971A98" w:rsidRDefault="004C17C4" w:rsidP="004C17C4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информацией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источник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информации: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нужный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словарь для получения запрашиваемой информации, для уточ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нения;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согласно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заданному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алгоритму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представленную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 явном виде информацию в предложенном источнике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 в словарях, справочниках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достоверную и недостоверную информацию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 или на основании предложенного учителем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способа её проверки (обращаясь к словарям, справочникам,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учебнику);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 с помощью взрослых (педагогических работни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ков, родителей, законных представителей) правила информационной безопасности при поиске информации в Интернете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(информации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написании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произношении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значении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происхождении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синонимах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слова);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C17C4" w:rsidRPr="00971A98" w:rsidRDefault="004C17C4" w:rsidP="00D831A9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понимать лингвистическую информацию, зафиксированную в виде таблиц, схем; самостоятельно создавать схемы, таблицы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лингвистической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информации.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spacing w:before="11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концу обучения в начальной школе у обучающегося формируются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коммуникативные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-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действия.</w:t>
      </w:r>
    </w:p>
    <w:p w:rsidR="004C17C4" w:rsidRPr="00971A98" w:rsidRDefault="004C17C4" w:rsidP="004C17C4">
      <w:pPr>
        <w:tabs>
          <w:tab w:val="left" w:pos="709"/>
          <w:tab w:val="left" w:pos="851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Общение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воспринимать и формулировать суждения, выражать эмо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целями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условиями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знакомой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среде;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уважительное отношение к собеседнику, со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блюдать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ведения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диалоги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дискуссии;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признавать возможность существования разных точек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зрения;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корректно и аргументированно высказывать своё мнение;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строить речевое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высказывание в соответствии с поставленной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задачей;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 устные и письменные тексты (описание, рас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суждение,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повествование)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речевой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ситуацией;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готовить небольшие публичные выступления о результа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тах парной и групповой работы, о результатах наблюдения, выполненного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мини­исследования,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проектного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задания;</w:t>
      </w:r>
    </w:p>
    <w:p w:rsidR="004C17C4" w:rsidRPr="00971A98" w:rsidRDefault="004C17C4" w:rsidP="00D831A9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подбирать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иллюстративный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(рисунки,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фото,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плакаты)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тексту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выступления.</w:t>
      </w:r>
    </w:p>
    <w:p w:rsidR="004C17C4" w:rsidRPr="00971A98" w:rsidRDefault="004C17C4" w:rsidP="004C17C4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концу обучения в начальной школе у обучающегося формируются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регулятивные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действия.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Самоорганизация</w:t>
      </w:r>
      <w:r w:rsidRPr="00971A98">
        <w:rPr>
          <w:rFonts w:ascii="Times New Roman" w:hAnsi="Times New Roman" w:cs="Times New Roman"/>
          <w:color w:val="000000" w:themeColor="text1"/>
          <w:w w:val="120"/>
          <w:lang w:val="ru-RU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4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планировать действия по решению учебной задачи для 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лучения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результата;</w:t>
      </w:r>
    </w:p>
    <w:p w:rsidR="004C17C4" w:rsidRPr="00971A98" w:rsidRDefault="004C17C4" w:rsidP="00D831A9">
      <w:pPr>
        <w:pStyle w:val="a7"/>
        <w:numPr>
          <w:ilvl w:val="0"/>
          <w:numId w:val="4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выстраивать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выбранных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действий.</w:t>
      </w:r>
    </w:p>
    <w:p w:rsidR="004C17C4" w:rsidRPr="00971A98" w:rsidRDefault="004C17C4" w:rsidP="004C17C4">
      <w:pPr>
        <w:tabs>
          <w:tab w:val="left" w:pos="709"/>
          <w:tab w:val="left" w:pos="851"/>
        </w:tabs>
        <w:spacing w:before="1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Самоконтроль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причины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успеха/неудач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деятельности;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корректировать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преодоления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орфографических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ошибок;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соотносить результат деятельности с поставленной учебной задачей по выделению, характеристике, использованию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единиц;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ошибку, допущенную при работе с языковым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материалом, находить орфографическую и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пунктуационную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ошибку;</w:t>
      </w:r>
    </w:p>
    <w:p w:rsidR="004C17C4" w:rsidRPr="00971A98" w:rsidRDefault="004C17C4" w:rsidP="00D831A9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результаты своей деятельности и деятельности одноклассников, объективно оценивать их по предложен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ным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критериям.</w:t>
      </w:r>
    </w:p>
    <w:p w:rsidR="004C17C4" w:rsidRPr="00971A98" w:rsidRDefault="004C17C4" w:rsidP="004C17C4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Совместная</w:t>
      </w:r>
      <w:r w:rsidRPr="00971A98">
        <w:rPr>
          <w:rFonts w:ascii="Times New Roman" w:hAnsi="Times New Roman" w:cs="Times New Roman"/>
          <w:b/>
          <w:color w:val="000000" w:themeColor="text1"/>
          <w:spacing w:val="41"/>
          <w:w w:val="85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деятельность: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краткосрочные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долгосрочные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(индивидуальные с учётом участия в коллективных задачах) 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стандартной (типовой) ситуации на основе предложенного учи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телем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формата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планирования,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распределения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промежуточных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шагов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сроков;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принимать цель совместной деятельности, коллективно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действия по её достижению: распределять роли, договариваться, обсуждать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 совместной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готовность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руководить,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поручения,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подчиняться,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разрешать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конфликты;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ответственно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часть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вклад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общий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результат;</w:t>
      </w:r>
    </w:p>
    <w:p w:rsidR="004C17C4" w:rsidRPr="00971A98" w:rsidRDefault="004C17C4" w:rsidP="00D831A9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 совместные проектные задания с опорой на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образцы.</w:t>
      </w:r>
    </w:p>
    <w:p w:rsidR="004C17C4" w:rsidRPr="00971A98" w:rsidRDefault="004C17C4" w:rsidP="004C17C4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C17C4" w:rsidRPr="00971A98" w:rsidRDefault="004C17C4" w:rsidP="004C17C4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ПРЕДМЕТНЫЕ РЕЗУЛЬТАТЫ</w:t>
      </w:r>
    </w:p>
    <w:p w:rsidR="004C17C4" w:rsidRPr="00971A98" w:rsidRDefault="004C17C4" w:rsidP="004C17C4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bookmarkStart w:id="0" w:name="_GoBack"/>
      <w:bookmarkEnd w:id="0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 КЛАСС</w:t>
      </w:r>
    </w:p>
    <w:p w:rsidR="004C17C4" w:rsidRPr="00971A98" w:rsidRDefault="004C17C4" w:rsidP="004C17C4">
      <w:pPr>
        <w:pStyle w:val="a3"/>
        <w:tabs>
          <w:tab w:val="left" w:pos="709"/>
          <w:tab w:val="left" w:pos="851"/>
        </w:tabs>
        <w:spacing w:before="7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третьем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научится: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объяснять значение русского языка как государственного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Федерации;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характеризовать, сравнивать, классифицировать звуки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вне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заданным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параметрам;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производить звуко­буквенный анализ слова (в словах с орфограммами;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без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транскрибирования);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функцию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разделительных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мягкого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твёрдого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знаков в словах; устанавливать соотношение звукового и буквенного состава, в том числе с учётом функций букв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ё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в словах с разделительными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ъ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в словах с непроизносимыми согласными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однокоренные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формы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в словах с однозначно выделяемыми морфемами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окончание,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корень,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приставку,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суффикс;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 случаи употребления синонимов и антонимов;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подбирать синонимы и антонимы к словам разных частей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употреблённые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прямом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перенос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значении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(простые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случаи);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тексте;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ударными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окончаниями;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имена прилагательные; определять грамма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тические признаки имён прилагательных: род, число, падеж;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изменять имена прилагательные по падежам, числам, родам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(в единственном числе) в соответствии с падежом, числом и родом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имён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существительных;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глаголы; различать глаголы, отвечающие 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вопросы «что делать?» и «что сделать?»; определять грамматические признаки глаголов: форму времени, число, род (в прошедшем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времени);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изменять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глагол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временам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(простые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чаи),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прошедшем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времени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родам;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личные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местоимения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форме);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использовать личные местоимения для устранения неоправданных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повторов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тексте;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предлоги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приставки;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эмоциональной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окраске;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главные и второстепенные (без деления на виды)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члены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распространённые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нераспространённые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место орфограммы в слове и между словами 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изученные правила; применять изученные правила правописания,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непроверяемые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(перечень слов в орфографическом словаре учебника); непроизносимые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корне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разделительный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твёрдый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знак; мягкий знак после шипящих на конце имён существительных;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не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 глаголами; раздельное написание предлогов со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словами;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правильно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списывать слова, предложения, тексты объ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ёмом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70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диктовку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65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правописания;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и исправлять ошибки на изученные правила,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описки;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типов,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ную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информацию;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простые выводы на основе прочитанной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(услышанной)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устно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письменно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(1—2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предложения);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строить устное диалогическое и монологическое высказывание (3—5 предложений на определённую тему, по наблюдениям) с соблюдением орфоэпических норм, правильной интонации; создавать небольшие устные и письменные тексты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(2—4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предложения),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содержащие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приглашение,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просьбу,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извинение, благодарность, отказ, с использованием норм речевого этикета;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предложений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местоимений,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синонимов,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союзов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lastRenderedPageBreak/>
        <w:t>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ключевые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тексте;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тему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основную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мысль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</w:t>
      </w:r>
      <w:r w:rsidRPr="00971A98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(абзацы)</w:t>
      </w:r>
      <w:r w:rsidRPr="00971A98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отражать</w:t>
      </w:r>
      <w:r w:rsidRPr="00971A98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помощью ключевых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предложений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смысловое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содержание;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текста,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создавать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нему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коррек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тировать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подробное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изложение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заданному,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коллективно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составленному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плану;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понятий,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понятия;</w:t>
      </w:r>
    </w:p>
    <w:p w:rsidR="004C17C4" w:rsidRPr="00971A98" w:rsidRDefault="004C17C4" w:rsidP="00D831A9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уточнять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толкового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словаря.</w:t>
      </w:r>
    </w:p>
    <w:p w:rsidR="004C17C4" w:rsidRPr="00971A98" w:rsidRDefault="004C17C4" w:rsidP="004C17C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97520" w:rsidRPr="004C17C4" w:rsidRDefault="00997520">
      <w:pPr>
        <w:rPr>
          <w:lang w:val="ru-RU"/>
        </w:rPr>
      </w:pPr>
    </w:p>
    <w:sectPr w:rsidR="00997520" w:rsidRPr="004C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C47" w:rsidRDefault="002A2C47" w:rsidP="004C17C4">
      <w:r>
        <w:separator/>
      </w:r>
    </w:p>
  </w:endnote>
  <w:endnote w:type="continuationSeparator" w:id="0">
    <w:p w:rsidR="002A2C47" w:rsidRDefault="002A2C47" w:rsidP="004C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C47" w:rsidRDefault="002A2C47" w:rsidP="004C17C4">
      <w:r>
        <w:separator/>
      </w:r>
    </w:p>
  </w:footnote>
  <w:footnote w:type="continuationSeparator" w:id="0">
    <w:p w:rsidR="002A2C47" w:rsidRDefault="002A2C47" w:rsidP="004C17C4">
      <w:r>
        <w:continuationSeparator/>
      </w:r>
    </w:p>
  </w:footnote>
  <w:footnote w:id="1">
    <w:p w:rsidR="004C17C4" w:rsidRPr="00DB2E11" w:rsidRDefault="004C17C4" w:rsidP="004C17C4">
      <w:pPr>
        <w:pStyle w:val="af1"/>
        <w:ind w:right="-1572"/>
        <w:jc w:val="both"/>
        <w:rPr>
          <w:lang w:val="ru-RU"/>
        </w:rPr>
      </w:pPr>
      <w:r>
        <w:rPr>
          <w:rStyle w:val="af3"/>
        </w:rPr>
        <w:footnoteRef/>
      </w:r>
      <w:r w:rsidRPr="00DB2E11">
        <w:rPr>
          <w:lang w:val="ru-RU"/>
        </w:rPr>
        <w:t xml:space="preserve"> </w:t>
      </w:r>
      <w:r w:rsidRPr="00DB2E11">
        <w:rPr>
          <w:rFonts w:ascii="Times New Roman" w:hAnsi="Times New Roman" w:cs="Times New Roman"/>
          <w:color w:val="000000" w:themeColor="text1"/>
          <w:sz w:val="18"/>
        </w:rPr>
        <w:t>C</w:t>
      </w:r>
      <w:r w:rsidRPr="00DB2E11">
        <w:rPr>
          <w:rFonts w:ascii="Times New Roman" w:hAnsi="Times New Roman" w:cs="Times New Roman"/>
          <w:color w:val="000000" w:themeColor="text1"/>
          <w:sz w:val="18"/>
          <w:lang w:val="ru-RU"/>
        </w:rPr>
        <w:t xml:space="preserve">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универсальных учебных действий (способность вербальными средствами устанавливать взаимоотношения), их перечень дан в специальном разделе «Совместная деятельность».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AE5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1" w15:restartNumberingAfterBreak="0">
    <w:nsid w:val="0C083F23"/>
    <w:multiLevelType w:val="hybridMultilevel"/>
    <w:tmpl w:val="A5261EB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" w15:restartNumberingAfterBreak="0">
    <w:nsid w:val="0EDE1587"/>
    <w:multiLevelType w:val="hybridMultilevel"/>
    <w:tmpl w:val="0B88E682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" w15:restartNumberingAfterBreak="0">
    <w:nsid w:val="107A3C56"/>
    <w:multiLevelType w:val="hybridMultilevel"/>
    <w:tmpl w:val="E9CCCFE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" w15:restartNumberingAfterBreak="0">
    <w:nsid w:val="108036BF"/>
    <w:multiLevelType w:val="hybridMultilevel"/>
    <w:tmpl w:val="E78A3C1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" w15:restartNumberingAfterBreak="0">
    <w:nsid w:val="11AD5126"/>
    <w:multiLevelType w:val="hybridMultilevel"/>
    <w:tmpl w:val="84B6ADD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6" w15:restartNumberingAfterBreak="0">
    <w:nsid w:val="149E1670"/>
    <w:multiLevelType w:val="hybridMultilevel"/>
    <w:tmpl w:val="EE0867FA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50BCAA72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5E5422E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74EF0F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1668034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8D0C8EA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BB8FE2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DE69996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9B88199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7" w15:restartNumberingAfterBreak="0">
    <w:nsid w:val="1822036A"/>
    <w:multiLevelType w:val="hybridMultilevel"/>
    <w:tmpl w:val="3F48338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8" w15:restartNumberingAfterBreak="0">
    <w:nsid w:val="1AC4194D"/>
    <w:multiLevelType w:val="hybridMultilevel"/>
    <w:tmpl w:val="CF84878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9" w15:restartNumberingAfterBreak="0">
    <w:nsid w:val="1BEA0BF0"/>
    <w:multiLevelType w:val="hybridMultilevel"/>
    <w:tmpl w:val="3228AA2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0" w15:restartNumberingAfterBreak="0">
    <w:nsid w:val="1DF209A3"/>
    <w:multiLevelType w:val="hybridMultilevel"/>
    <w:tmpl w:val="E06072B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1" w15:restartNumberingAfterBreak="0">
    <w:nsid w:val="23896D80"/>
    <w:multiLevelType w:val="hybridMultilevel"/>
    <w:tmpl w:val="FD8C7EDC"/>
    <w:lvl w:ilvl="0" w:tplc="54629BAA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 w:tplc="04190011">
      <w:start w:val="1"/>
      <w:numFmt w:val="decimal"/>
      <w:lvlText w:val="%2)"/>
      <w:lvlJc w:val="left"/>
      <w:pPr>
        <w:tabs>
          <w:tab w:val="num" w:pos="159"/>
        </w:tabs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 w:tplc="3B1C07EA">
      <w:numFmt w:val="bullet"/>
      <w:lvlText w:val="•"/>
      <w:lvlJc w:val="left"/>
      <w:pPr>
        <w:ind w:left="1060" w:hanging="341"/>
      </w:pPr>
      <w:rPr>
        <w:rFonts w:hint="default"/>
      </w:rPr>
    </w:lvl>
    <w:lvl w:ilvl="3" w:tplc="13F2977A">
      <w:numFmt w:val="bullet"/>
      <w:lvlText w:val="•"/>
      <w:lvlJc w:val="left"/>
      <w:pPr>
        <w:ind w:left="1760" w:hanging="341"/>
      </w:pPr>
      <w:rPr>
        <w:rFonts w:hint="default"/>
      </w:rPr>
    </w:lvl>
    <w:lvl w:ilvl="4" w:tplc="B3926E6C">
      <w:numFmt w:val="bullet"/>
      <w:lvlText w:val="•"/>
      <w:lvlJc w:val="left"/>
      <w:pPr>
        <w:ind w:left="2461" w:hanging="341"/>
      </w:pPr>
      <w:rPr>
        <w:rFonts w:hint="default"/>
      </w:rPr>
    </w:lvl>
    <w:lvl w:ilvl="5" w:tplc="ABA463B0">
      <w:numFmt w:val="bullet"/>
      <w:lvlText w:val="•"/>
      <w:lvlJc w:val="left"/>
      <w:pPr>
        <w:ind w:left="3161" w:hanging="341"/>
      </w:pPr>
      <w:rPr>
        <w:rFonts w:hint="default"/>
      </w:rPr>
    </w:lvl>
    <w:lvl w:ilvl="6" w:tplc="BA4812AA">
      <w:numFmt w:val="bullet"/>
      <w:lvlText w:val="•"/>
      <w:lvlJc w:val="left"/>
      <w:pPr>
        <w:ind w:left="3862" w:hanging="341"/>
      </w:pPr>
      <w:rPr>
        <w:rFonts w:hint="default"/>
      </w:rPr>
    </w:lvl>
    <w:lvl w:ilvl="7" w:tplc="5F189A06">
      <w:numFmt w:val="bullet"/>
      <w:lvlText w:val="•"/>
      <w:lvlJc w:val="left"/>
      <w:pPr>
        <w:ind w:left="4562" w:hanging="341"/>
      </w:pPr>
      <w:rPr>
        <w:rFonts w:hint="default"/>
      </w:rPr>
    </w:lvl>
    <w:lvl w:ilvl="8" w:tplc="3FC03CEC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12" w15:restartNumberingAfterBreak="0">
    <w:nsid w:val="25CC30A0"/>
    <w:multiLevelType w:val="hybridMultilevel"/>
    <w:tmpl w:val="365CC16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3" w15:restartNumberingAfterBreak="0">
    <w:nsid w:val="26720F0E"/>
    <w:multiLevelType w:val="hybridMultilevel"/>
    <w:tmpl w:val="6B9E079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4" w15:restartNumberingAfterBreak="0">
    <w:nsid w:val="2A5369B5"/>
    <w:multiLevelType w:val="hybridMultilevel"/>
    <w:tmpl w:val="421A392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5" w15:restartNumberingAfterBreak="0">
    <w:nsid w:val="2B8007D0"/>
    <w:multiLevelType w:val="hybridMultilevel"/>
    <w:tmpl w:val="CCE62C3A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3814AC4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FB6C9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9E81FB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2BCD3A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1C62588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138AF3BC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65E65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40D0C4BE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6" w15:restartNumberingAfterBreak="0">
    <w:nsid w:val="2E5E7766"/>
    <w:multiLevelType w:val="hybridMultilevel"/>
    <w:tmpl w:val="84B6ADD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7" w15:restartNumberingAfterBreak="0">
    <w:nsid w:val="2F2A08AC"/>
    <w:multiLevelType w:val="hybridMultilevel"/>
    <w:tmpl w:val="B0043BF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8" w15:restartNumberingAfterBreak="0">
    <w:nsid w:val="2F3E1E21"/>
    <w:multiLevelType w:val="hybridMultilevel"/>
    <w:tmpl w:val="019AEC1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9" w15:restartNumberingAfterBreak="0">
    <w:nsid w:val="31B235C0"/>
    <w:multiLevelType w:val="hybridMultilevel"/>
    <w:tmpl w:val="A4D879B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0" w15:restartNumberingAfterBreak="0">
    <w:nsid w:val="342070CD"/>
    <w:multiLevelType w:val="hybridMultilevel"/>
    <w:tmpl w:val="85DCCF4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1" w15:restartNumberingAfterBreak="0">
    <w:nsid w:val="369F2A17"/>
    <w:multiLevelType w:val="hybridMultilevel"/>
    <w:tmpl w:val="03AAEDE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2" w15:restartNumberingAfterBreak="0">
    <w:nsid w:val="3C763858"/>
    <w:multiLevelType w:val="hybridMultilevel"/>
    <w:tmpl w:val="6BD8C552"/>
    <w:lvl w:ilvl="0" w:tplc="9D8EFBD2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32205D5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1E74D0A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D5A00E0A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FF8E2AA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23C0D8D2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6FCC4B1A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90E63A2C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235E530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3" w15:restartNumberingAfterBreak="0">
    <w:nsid w:val="3EC14232"/>
    <w:multiLevelType w:val="hybridMultilevel"/>
    <w:tmpl w:val="7F9CE946"/>
    <w:lvl w:ilvl="0" w:tplc="0419000F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4" w15:restartNumberingAfterBreak="0">
    <w:nsid w:val="437D4DC2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25" w15:restartNumberingAfterBreak="0">
    <w:nsid w:val="43B965AA"/>
    <w:multiLevelType w:val="hybridMultilevel"/>
    <w:tmpl w:val="CBE24CC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6" w15:restartNumberingAfterBreak="0">
    <w:nsid w:val="48744F83"/>
    <w:multiLevelType w:val="hybridMultilevel"/>
    <w:tmpl w:val="315E53E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7" w15:restartNumberingAfterBreak="0">
    <w:nsid w:val="49B32269"/>
    <w:multiLevelType w:val="hybridMultilevel"/>
    <w:tmpl w:val="95741F30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8" w15:restartNumberingAfterBreak="0">
    <w:nsid w:val="4C866741"/>
    <w:multiLevelType w:val="hybridMultilevel"/>
    <w:tmpl w:val="D3480A5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9" w15:restartNumberingAfterBreak="0">
    <w:nsid w:val="4D916B8C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C4FC730A" w:tentative="1">
      <w:start w:val="1"/>
      <w:numFmt w:val="lowerLetter"/>
      <w:lvlText w:val="%2."/>
      <w:lvlJc w:val="left"/>
      <w:pPr>
        <w:ind w:left="896" w:hanging="360"/>
      </w:pPr>
    </w:lvl>
    <w:lvl w:ilvl="2" w:tplc="D132F19C" w:tentative="1">
      <w:start w:val="1"/>
      <w:numFmt w:val="lowerRoman"/>
      <w:lvlText w:val="%3."/>
      <w:lvlJc w:val="right"/>
      <w:pPr>
        <w:ind w:left="1616" w:hanging="180"/>
      </w:pPr>
    </w:lvl>
    <w:lvl w:ilvl="3" w:tplc="AF6648B4" w:tentative="1">
      <w:start w:val="1"/>
      <w:numFmt w:val="decimal"/>
      <w:lvlText w:val="%4."/>
      <w:lvlJc w:val="left"/>
      <w:pPr>
        <w:ind w:left="2336" w:hanging="360"/>
      </w:pPr>
    </w:lvl>
    <w:lvl w:ilvl="4" w:tplc="9C5C04D8" w:tentative="1">
      <w:start w:val="1"/>
      <w:numFmt w:val="lowerLetter"/>
      <w:lvlText w:val="%5."/>
      <w:lvlJc w:val="left"/>
      <w:pPr>
        <w:ind w:left="3056" w:hanging="360"/>
      </w:pPr>
    </w:lvl>
    <w:lvl w:ilvl="5" w:tplc="350C949C" w:tentative="1">
      <w:start w:val="1"/>
      <w:numFmt w:val="lowerRoman"/>
      <w:lvlText w:val="%6."/>
      <w:lvlJc w:val="right"/>
      <w:pPr>
        <w:ind w:left="3776" w:hanging="180"/>
      </w:pPr>
    </w:lvl>
    <w:lvl w:ilvl="6" w:tplc="ACEECB1E" w:tentative="1">
      <w:start w:val="1"/>
      <w:numFmt w:val="decimal"/>
      <w:lvlText w:val="%7."/>
      <w:lvlJc w:val="left"/>
      <w:pPr>
        <w:ind w:left="4496" w:hanging="360"/>
      </w:pPr>
    </w:lvl>
    <w:lvl w:ilvl="7" w:tplc="D86C3704" w:tentative="1">
      <w:start w:val="1"/>
      <w:numFmt w:val="lowerLetter"/>
      <w:lvlText w:val="%8."/>
      <w:lvlJc w:val="left"/>
      <w:pPr>
        <w:ind w:left="5216" w:hanging="360"/>
      </w:pPr>
    </w:lvl>
    <w:lvl w:ilvl="8" w:tplc="22E6583A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30" w15:restartNumberingAfterBreak="0">
    <w:nsid w:val="50FD4FF5"/>
    <w:multiLevelType w:val="hybridMultilevel"/>
    <w:tmpl w:val="859C17E8"/>
    <w:lvl w:ilvl="0" w:tplc="06509DAC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5FC53F2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C192AE4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0F0C4A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A8E02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8E0F3D4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B8229E6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A454A2F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D7CADE8C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1" w15:restartNumberingAfterBreak="0">
    <w:nsid w:val="54BC6C38"/>
    <w:multiLevelType w:val="hybridMultilevel"/>
    <w:tmpl w:val="BF3E422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2" w15:restartNumberingAfterBreak="0">
    <w:nsid w:val="5629213E"/>
    <w:multiLevelType w:val="hybridMultilevel"/>
    <w:tmpl w:val="2246247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3" w15:restartNumberingAfterBreak="0">
    <w:nsid w:val="56D86612"/>
    <w:multiLevelType w:val="hybridMultilevel"/>
    <w:tmpl w:val="15748A3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4" w15:restartNumberingAfterBreak="0">
    <w:nsid w:val="58923245"/>
    <w:multiLevelType w:val="hybridMultilevel"/>
    <w:tmpl w:val="971EC676"/>
    <w:lvl w:ilvl="0" w:tplc="2A0C81B6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96D4D01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82A935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A926A624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17A6B7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FA4EE5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CF6E5CB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E1E23B9C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49000B3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5" w15:restartNumberingAfterBreak="0">
    <w:nsid w:val="5D722863"/>
    <w:multiLevelType w:val="hybridMultilevel"/>
    <w:tmpl w:val="41384E8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6" w15:restartNumberingAfterBreak="0">
    <w:nsid w:val="637555BC"/>
    <w:multiLevelType w:val="hybridMultilevel"/>
    <w:tmpl w:val="BE10EAAC"/>
    <w:lvl w:ilvl="0" w:tplc="41D4C1D4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E1E23D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4CF841F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6D05A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C78FEF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54C0C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A9A7D9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AFE781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B529B6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7" w15:restartNumberingAfterBreak="0">
    <w:nsid w:val="63976B6C"/>
    <w:multiLevelType w:val="hybridMultilevel"/>
    <w:tmpl w:val="CBB6A97E"/>
    <w:lvl w:ilvl="0" w:tplc="04190011">
      <w:start w:val="1"/>
      <w:numFmt w:val="decimal"/>
      <w:lvlText w:val="%1)"/>
      <w:lvlJc w:val="left"/>
      <w:pPr>
        <w:ind w:left="909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1562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863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3513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4163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814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5464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6114" w:hanging="341"/>
      </w:pPr>
      <w:rPr>
        <w:rFonts w:hint="default"/>
      </w:rPr>
    </w:lvl>
  </w:abstractNum>
  <w:abstractNum w:abstractNumId="38" w15:restartNumberingAfterBreak="0">
    <w:nsid w:val="63DA7A64"/>
    <w:multiLevelType w:val="hybridMultilevel"/>
    <w:tmpl w:val="5F189AC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10ACF5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B6848FF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BE16FA7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4D4CD9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696A0B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AD6F34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010084E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1C868D2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9" w15:restartNumberingAfterBreak="0">
    <w:nsid w:val="65AC4424"/>
    <w:multiLevelType w:val="hybridMultilevel"/>
    <w:tmpl w:val="C20820AC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0" w15:restartNumberingAfterBreak="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41" w15:restartNumberingAfterBreak="0">
    <w:nsid w:val="66883BD3"/>
    <w:multiLevelType w:val="hybridMultilevel"/>
    <w:tmpl w:val="AB5A085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2" w15:restartNumberingAfterBreak="0">
    <w:nsid w:val="6AB31162"/>
    <w:multiLevelType w:val="hybridMultilevel"/>
    <w:tmpl w:val="02586128"/>
    <w:lvl w:ilvl="0" w:tplc="48544AD6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64F23396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5812346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8410F6E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C3F052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F3802B1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6288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F50B77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4492254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3" w15:restartNumberingAfterBreak="0">
    <w:nsid w:val="6E8D6578"/>
    <w:multiLevelType w:val="hybridMultilevel"/>
    <w:tmpl w:val="D6E816E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4" w15:restartNumberingAfterBreak="0">
    <w:nsid w:val="717C6B96"/>
    <w:multiLevelType w:val="hybridMultilevel"/>
    <w:tmpl w:val="484CF3A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5" w15:restartNumberingAfterBreak="0">
    <w:nsid w:val="73DB66D5"/>
    <w:multiLevelType w:val="hybridMultilevel"/>
    <w:tmpl w:val="9E0A687C"/>
    <w:lvl w:ilvl="0" w:tplc="9D8EFBD2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6" w15:restartNumberingAfterBreak="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7" w15:restartNumberingAfterBreak="0">
    <w:nsid w:val="7C703320"/>
    <w:multiLevelType w:val="hybridMultilevel"/>
    <w:tmpl w:val="3B0A467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C4FC730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D132F19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AF6648B4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9C5C04D8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50C949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ACEECB1E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D86C370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22E6583A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8" w15:restartNumberingAfterBreak="0">
    <w:nsid w:val="7D0218C2"/>
    <w:multiLevelType w:val="hybridMultilevel"/>
    <w:tmpl w:val="1F6022F6"/>
    <w:lvl w:ilvl="0" w:tplc="D05856B8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3EC20BE6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D5C6C76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74988A0A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46959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718B69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54E2EC4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49607702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D7EBEA2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9" w15:restartNumberingAfterBreak="0">
    <w:nsid w:val="7DD76819"/>
    <w:multiLevelType w:val="hybridMultilevel"/>
    <w:tmpl w:val="BB7860C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num w:numId="1">
    <w:abstractNumId w:val="11"/>
  </w:num>
  <w:num w:numId="2">
    <w:abstractNumId w:val="46"/>
  </w:num>
  <w:num w:numId="3">
    <w:abstractNumId w:val="40"/>
  </w:num>
  <w:num w:numId="4">
    <w:abstractNumId w:val="37"/>
  </w:num>
  <w:num w:numId="5">
    <w:abstractNumId w:val="14"/>
  </w:num>
  <w:num w:numId="6">
    <w:abstractNumId w:val="19"/>
  </w:num>
  <w:num w:numId="7">
    <w:abstractNumId w:val="23"/>
  </w:num>
  <w:num w:numId="8">
    <w:abstractNumId w:val="47"/>
  </w:num>
  <w:num w:numId="9">
    <w:abstractNumId w:val="13"/>
  </w:num>
  <w:num w:numId="10">
    <w:abstractNumId w:val="48"/>
  </w:num>
  <w:num w:numId="11">
    <w:abstractNumId w:val="1"/>
  </w:num>
  <w:num w:numId="12">
    <w:abstractNumId w:val="27"/>
  </w:num>
  <w:num w:numId="13">
    <w:abstractNumId w:val="44"/>
  </w:num>
  <w:num w:numId="14">
    <w:abstractNumId w:val="20"/>
  </w:num>
  <w:num w:numId="15">
    <w:abstractNumId w:val="45"/>
  </w:num>
  <w:num w:numId="16">
    <w:abstractNumId w:val="41"/>
  </w:num>
  <w:num w:numId="17">
    <w:abstractNumId w:val="28"/>
  </w:num>
  <w:num w:numId="18">
    <w:abstractNumId w:val="26"/>
  </w:num>
  <w:num w:numId="19">
    <w:abstractNumId w:val="15"/>
  </w:num>
  <w:num w:numId="20">
    <w:abstractNumId w:val="33"/>
  </w:num>
  <w:num w:numId="21">
    <w:abstractNumId w:val="36"/>
  </w:num>
  <w:num w:numId="22">
    <w:abstractNumId w:val="38"/>
  </w:num>
  <w:num w:numId="23">
    <w:abstractNumId w:val="16"/>
  </w:num>
  <w:num w:numId="24">
    <w:abstractNumId w:val="5"/>
  </w:num>
  <w:num w:numId="25">
    <w:abstractNumId w:val="17"/>
  </w:num>
  <w:num w:numId="26">
    <w:abstractNumId w:val="39"/>
  </w:num>
  <w:num w:numId="27">
    <w:abstractNumId w:val="42"/>
  </w:num>
  <w:num w:numId="28">
    <w:abstractNumId w:val="25"/>
  </w:num>
  <w:num w:numId="29">
    <w:abstractNumId w:val="8"/>
  </w:num>
  <w:num w:numId="30">
    <w:abstractNumId w:val="3"/>
  </w:num>
  <w:num w:numId="31">
    <w:abstractNumId w:val="35"/>
  </w:num>
  <w:num w:numId="32">
    <w:abstractNumId w:val="4"/>
  </w:num>
  <w:num w:numId="33">
    <w:abstractNumId w:val="43"/>
  </w:num>
  <w:num w:numId="34">
    <w:abstractNumId w:val="10"/>
  </w:num>
  <w:num w:numId="35">
    <w:abstractNumId w:val="18"/>
  </w:num>
  <w:num w:numId="36">
    <w:abstractNumId w:val="22"/>
  </w:num>
  <w:num w:numId="37">
    <w:abstractNumId w:val="31"/>
  </w:num>
  <w:num w:numId="38">
    <w:abstractNumId w:val="30"/>
  </w:num>
  <w:num w:numId="39">
    <w:abstractNumId w:val="9"/>
  </w:num>
  <w:num w:numId="40">
    <w:abstractNumId w:val="21"/>
  </w:num>
  <w:num w:numId="41">
    <w:abstractNumId w:val="12"/>
  </w:num>
  <w:num w:numId="42">
    <w:abstractNumId w:val="7"/>
  </w:num>
  <w:num w:numId="43">
    <w:abstractNumId w:val="49"/>
  </w:num>
  <w:num w:numId="44">
    <w:abstractNumId w:val="32"/>
  </w:num>
  <w:num w:numId="45">
    <w:abstractNumId w:val="34"/>
  </w:num>
  <w:num w:numId="46">
    <w:abstractNumId w:val="2"/>
  </w:num>
  <w:num w:numId="47">
    <w:abstractNumId w:val="0"/>
  </w:num>
  <w:num w:numId="48">
    <w:abstractNumId w:val="29"/>
  </w:num>
  <w:num w:numId="49">
    <w:abstractNumId w:val="24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C4"/>
    <w:rsid w:val="002A2C47"/>
    <w:rsid w:val="004C17C4"/>
    <w:rsid w:val="007C305A"/>
    <w:rsid w:val="00997520"/>
    <w:rsid w:val="00D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4C2B"/>
  <w15:chartTrackingRefBased/>
  <w15:docId w15:val="{B7BAF3A5-A711-4DD1-B8A1-5AE2B237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C17C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10">
    <w:name w:val="heading 1"/>
    <w:basedOn w:val="a"/>
    <w:link w:val="11"/>
    <w:uiPriority w:val="9"/>
    <w:qFormat/>
    <w:rsid w:val="004C17C4"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0">
    <w:name w:val="heading 2"/>
    <w:basedOn w:val="a"/>
    <w:link w:val="21"/>
    <w:uiPriority w:val="1"/>
    <w:qFormat/>
    <w:rsid w:val="004C17C4"/>
    <w:pPr>
      <w:spacing w:before="66"/>
      <w:ind w:left="118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3">
    <w:name w:val="heading 3"/>
    <w:basedOn w:val="a"/>
    <w:link w:val="30"/>
    <w:uiPriority w:val="1"/>
    <w:qFormat/>
    <w:rsid w:val="004C17C4"/>
    <w:pPr>
      <w:ind w:left="157"/>
      <w:outlineLvl w:val="2"/>
    </w:pPr>
    <w:rPr>
      <w:rFonts w:ascii="Calibri" w:eastAsia="Calibri" w:hAnsi="Calibri" w:cs="Calibri"/>
      <w:b/>
      <w:bCs/>
    </w:rPr>
  </w:style>
  <w:style w:type="paragraph" w:styleId="4">
    <w:name w:val="heading 4"/>
    <w:basedOn w:val="a"/>
    <w:link w:val="40"/>
    <w:uiPriority w:val="1"/>
    <w:qFormat/>
    <w:rsid w:val="004C17C4"/>
    <w:pPr>
      <w:ind w:left="158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link w:val="50"/>
    <w:uiPriority w:val="1"/>
    <w:qFormat/>
    <w:rsid w:val="004C17C4"/>
    <w:pPr>
      <w:spacing w:before="67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link w:val="60"/>
    <w:uiPriority w:val="1"/>
    <w:qFormat/>
    <w:rsid w:val="004C17C4"/>
    <w:pPr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7">
    <w:name w:val="heading 7"/>
    <w:basedOn w:val="a"/>
    <w:link w:val="70"/>
    <w:uiPriority w:val="1"/>
    <w:qFormat/>
    <w:rsid w:val="004C17C4"/>
    <w:pPr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C17C4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4C17C4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C17C4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4C17C4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4C17C4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4C17C4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4C17C4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C17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17C4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C17C4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4C17C4"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6">
    <w:name w:val="Заголовок Знак"/>
    <w:basedOn w:val="a0"/>
    <w:link w:val="a5"/>
    <w:uiPriority w:val="1"/>
    <w:rsid w:val="004C17C4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8"/>
    <w:uiPriority w:val="34"/>
    <w:qFormat/>
    <w:rsid w:val="004C17C4"/>
    <w:pPr>
      <w:ind w:left="383" w:right="155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4C17C4"/>
  </w:style>
  <w:style w:type="paragraph" w:styleId="a9">
    <w:name w:val="TOC Heading"/>
    <w:basedOn w:val="10"/>
    <w:next w:val="a"/>
    <w:uiPriority w:val="39"/>
    <w:unhideWhenUsed/>
    <w:qFormat/>
    <w:rsid w:val="004C17C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4C17C4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C17C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4C17C4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41">
    <w:name w:val="toc 4"/>
    <w:basedOn w:val="a"/>
    <w:next w:val="a"/>
    <w:autoRedefine/>
    <w:uiPriority w:val="39"/>
    <w:unhideWhenUsed/>
    <w:rsid w:val="004C17C4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C17C4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4C17C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C17C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C17C4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C17C4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unhideWhenUsed/>
    <w:rsid w:val="004C17C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17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7C4"/>
    <w:rPr>
      <w:rFonts w:ascii="Tahoma" w:eastAsia="Bookman Old Style" w:hAnsi="Tahoma" w:cs="Tahoma"/>
      <w:sz w:val="16"/>
      <w:szCs w:val="16"/>
      <w:lang w:val="en-US"/>
    </w:rPr>
  </w:style>
  <w:style w:type="paragraph" w:styleId="ad">
    <w:name w:val="header"/>
    <w:basedOn w:val="a"/>
    <w:link w:val="ae"/>
    <w:uiPriority w:val="99"/>
    <w:unhideWhenUsed/>
    <w:rsid w:val="004C17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17C4"/>
    <w:rPr>
      <w:rFonts w:ascii="Bookman Old Style" w:eastAsia="Bookman Old Style" w:hAnsi="Bookman Old Style" w:cs="Bookman Old Style"/>
      <w:lang w:val="en-US"/>
    </w:rPr>
  </w:style>
  <w:style w:type="paragraph" w:styleId="af">
    <w:name w:val="footer"/>
    <w:basedOn w:val="a"/>
    <w:link w:val="af0"/>
    <w:uiPriority w:val="99"/>
    <w:unhideWhenUsed/>
    <w:rsid w:val="004C17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17C4"/>
    <w:rPr>
      <w:rFonts w:ascii="Bookman Old Style" w:eastAsia="Bookman Old Style" w:hAnsi="Bookman Old Style" w:cs="Bookman Old Style"/>
      <w:lang w:val="en-US"/>
    </w:rPr>
  </w:style>
  <w:style w:type="paragraph" w:styleId="af1">
    <w:name w:val="footnote text"/>
    <w:basedOn w:val="a"/>
    <w:link w:val="af2"/>
    <w:uiPriority w:val="99"/>
    <w:unhideWhenUsed/>
    <w:rsid w:val="004C17C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C17C4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3">
    <w:name w:val="footnote reference"/>
    <w:basedOn w:val="a0"/>
    <w:uiPriority w:val="99"/>
    <w:unhideWhenUsed/>
    <w:rsid w:val="004C17C4"/>
    <w:rPr>
      <w:vertAlign w:val="superscript"/>
    </w:rPr>
  </w:style>
  <w:style w:type="numbering" w:customStyle="1" w:styleId="1">
    <w:name w:val="Текущий список1"/>
    <w:uiPriority w:val="99"/>
    <w:rsid w:val="004C17C4"/>
    <w:pPr>
      <w:numPr>
        <w:numId w:val="2"/>
      </w:numPr>
    </w:pPr>
  </w:style>
  <w:style w:type="numbering" w:customStyle="1" w:styleId="2">
    <w:name w:val="Текущий список2"/>
    <w:uiPriority w:val="99"/>
    <w:rsid w:val="004C17C4"/>
    <w:pPr>
      <w:numPr>
        <w:numId w:val="3"/>
      </w:numPr>
    </w:pPr>
  </w:style>
  <w:style w:type="character" w:styleId="af4">
    <w:name w:val="page number"/>
    <w:basedOn w:val="a0"/>
    <w:uiPriority w:val="99"/>
    <w:semiHidden/>
    <w:unhideWhenUsed/>
    <w:rsid w:val="004C17C4"/>
  </w:style>
  <w:style w:type="character" w:customStyle="1" w:styleId="13">
    <w:name w:val="Основной текст Знак1"/>
    <w:uiPriority w:val="99"/>
    <w:locked/>
    <w:rsid w:val="004C17C4"/>
    <w:rPr>
      <w:rFonts w:ascii="Georgia" w:hAnsi="Georgia" w:cs="Georgia"/>
      <w:sz w:val="19"/>
      <w:szCs w:val="19"/>
      <w:u w:val="none"/>
    </w:rPr>
  </w:style>
  <w:style w:type="character" w:styleId="af5">
    <w:name w:val="annotation reference"/>
    <w:basedOn w:val="a0"/>
    <w:uiPriority w:val="99"/>
    <w:semiHidden/>
    <w:unhideWhenUsed/>
    <w:rsid w:val="004C17C4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C17C4"/>
    <w:pPr>
      <w:autoSpaceDE/>
      <w:autoSpaceDN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4C17C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4C17C4"/>
    <w:rPr>
      <w:rFonts w:ascii="Tahoma" w:hAnsi="Tahoma" w:cs="Tahoma"/>
      <w:b/>
      <w:bCs/>
      <w:w w:val="80"/>
      <w:sz w:val="20"/>
      <w:szCs w:val="20"/>
    </w:rPr>
  </w:style>
  <w:style w:type="paragraph" w:customStyle="1" w:styleId="24">
    <w:name w:val="Основной текст (2)"/>
    <w:basedOn w:val="a"/>
    <w:link w:val="23"/>
    <w:rsid w:val="004C17C4"/>
    <w:pPr>
      <w:autoSpaceDE/>
      <w:autoSpaceDN/>
      <w:spacing w:after="100"/>
    </w:pPr>
    <w:rPr>
      <w:rFonts w:ascii="Tahoma" w:eastAsiaTheme="minorHAnsi" w:hAnsi="Tahoma" w:cs="Tahoma"/>
      <w:b/>
      <w:bCs/>
      <w:w w:val="80"/>
      <w:sz w:val="20"/>
      <w:szCs w:val="20"/>
      <w:lang w:val="ru-RU"/>
    </w:rPr>
  </w:style>
  <w:style w:type="character" w:customStyle="1" w:styleId="af8">
    <w:name w:val="Другое_"/>
    <w:link w:val="af9"/>
    <w:uiPriority w:val="99"/>
    <w:locked/>
    <w:rsid w:val="004C17C4"/>
    <w:rPr>
      <w:rFonts w:ascii="Georgia" w:hAnsi="Georgia" w:cs="Georgia"/>
      <w:sz w:val="19"/>
      <w:szCs w:val="19"/>
    </w:rPr>
  </w:style>
  <w:style w:type="character" w:customStyle="1" w:styleId="afa">
    <w:name w:val="Подпись к таблице_"/>
    <w:link w:val="afb"/>
    <w:locked/>
    <w:rsid w:val="004C17C4"/>
    <w:rPr>
      <w:rFonts w:ascii="Tahoma" w:hAnsi="Tahoma" w:cs="Tahoma"/>
      <w:color w:val="231F20"/>
      <w:sz w:val="15"/>
      <w:szCs w:val="15"/>
    </w:rPr>
  </w:style>
  <w:style w:type="paragraph" w:customStyle="1" w:styleId="af9">
    <w:name w:val="Другое"/>
    <w:basedOn w:val="a"/>
    <w:link w:val="af8"/>
    <w:uiPriority w:val="99"/>
    <w:rsid w:val="004C17C4"/>
    <w:pPr>
      <w:autoSpaceDE/>
      <w:autoSpaceDN/>
      <w:spacing w:line="269" w:lineRule="auto"/>
      <w:ind w:firstLine="240"/>
    </w:pPr>
    <w:rPr>
      <w:rFonts w:ascii="Georgia" w:eastAsiaTheme="minorHAnsi" w:hAnsi="Georgia" w:cs="Georgia"/>
      <w:sz w:val="19"/>
      <w:szCs w:val="19"/>
      <w:lang w:val="ru-RU"/>
    </w:rPr>
  </w:style>
  <w:style w:type="paragraph" w:customStyle="1" w:styleId="afb">
    <w:name w:val="Подпись к таблице"/>
    <w:basedOn w:val="a"/>
    <w:link w:val="afa"/>
    <w:rsid w:val="004C17C4"/>
    <w:pPr>
      <w:autoSpaceDE/>
      <w:autoSpaceDN/>
    </w:pPr>
    <w:rPr>
      <w:rFonts w:ascii="Tahoma" w:eastAsiaTheme="minorHAnsi" w:hAnsi="Tahoma" w:cs="Tahoma"/>
      <w:color w:val="231F20"/>
      <w:sz w:val="15"/>
      <w:szCs w:val="15"/>
      <w:lang w:val="ru-RU"/>
    </w:rPr>
  </w:style>
  <w:style w:type="character" w:customStyle="1" w:styleId="afc">
    <w:name w:val="Колонтитул_"/>
    <w:link w:val="afd"/>
    <w:locked/>
    <w:rsid w:val="004C17C4"/>
    <w:rPr>
      <w:rFonts w:ascii="Tahoma" w:hAnsi="Tahoma" w:cs="Tahoma"/>
      <w:sz w:val="15"/>
      <w:szCs w:val="15"/>
    </w:rPr>
  </w:style>
  <w:style w:type="paragraph" w:customStyle="1" w:styleId="afd">
    <w:name w:val="Колонтитул"/>
    <w:basedOn w:val="a"/>
    <w:link w:val="afc"/>
    <w:rsid w:val="004C17C4"/>
    <w:pPr>
      <w:autoSpaceDE/>
      <w:autoSpaceDN/>
    </w:pPr>
    <w:rPr>
      <w:rFonts w:ascii="Tahoma" w:eastAsiaTheme="minorHAnsi" w:hAnsi="Tahoma" w:cs="Tahoma"/>
      <w:sz w:val="15"/>
      <w:szCs w:val="15"/>
      <w:lang w:val="ru-RU"/>
    </w:rPr>
  </w:style>
  <w:style w:type="paragraph" w:styleId="afe">
    <w:name w:val="No Spacing"/>
    <w:uiPriority w:val="1"/>
    <w:qFormat/>
    <w:rsid w:val="004C17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5">
    <w:name w:val="Основной текст (2) + Полужирный;Курсив"/>
    <w:basedOn w:val="23"/>
    <w:rsid w:val="004C17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4C1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4C17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C17C4"/>
    <w:pPr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lang w:val="ru-RU"/>
    </w:rPr>
  </w:style>
  <w:style w:type="character" w:customStyle="1" w:styleId="42">
    <w:name w:val="Основной текст (4)_"/>
    <w:basedOn w:val="a0"/>
    <w:link w:val="43"/>
    <w:rsid w:val="004C17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4C17C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9">
    <w:name w:val="Заголовок №2_"/>
    <w:basedOn w:val="a0"/>
    <w:link w:val="2a"/>
    <w:rsid w:val="004C17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4C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3">
    <w:name w:val="Основной текст (4)"/>
    <w:basedOn w:val="a"/>
    <w:link w:val="42"/>
    <w:rsid w:val="004C17C4"/>
    <w:pPr>
      <w:shd w:val="clear" w:color="auto" w:fill="FFFFFF"/>
      <w:autoSpaceDE/>
      <w:autoSpaceDN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53">
    <w:name w:val="Основной текст (5)"/>
    <w:basedOn w:val="a"/>
    <w:link w:val="52"/>
    <w:rsid w:val="004C17C4"/>
    <w:pPr>
      <w:shd w:val="clear" w:color="auto" w:fill="FFFFFF"/>
      <w:autoSpaceDE/>
      <w:autoSpaceDN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lang w:val="ru-RU"/>
    </w:rPr>
  </w:style>
  <w:style w:type="paragraph" w:customStyle="1" w:styleId="2a">
    <w:name w:val="Заголовок №2"/>
    <w:basedOn w:val="a"/>
    <w:link w:val="29"/>
    <w:rsid w:val="004C17C4"/>
    <w:pPr>
      <w:shd w:val="clear" w:color="auto" w:fill="FFFFFF"/>
      <w:autoSpaceDE/>
      <w:autoSpaceDN/>
      <w:spacing w:line="317" w:lineRule="exact"/>
      <w:ind w:hanging="2380"/>
      <w:jc w:val="both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8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7"/>
    <w:uiPriority w:val="34"/>
    <w:qFormat/>
    <w:locked/>
    <w:rsid w:val="004C17C4"/>
    <w:rPr>
      <w:rFonts w:ascii="Bookman Old Style" w:eastAsia="Bookman Old Style" w:hAnsi="Bookman Old Style" w:cs="Bookman Old Style"/>
      <w:lang w:val="en-US"/>
    </w:rPr>
  </w:style>
  <w:style w:type="paragraph" w:customStyle="1" w:styleId="14">
    <w:name w:val="Абзац списка1"/>
    <w:basedOn w:val="a"/>
    <w:rsid w:val="004C17C4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styleId="2b">
    <w:name w:val="Body Text Indent 2"/>
    <w:basedOn w:val="a"/>
    <w:link w:val="2c"/>
    <w:uiPriority w:val="99"/>
    <w:semiHidden/>
    <w:unhideWhenUsed/>
    <w:rsid w:val="004C17C4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4C17C4"/>
    <w:rPr>
      <w:rFonts w:ascii="Bookman Old Style" w:eastAsia="Bookman Old Style" w:hAnsi="Bookman Old Style" w:cs="Bookman Old Style"/>
      <w:lang w:val="en-US"/>
    </w:rPr>
  </w:style>
  <w:style w:type="table" w:styleId="aff">
    <w:name w:val="Table Grid"/>
    <w:basedOn w:val="a1"/>
    <w:uiPriority w:val="39"/>
    <w:rsid w:val="004C17C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_"/>
    <w:basedOn w:val="a0"/>
    <w:rsid w:val="004C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"/>
    <w:basedOn w:val="100"/>
    <w:rsid w:val="004C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ff0">
    <w:name w:val="Основной текст_"/>
    <w:link w:val="15"/>
    <w:locked/>
    <w:rsid w:val="004C17C4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f0"/>
    <w:rsid w:val="004C17C4"/>
    <w:pPr>
      <w:autoSpaceDE/>
      <w:autoSpaceDN/>
      <w:spacing w:after="40"/>
      <w:ind w:firstLine="400"/>
    </w:pPr>
    <w:rPr>
      <w:rFonts w:ascii="Arial" w:eastAsiaTheme="minorHAnsi" w:hAnsi="Arial" w:cs="Arial"/>
      <w:color w:val="231F20"/>
      <w:sz w:val="28"/>
      <w:szCs w:val="28"/>
      <w:lang w:val="ru-RU"/>
    </w:rPr>
  </w:style>
  <w:style w:type="character" w:customStyle="1" w:styleId="CharAttribute501">
    <w:name w:val="CharAttribute501"/>
    <w:uiPriority w:val="99"/>
    <w:qFormat/>
    <w:rsid w:val="004C17C4"/>
    <w:rPr>
      <w:rFonts w:ascii="Times New Roman" w:eastAsia="Times New Roman"/>
      <w:i/>
      <w:sz w:val="28"/>
      <w:u w:val="single"/>
    </w:rPr>
  </w:style>
  <w:style w:type="character" w:customStyle="1" w:styleId="organictitlecontentspan">
    <w:name w:val="organictitlecontentspan"/>
    <w:basedOn w:val="a0"/>
    <w:rsid w:val="004C17C4"/>
  </w:style>
  <w:style w:type="paragraph" w:customStyle="1" w:styleId="Standard">
    <w:name w:val="Standard"/>
    <w:rsid w:val="004C1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eviewtextnews">
    <w:name w:val="preview_text_news"/>
    <w:basedOn w:val="a0"/>
    <w:rsid w:val="004C17C4"/>
  </w:style>
  <w:style w:type="table" w:customStyle="1" w:styleId="16">
    <w:name w:val="Сетка таблицы1"/>
    <w:basedOn w:val="a1"/>
    <w:next w:val="aff"/>
    <w:uiPriority w:val="59"/>
    <w:rsid w:val="004C17C4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">
    <w:name w:val="Основной текст (4) + Курсив"/>
    <w:basedOn w:val="42"/>
    <w:rsid w:val="004C17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4C17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C17C4"/>
    <w:pPr>
      <w:shd w:val="clear" w:color="auto" w:fill="FFFFFF"/>
      <w:autoSpaceDE/>
      <w:autoSpaceDN/>
      <w:spacing w:line="317" w:lineRule="exact"/>
      <w:jc w:val="both"/>
      <w:outlineLvl w:val="1"/>
    </w:pPr>
    <w:rPr>
      <w:rFonts w:ascii="Times New Roman" w:eastAsia="Times New Roman" w:hAnsi="Times New Roman" w:cs="Times New Roman"/>
      <w:lang w:val="ru-RU"/>
    </w:rPr>
  </w:style>
  <w:style w:type="paragraph" w:customStyle="1" w:styleId="13NormDOC-header-2">
    <w:name w:val="13NormDOC-header-2"/>
    <w:basedOn w:val="a"/>
    <w:uiPriority w:val="99"/>
    <w:rsid w:val="004C17C4"/>
    <w:pPr>
      <w:widowControl/>
      <w:adjustRightInd w:val="0"/>
      <w:spacing w:before="227" w:after="57" w:line="30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  <w:lang w:val="ru-RU"/>
    </w:rPr>
  </w:style>
  <w:style w:type="paragraph" w:customStyle="1" w:styleId="13NormDOC-txt">
    <w:name w:val="13NormDOC-txt"/>
    <w:basedOn w:val="a"/>
    <w:uiPriority w:val="99"/>
    <w:rsid w:val="004C17C4"/>
    <w:pPr>
      <w:widowControl/>
      <w:adjustRightInd w:val="0"/>
      <w:spacing w:before="113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d">
    <w:name w:val="Основной текст (2) + Курсив"/>
    <w:basedOn w:val="23"/>
    <w:rsid w:val="004C17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">
    <w:name w:val="Основной текст (9)_"/>
    <w:basedOn w:val="a0"/>
    <w:link w:val="91"/>
    <w:rsid w:val="004C17C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C17C4"/>
    <w:pPr>
      <w:shd w:val="clear" w:color="auto" w:fill="FFFFFF"/>
      <w:autoSpaceDE/>
      <w:autoSpaceDN/>
      <w:spacing w:line="317" w:lineRule="exact"/>
      <w:jc w:val="both"/>
    </w:pPr>
    <w:rPr>
      <w:rFonts w:ascii="Times New Roman" w:eastAsia="Times New Roman" w:hAnsi="Times New Roman" w:cs="Times New Roman"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lukianchuk95@mail.ru</dc:creator>
  <cp:keywords/>
  <dc:description/>
  <cp:lastModifiedBy>lukianchuk95@mail.ru</cp:lastModifiedBy>
  <cp:revision>2</cp:revision>
  <dcterms:created xsi:type="dcterms:W3CDTF">2023-03-28T19:18:00Z</dcterms:created>
  <dcterms:modified xsi:type="dcterms:W3CDTF">2023-03-28T19:26:00Z</dcterms:modified>
</cp:coreProperties>
</file>