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3E" w:rsidRDefault="00EB613E" w:rsidP="00EB613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B613E" w:rsidRDefault="00EB613E" w:rsidP="00EB613E">
      <w:pPr>
        <w:pStyle w:val="ac"/>
        <w:ind w:left="2832" w:firstLine="708"/>
        <w:rPr>
          <w:rFonts w:ascii="Times New Roman" w:hAnsi="Times New Roman"/>
        </w:rPr>
      </w:pPr>
    </w:p>
    <w:tbl>
      <w:tblPr>
        <w:tblStyle w:val="afc"/>
        <w:tblW w:w="1009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814631" w:rsidRPr="00984BE1" w:rsidTr="00814631">
        <w:trPr>
          <w:trHeight w:val="2541"/>
        </w:trPr>
        <w:tc>
          <w:tcPr>
            <w:tcW w:w="5046" w:type="dxa"/>
          </w:tcPr>
          <w:p w:rsidR="00814631" w:rsidRPr="00984BE1" w:rsidRDefault="00814631" w:rsidP="00814631">
            <w:pPr>
              <w:tabs>
                <w:tab w:val="left" w:pos="-142"/>
              </w:tabs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>СОГЛАСОВАНО</w:t>
            </w:r>
          </w:p>
          <w:p w:rsidR="00814631" w:rsidRDefault="00814631" w:rsidP="00814631">
            <w:pPr>
              <w:tabs>
                <w:tab w:val="left" w:pos="-142"/>
              </w:tabs>
              <w:rPr>
                <w:rFonts w:hint="eastAsia"/>
                <w:sz w:val="20"/>
                <w:szCs w:val="20"/>
              </w:rPr>
            </w:pPr>
            <w:r w:rsidRPr="0076009A">
              <w:rPr>
                <w:sz w:val="20"/>
                <w:szCs w:val="20"/>
              </w:rPr>
              <w:t xml:space="preserve">ПРЕДСЕДАТЕЛЬ ПРОФСОЮЗНОЙ </w:t>
            </w:r>
          </w:p>
          <w:p w:rsidR="00814631" w:rsidRPr="00984BE1" w:rsidRDefault="00814631" w:rsidP="00814631">
            <w:pPr>
              <w:tabs>
                <w:tab w:val="left" w:pos="-142"/>
              </w:tabs>
              <w:rPr>
                <w:rFonts w:hint="eastAsia"/>
                <w:lang w:eastAsia="en-US" w:bidi="en-US"/>
              </w:rPr>
            </w:pPr>
            <w:r w:rsidRPr="0076009A">
              <w:rPr>
                <w:sz w:val="20"/>
                <w:szCs w:val="20"/>
              </w:rPr>
              <w:t xml:space="preserve">ОРГАНИЗАЦИИ                   ________________О.Г.МАРКОВА                                                          </w:t>
            </w:r>
          </w:p>
          <w:p w:rsidR="00814631" w:rsidRPr="00984BE1" w:rsidRDefault="00814631" w:rsidP="00814631">
            <w:pPr>
              <w:tabs>
                <w:tab w:val="left" w:pos="-142"/>
              </w:tabs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 xml:space="preserve">Протокол № ____ от ___________  </w:t>
            </w:r>
          </w:p>
        </w:tc>
        <w:tc>
          <w:tcPr>
            <w:tcW w:w="5046" w:type="dxa"/>
          </w:tcPr>
          <w:p w:rsidR="00814631" w:rsidRPr="00984BE1" w:rsidRDefault="00814631" w:rsidP="00814631">
            <w:pPr>
              <w:tabs>
                <w:tab w:val="left" w:pos="-142"/>
              </w:tabs>
              <w:ind w:left="-426"/>
              <w:jc w:val="right"/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 xml:space="preserve">УТВЕРЖДАЮ                                                                         </w:t>
            </w:r>
          </w:p>
          <w:p w:rsidR="00814631" w:rsidRPr="00984BE1" w:rsidRDefault="00814631" w:rsidP="00814631">
            <w:pPr>
              <w:tabs>
                <w:tab w:val="left" w:pos="-142"/>
              </w:tabs>
              <w:ind w:left="-426"/>
              <w:jc w:val="center"/>
              <w:rPr>
                <w:rFonts w:hint="eastAsia"/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        </w:t>
            </w:r>
            <w:r w:rsidRPr="00984BE1">
              <w:rPr>
                <w:lang w:eastAsia="en-US" w:bidi="en-US"/>
              </w:rPr>
              <w:t>Директор</w:t>
            </w:r>
            <w:r>
              <w:rPr>
                <w:lang w:eastAsia="en-US" w:bidi="en-US"/>
              </w:rPr>
              <w:t xml:space="preserve"> </w:t>
            </w:r>
            <w:r w:rsidRPr="00984BE1">
              <w:rPr>
                <w:lang w:eastAsia="en-US" w:bidi="en-US"/>
              </w:rPr>
              <w:t xml:space="preserve">МОУ- </w:t>
            </w:r>
            <w:r>
              <w:rPr>
                <w:lang w:eastAsia="en-US" w:bidi="en-US"/>
              </w:rPr>
              <w:t>ГИМНАЗИЯ №2</w:t>
            </w:r>
          </w:p>
          <w:p w:rsidR="00814631" w:rsidRPr="00984BE1" w:rsidRDefault="00814631" w:rsidP="00814631">
            <w:pPr>
              <w:tabs>
                <w:tab w:val="left" w:pos="-142"/>
              </w:tabs>
              <w:jc w:val="center"/>
              <w:rPr>
                <w:rFonts w:hint="eastAsia"/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</w:t>
            </w:r>
            <w:r w:rsidRPr="00984BE1">
              <w:rPr>
                <w:lang w:eastAsia="en-US" w:bidi="en-US"/>
              </w:rPr>
              <w:t>______________</w:t>
            </w:r>
            <w:r>
              <w:rPr>
                <w:lang w:eastAsia="en-US" w:bidi="en-US"/>
              </w:rPr>
              <w:t xml:space="preserve">  П.С. Завальнюк</w:t>
            </w:r>
          </w:p>
          <w:p w:rsidR="00814631" w:rsidRPr="00984BE1" w:rsidRDefault="00814631" w:rsidP="00FC4458">
            <w:pPr>
              <w:tabs>
                <w:tab w:val="left" w:pos="-142"/>
              </w:tabs>
              <w:jc w:val="right"/>
              <w:rPr>
                <w:rFonts w:hint="eastAsia"/>
                <w:lang w:eastAsia="en-US" w:bidi="en-US"/>
              </w:rPr>
            </w:pPr>
            <w:r w:rsidRPr="00984BE1">
              <w:rPr>
                <w:lang w:eastAsia="en-US" w:bidi="en-US"/>
              </w:rPr>
              <w:t>Приказ №___ от ___________</w:t>
            </w:r>
          </w:p>
        </w:tc>
      </w:tr>
    </w:tbl>
    <w:p w:rsidR="00EB613E" w:rsidRPr="00F839BE" w:rsidRDefault="00EB613E" w:rsidP="00EB613E">
      <w:pPr>
        <w:pStyle w:val="ac"/>
        <w:ind w:left="2832" w:firstLine="708"/>
        <w:rPr>
          <w:rFonts w:ascii="Times New Roman" w:hAnsi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58380F" w:rsidRDefault="00EB613E" w:rsidP="00EB613E">
      <w:pPr>
        <w:rPr>
          <w:rFonts w:ascii="Times New Roman" w:hAnsi="Times New Roman" w:cs="Times New Roman"/>
        </w:rPr>
      </w:pPr>
    </w:p>
    <w:p w:rsidR="00EB613E" w:rsidRPr="00AC3D6C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</w:t>
      </w:r>
      <w:r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рограмма воспитания                                                         </w:t>
      </w:r>
    </w:p>
    <w:p w:rsidR="00EB613E" w:rsidRPr="00AC3D6C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3D6C">
        <w:rPr>
          <w:rFonts w:ascii="Times New Roman" w:hAnsi="Times New Roman" w:cs="Times New Roman"/>
          <w:b/>
          <w:bCs/>
          <w:sz w:val="40"/>
          <w:szCs w:val="40"/>
        </w:rPr>
        <w:t>МОУ –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ГИМНАЗИЯ № 2 </w:t>
      </w:r>
    </w:p>
    <w:p w:rsidR="00EB613E" w:rsidRPr="00AC3D6C" w:rsidRDefault="00814631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2021-2022</w:t>
      </w:r>
      <w:r w:rsidR="00EB613E" w:rsidRPr="00AC3D6C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EB613E" w:rsidRPr="0058380F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EB613E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уровне основного общего образования</w:t>
      </w:r>
    </w:p>
    <w:p w:rsidR="00EB613E" w:rsidRPr="0058380F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EB613E" w:rsidRPr="0058380F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EB613E" w:rsidRPr="0058380F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EB613E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FC4458" w:rsidRDefault="00FC4458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FC4458" w:rsidRDefault="00FC4458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FC4458" w:rsidRPr="0058380F" w:rsidRDefault="00FC4458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EB613E" w:rsidRPr="0058380F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EB613E" w:rsidRPr="0058380F" w:rsidRDefault="00EB613E" w:rsidP="00EB613E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</w:rPr>
      </w:pPr>
    </w:p>
    <w:p w:rsidR="00EB613E" w:rsidRPr="0058380F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г.о. Клин</w:t>
      </w:r>
    </w:p>
    <w:p w:rsidR="00EB613E" w:rsidRPr="0058380F" w:rsidRDefault="00EB613E" w:rsidP="00EB613E">
      <w:pPr>
        <w:pStyle w:val="ac"/>
        <w:jc w:val="center"/>
        <w:rPr>
          <w:rFonts w:ascii="Times New Roman" w:hAnsi="Times New Roman" w:cs="Times New Roman"/>
        </w:rPr>
      </w:pPr>
    </w:p>
    <w:p w:rsidR="00EB613E" w:rsidRDefault="00EB613E" w:rsidP="00EB613E">
      <w:pPr>
        <w:pStyle w:val="ac"/>
        <w:jc w:val="center"/>
        <w:rPr>
          <w:rFonts w:hint="eastAsia"/>
          <w:b/>
          <w:sz w:val="26"/>
          <w:szCs w:val="26"/>
        </w:rPr>
      </w:pPr>
      <w:r w:rsidRPr="00CF3BE6">
        <w:rPr>
          <w:b/>
          <w:sz w:val="26"/>
          <w:szCs w:val="26"/>
        </w:rPr>
        <w:lastRenderedPageBreak/>
        <w:t>ОГЛАВЛЕНИЕ</w:t>
      </w:r>
    </w:p>
    <w:p w:rsidR="00EB613E" w:rsidRPr="00CF3BE6" w:rsidRDefault="00EB613E" w:rsidP="00EB613E">
      <w:pPr>
        <w:pStyle w:val="ac"/>
        <w:jc w:val="center"/>
        <w:rPr>
          <w:rFonts w:hint="eastAsia"/>
          <w:b/>
          <w:sz w:val="26"/>
          <w:szCs w:val="26"/>
        </w:rPr>
      </w:pPr>
    </w:p>
    <w:p w:rsidR="00EB613E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Пояснительная записка ……............................................................................</w:t>
      </w:r>
      <w:r>
        <w:rPr>
          <w:b/>
          <w:sz w:val="26"/>
          <w:szCs w:val="26"/>
        </w:rPr>
        <w:t>............</w:t>
      </w:r>
      <w:r w:rsidRPr="0069628F">
        <w:rPr>
          <w:b/>
          <w:sz w:val="26"/>
          <w:szCs w:val="26"/>
        </w:rPr>
        <w:t xml:space="preserve"> 3 </w:t>
      </w:r>
    </w:p>
    <w:p w:rsidR="00EB613E" w:rsidRPr="0069628F" w:rsidRDefault="00EB613E" w:rsidP="00EB613E">
      <w:pPr>
        <w:pStyle w:val="ac"/>
        <w:rPr>
          <w:rFonts w:hint="eastAsia"/>
          <w:b/>
          <w:sz w:val="26"/>
          <w:szCs w:val="26"/>
        </w:rPr>
      </w:pPr>
    </w:p>
    <w:p w:rsidR="00EB613E" w:rsidRPr="0069628F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1. Особенности организуемого в школе воспитательного процесса» ….......</w:t>
      </w:r>
      <w:r>
        <w:rPr>
          <w:b/>
          <w:sz w:val="26"/>
          <w:szCs w:val="26"/>
        </w:rPr>
        <w:t>........</w:t>
      </w:r>
      <w:r w:rsidRPr="0069628F">
        <w:rPr>
          <w:b/>
          <w:sz w:val="26"/>
          <w:szCs w:val="26"/>
        </w:rPr>
        <w:t xml:space="preserve">3 </w:t>
      </w:r>
    </w:p>
    <w:p w:rsidR="00EB613E" w:rsidRPr="0069628F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2. Цель и задачи воспитания» ....................................................</w:t>
      </w:r>
      <w:r>
        <w:rPr>
          <w:b/>
          <w:sz w:val="26"/>
          <w:szCs w:val="26"/>
        </w:rPr>
        <w:t>..................................4</w:t>
      </w:r>
      <w:r w:rsidRPr="0069628F">
        <w:rPr>
          <w:b/>
          <w:sz w:val="26"/>
          <w:szCs w:val="26"/>
        </w:rPr>
        <w:t xml:space="preserve"> </w:t>
      </w:r>
    </w:p>
    <w:p w:rsidR="00EB613E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3. Виды, формы и содержание деятельности» .................................................</w:t>
      </w:r>
      <w:r>
        <w:rPr>
          <w:b/>
          <w:sz w:val="26"/>
          <w:szCs w:val="26"/>
        </w:rPr>
        <w:t>.</w:t>
      </w:r>
      <w:r w:rsidRPr="0069628F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.....</w:t>
      </w:r>
      <w:r w:rsidRPr="0069628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 w:rsidRPr="0069628F">
        <w:rPr>
          <w:b/>
          <w:sz w:val="26"/>
          <w:szCs w:val="26"/>
        </w:rPr>
        <w:t xml:space="preserve"> </w:t>
      </w:r>
    </w:p>
    <w:p w:rsidR="00EB613E" w:rsidRPr="0069628F" w:rsidRDefault="00EB613E" w:rsidP="00EB613E">
      <w:pPr>
        <w:pStyle w:val="ac"/>
        <w:rPr>
          <w:rFonts w:hint="eastAsia"/>
          <w:b/>
          <w:sz w:val="26"/>
          <w:szCs w:val="26"/>
        </w:rPr>
      </w:pPr>
    </w:p>
    <w:p w:rsidR="00EB613E" w:rsidRPr="0069628F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 xml:space="preserve">Инвариативные модули 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3.1. Модуль «Классное </w:t>
      </w:r>
      <w:r w:rsidRPr="00CF3BE6">
        <w:rPr>
          <w:sz w:val="26"/>
          <w:szCs w:val="26"/>
        </w:rPr>
        <w:t>руководство»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..................................................................</w:t>
      </w:r>
      <w:r>
        <w:rPr>
          <w:sz w:val="26"/>
          <w:szCs w:val="26"/>
        </w:rPr>
        <w:t>...........6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Pr="00CF3BE6">
        <w:rPr>
          <w:sz w:val="26"/>
          <w:szCs w:val="26"/>
        </w:rPr>
        <w:t>2. Модуль «Курсы внеурочной деятельности»</w:t>
      </w:r>
      <w:r>
        <w:rPr>
          <w:sz w:val="26"/>
          <w:szCs w:val="26"/>
        </w:rPr>
        <w:t xml:space="preserve"> ...........................................................9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Pr="00CF3BE6">
        <w:rPr>
          <w:sz w:val="26"/>
          <w:szCs w:val="26"/>
        </w:rPr>
        <w:t>3. Модуль «Школьный урок»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</w:t>
      </w:r>
      <w:r>
        <w:rPr>
          <w:sz w:val="26"/>
          <w:szCs w:val="26"/>
        </w:rPr>
        <w:t>.................................................................................10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3.4</w:t>
      </w:r>
      <w:r w:rsidRPr="00CF3BE6">
        <w:rPr>
          <w:sz w:val="26"/>
          <w:szCs w:val="26"/>
        </w:rPr>
        <w:t>. Модуль «Работа с родителями</w:t>
      </w:r>
      <w:r>
        <w:rPr>
          <w:sz w:val="26"/>
          <w:szCs w:val="26"/>
        </w:rPr>
        <w:t xml:space="preserve">» </w:t>
      </w:r>
      <w:r w:rsidRPr="00CF3BE6">
        <w:rPr>
          <w:sz w:val="26"/>
          <w:szCs w:val="26"/>
        </w:rPr>
        <w:t>.................................................</w:t>
      </w:r>
      <w:r>
        <w:rPr>
          <w:sz w:val="26"/>
          <w:szCs w:val="26"/>
        </w:rPr>
        <w:t>............................11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3.5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Модуль «Самоуправление»</w:t>
      </w:r>
      <w:r>
        <w:rPr>
          <w:sz w:val="26"/>
          <w:szCs w:val="26"/>
        </w:rPr>
        <w:t xml:space="preserve"> ………………………………………………………11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</w:t>
      </w:r>
      <w:r>
        <w:rPr>
          <w:sz w:val="26"/>
          <w:szCs w:val="26"/>
        </w:rPr>
        <w:t>дуль «Профориентация</w:t>
      </w:r>
      <w:r w:rsidRPr="00CF3BE6">
        <w:rPr>
          <w:sz w:val="26"/>
          <w:szCs w:val="26"/>
        </w:rPr>
        <w:t>»</w:t>
      </w:r>
      <w:r>
        <w:rPr>
          <w:sz w:val="26"/>
          <w:szCs w:val="26"/>
        </w:rPr>
        <w:t xml:space="preserve"> ………………………………………………………12</w:t>
      </w:r>
    </w:p>
    <w:p w:rsidR="00EB613E" w:rsidRDefault="00EB613E" w:rsidP="00EB613E">
      <w:pPr>
        <w:pStyle w:val="ac"/>
        <w:rPr>
          <w:rFonts w:hint="eastAsia"/>
          <w:b/>
          <w:sz w:val="26"/>
          <w:szCs w:val="26"/>
        </w:rPr>
      </w:pPr>
    </w:p>
    <w:p w:rsidR="00EB613E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Вариативные мод</w:t>
      </w:r>
      <w:r>
        <w:rPr>
          <w:b/>
          <w:sz w:val="26"/>
          <w:szCs w:val="26"/>
        </w:rPr>
        <w:t>у</w:t>
      </w:r>
      <w:r w:rsidRPr="0069628F">
        <w:rPr>
          <w:b/>
          <w:sz w:val="26"/>
          <w:szCs w:val="26"/>
        </w:rPr>
        <w:t xml:space="preserve">ли 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CF3BE6">
        <w:rPr>
          <w:sz w:val="26"/>
          <w:szCs w:val="26"/>
        </w:rPr>
        <w:t>. Модуль «Ключевые общешкольные дела» ...........</w:t>
      </w:r>
      <w:r>
        <w:rPr>
          <w:sz w:val="26"/>
          <w:szCs w:val="26"/>
        </w:rPr>
        <w:t>................................................13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>
        <w:rPr>
          <w:sz w:val="26"/>
          <w:szCs w:val="26"/>
        </w:rPr>
        <w:t>3.8 Модуль «</w:t>
      </w:r>
      <w:r w:rsidRPr="00EB613E">
        <w:rPr>
          <w:sz w:val="26"/>
          <w:szCs w:val="26"/>
        </w:rPr>
        <w:t>Детские общественные объединения</w:t>
      </w:r>
      <w:r>
        <w:rPr>
          <w:sz w:val="26"/>
          <w:szCs w:val="26"/>
        </w:rPr>
        <w:t>»</w:t>
      </w:r>
      <w:r w:rsidR="000F7433">
        <w:rPr>
          <w:sz w:val="26"/>
          <w:szCs w:val="26"/>
        </w:rPr>
        <w:t xml:space="preserve"> ………………………………...14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CF3BE6">
        <w:rPr>
          <w:sz w:val="26"/>
          <w:szCs w:val="26"/>
        </w:rPr>
        <w:t xml:space="preserve">. </w:t>
      </w:r>
      <w:r w:rsidRPr="00CD1807">
        <w:rPr>
          <w:sz w:val="26"/>
          <w:szCs w:val="26"/>
        </w:rPr>
        <w:t>Модуль «Школьные и социальные медиа»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.......................</w:t>
      </w:r>
      <w:r>
        <w:rPr>
          <w:sz w:val="26"/>
          <w:szCs w:val="26"/>
        </w:rPr>
        <w:t>...............................</w:t>
      </w:r>
      <w:r w:rsidRPr="00CF3BE6">
        <w:rPr>
          <w:sz w:val="26"/>
          <w:szCs w:val="26"/>
        </w:rPr>
        <w:t>...</w:t>
      </w:r>
      <w:r w:rsidR="000F7433">
        <w:rPr>
          <w:sz w:val="26"/>
          <w:szCs w:val="26"/>
        </w:rPr>
        <w:t>..15</w:t>
      </w:r>
    </w:p>
    <w:p w:rsidR="00EB613E" w:rsidRDefault="00EB613E" w:rsidP="00EB613E">
      <w:pPr>
        <w:ind w:left="-283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F3BE6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CF3BE6">
        <w:rPr>
          <w:sz w:val="26"/>
          <w:szCs w:val="26"/>
        </w:rPr>
        <w:t xml:space="preserve"> </w:t>
      </w:r>
      <w:r w:rsidRPr="00CD1807">
        <w:rPr>
          <w:sz w:val="26"/>
          <w:szCs w:val="26"/>
        </w:rPr>
        <w:t>Модуль «Организация предметно-эстетической среды»</w:t>
      </w:r>
      <w:r>
        <w:rPr>
          <w:sz w:val="26"/>
          <w:szCs w:val="26"/>
        </w:rPr>
        <w:t xml:space="preserve"> </w:t>
      </w:r>
      <w:r w:rsidRPr="00CF3BE6">
        <w:rPr>
          <w:sz w:val="26"/>
          <w:szCs w:val="26"/>
        </w:rPr>
        <w:t>.....</w:t>
      </w:r>
      <w:r>
        <w:rPr>
          <w:sz w:val="26"/>
          <w:szCs w:val="26"/>
        </w:rPr>
        <w:t>.</w:t>
      </w:r>
      <w:r w:rsidR="000F7433">
        <w:rPr>
          <w:sz w:val="26"/>
          <w:szCs w:val="26"/>
        </w:rPr>
        <w:t>..............................16</w:t>
      </w:r>
    </w:p>
    <w:p w:rsidR="00EB613E" w:rsidRDefault="00EB613E" w:rsidP="00EB613E">
      <w:pPr>
        <w:pStyle w:val="ac"/>
        <w:rPr>
          <w:rFonts w:hint="eastAsia"/>
          <w:sz w:val="26"/>
          <w:szCs w:val="26"/>
        </w:rPr>
      </w:pPr>
    </w:p>
    <w:p w:rsidR="00EB613E" w:rsidRPr="0069628F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9628F">
        <w:rPr>
          <w:b/>
          <w:sz w:val="26"/>
          <w:szCs w:val="26"/>
        </w:rPr>
        <w:t>4. Основные направления самоанализа воспитательной работы</w:t>
      </w:r>
      <w:r>
        <w:rPr>
          <w:b/>
          <w:sz w:val="26"/>
          <w:szCs w:val="26"/>
        </w:rPr>
        <w:t xml:space="preserve"> </w:t>
      </w:r>
      <w:r w:rsidRPr="0069628F">
        <w:rPr>
          <w:b/>
          <w:sz w:val="26"/>
          <w:szCs w:val="26"/>
        </w:rPr>
        <w:t>.....</w:t>
      </w:r>
      <w:r w:rsidR="000F7433">
        <w:rPr>
          <w:b/>
          <w:sz w:val="26"/>
          <w:szCs w:val="26"/>
        </w:rPr>
        <w:t>..................17</w:t>
      </w:r>
    </w:p>
    <w:p w:rsidR="00EB613E" w:rsidRDefault="00EB613E" w:rsidP="00EB613E">
      <w:pPr>
        <w:pStyle w:val="ac"/>
        <w:rPr>
          <w:rFonts w:hint="eastAsia"/>
          <w:b/>
        </w:rPr>
      </w:pPr>
    </w:p>
    <w:p w:rsidR="00EB613E" w:rsidRPr="00CF3BE6" w:rsidRDefault="00EB613E" w:rsidP="00EB613E">
      <w:pPr>
        <w:pStyle w:val="ac"/>
        <w:rPr>
          <w:rFonts w:hint="eastAsia"/>
          <w:b/>
          <w:sz w:val="26"/>
          <w:szCs w:val="26"/>
        </w:rPr>
      </w:pPr>
      <w:r w:rsidRPr="006A0B2C">
        <w:rPr>
          <w:b/>
        </w:rPr>
        <w:t>Приложение.</w:t>
      </w:r>
      <w:r>
        <w:t xml:space="preserve"> </w:t>
      </w:r>
      <w:r w:rsidRPr="0069628F">
        <w:rPr>
          <w:b/>
          <w:sz w:val="26"/>
          <w:szCs w:val="26"/>
        </w:rPr>
        <w:t>План воспитательной работы</w:t>
      </w:r>
      <w:r>
        <w:rPr>
          <w:sz w:val="26"/>
          <w:szCs w:val="26"/>
        </w:rPr>
        <w:t xml:space="preserve"> </w:t>
      </w:r>
      <w:r w:rsidRPr="006A0B2C">
        <w:rPr>
          <w:b/>
          <w:sz w:val="26"/>
          <w:szCs w:val="26"/>
        </w:rPr>
        <w:t>……………</w:t>
      </w:r>
      <w:r w:rsidR="000F7433">
        <w:rPr>
          <w:b/>
          <w:sz w:val="26"/>
          <w:szCs w:val="26"/>
        </w:rPr>
        <w:t>………………………….20</w:t>
      </w: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РАО. 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МУНИЦИПАЛЬНОГО ОБЩЕОБРАЗОВАТЕЛЬНОГО УЧРЕЖДЕНИЯ - ГИМНАЗИЯ № 2 городского округа Клин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Данная программа имеет следующую структуру: </w:t>
      </w:r>
    </w:p>
    <w:p w:rsidR="00EB613E" w:rsidRPr="003C5053" w:rsidRDefault="00EB613E" w:rsidP="00EB613E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EB613E" w:rsidRPr="003C5053" w:rsidRDefault="00EB613E" w:rsidP="00EB613E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Цель и задачи воспитания;</w:t>
      </w:r>
    </w:p>
    <w:p w:rsidR="00EB613E" w:rsidRPr="003C5053" w:rsidRDefault="00EB613E" w:rsidP="00EB613E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Виды, формы и содержание деятельности;</w:t>
      </w:r>
    </w:p>
    <w:p w:rsidR="00EB613E" w:rsidRPr="003C5053" w:rsidRDefault="00EB613E" w:rsidP="00EB613E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Анализ воспитательного процесса. 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1. </w:t>
      </w:r>
      <w:bookmarkStart w:id="0" w:name="__DdeLink__72966_382361310"/>
      <w:bookmarkEnd w:id="0"/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ОСОБЕННОСТИ ОРГАНИЗУЕМОГО В ШКОЛЕ ВОСПИТАТЕЛЬНОГО ПРОЦЕССА</w:t>
      </w:r>
    </w:p>
    <w:p w:rsidR="00EB613E" w:rsidRPr="003C5053" w:rsidRDefault="00EB613E" w:rsidP="00EB6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Процесс воспитания в МОУ-ГИМНАЗИЯ №2 г.о. Клин основывается на следующих принципах взаимодействия педагогов и школьников:</w:t>
      </w:r>
    </w:p>
    <w:p w:rsidR="00EB613E" w:rsidRPr="003C5053" w:rsidRDefault="00EB613E" w:rsidP="00EB613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B613E" w:rsidRPr="003C5053" w:rsidRDefault="00EB613E" w:rsidP="00EB613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EB613E" w:rsidRPr="003C5053" w:rsidRDefault="00EB613E" w:rsidP="00EB613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B613E" w:rsidRPr="003C5053" w:rsidRDefault="00EB613E" w:rsidP="00EB613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EB613E" w:rsidRPr="003C5053" w:rsidRDefault="00EB613E" w:rsidP="00EB613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>системность, целесообразность и нешаблонность воспитания как условия его эффективности.</w:t>
      </w:r>
    </w:p>
    <w:p w:rsidR="00EB613E" w:rsidRPr="003C5053" w:rsidRDefault="00EB613E" w:rsidP="00EB613E">
      <w:pPr>
        <w:ind w:left="-283" w:firstLine="992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Основными традициями воспитания в МОУ-ГИМНАЗИЯ №2 являются следующие:</w:t>
      </w:r>
    </w:p>
    <w:p w:rsidR="00EB613E" w:rsidRPr="003C5053" w:rsidRDefault="00EB613E" w:rsidP="00EB613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EB613E" w:rsidRPr="003C5053" w:rsidRDefault="00EB613E" w:rsidP="00EB613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B613E" w:rsidRPr="003C5053" w:rsidRDefault="00EB613E" w:rsidP="00EB613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B613E" w:rsidRPr="003C5053" w:rsidRDefault="00EB613E" w:rsidP="00EB613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EB613E" w:rsidRPr="003C5053" w:rsidRDefault="00EB613E" w:rsidP="00EB613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B613E" w:rsidRPr="003C5053" w:rsidRDefault="00EB613E" w:rsidP="00EB613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B613E" w:rsidRPr="003C5053" w:rsidRDefault="00EB613E" w:rsidP="00EB613E">
      <w:pPr>
        <w:tabs>
          <w:tab w:val="left" w:pos="2827"/>
        </w:tabs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tabs>
          <w:tab w:val="left" w:pos="28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2. ЦЕЛИ И ЗАДАЧИ ВОСПИТАНИЯ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B613E" w:rsidRPr="003C5053" w:rsidRDefault="00EB613E" w:rsidP="00EB613E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МОУ-ГИМНАЗИЯ №2 – личностное развитие школьников, проявляющееся:</w:t>
      </w:r>
    </w:p>
    <w:p w:rsidR="00EB613E" w:rsidRPr="003C5053" w:rsidRDefault="00EB613E" w:rsidP="00EB61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B613E" w:rsidRPr="003C5053" w:rsidRDefault="00EB613E" w:rsidP="00EB61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B613E" w:rsidRPr="003C5053" w:rsidRDefault="00EB613E" w:rsidP="00EB61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целевые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приоритеты</w:t>
      </w:r>
      <w:r w:rsidRPr="003C5053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>
        <w:rPr>
          <w:rFonts w:ascii="Times New Roman" w:hAnsi="Times New Roman" w:cs="Times New Roman"/>
          <w:sz w:val="28"/>
          <w:szCs w:val="28"/>
        </w:rPr>
        <w:t>уровню основного общего образования.</w:t>
      </w:r>
    </w:p>
    <w:p w:rsidR="00EB613E" w:rsidRPr="003C5053" w:rsidRDefault="00EB613E" w:rsidP="00EB613E">
      <w:pPr>
        <w:ind w:lef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EB613E" w:rsidRPr="003C5053" w:rsidRDefault="00EB613E" w:rsidP="00EB613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решение следующих основных </w:t>
      </w: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3C5053">
        <w:rPr>
          <w:rFonts w:ascii="Times New Roman" w:hAnsi="Times New Roman" w:cs="Times New Roman"/>
          <w:sz w:val="28"/>
          <w:szCs w:val="28"/>
        </w:rPr>
        <w:t>: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EB613E" w:rsidRPr="003C5053" w:rsidRDefault="00EB613E" w:rsidP="00EB613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B613E" w:rsidRPr="003C5053" w:rsidRDefault="00EB613E" w:rsidP="00EB613E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ВИДЫ, ФОРМЫ И СОДЕРЖАНИЕ ДЕЯТЕЛЬНОСТИ</w:t>
      </w: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инвариативном и вариативном модуле.</w:t>
      </w:r>
    </w:p>
    <w:p w:rsidR="00EB613E" w:rsidRPr="003C5053" w:rsidRDefault="00EB613E" w:rsidP="00EB613E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3.1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«Классное руководство и наставничество»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Главное предназначение классного руководителя – создать условия для становления личности ребенка, входящего в современный ему мир, воспитать человека, способного достойно занять свое место в жизни.</w:t>
      </w:r>
    </w:p>
    <w:p w:rsidR="00EB613E" w:rsidRPr="003C5053" w:rsidRDefault="00EB613E" w:rsidP="00EB613E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EB613E" w:rsidRPr="003C5053" w:rsidRDefault="00EB613E" w:rsidP="00EB613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D169E1">
        <w:rPr>
          <w:rFonts w:ascii="Times New Roman" w:hAnsi="Times New Roman" w:cs="Times New Roman"/>
          <w:sz w:val="28"/>
          <w:szCs w:val="28"/>
        </w:rPr>
        <w:t>подросткам</w:t>
      </w:r>
      <w:r w:rsidRPr="003C5053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</w:t>
      </w:r>
    </w:p>
    <w:p w:rsidR="00EB613E" w:rsidRPr="003C5053" w:rsidRDefault="00EB613E" w:rsidP="00EB613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интересных и полезных для личностного развития </w:t>
      </w:r>
      <w:r w:rsidR="00D169E1">
        <w:rPr>
          <w:rFonts w:ascii="Times New Roman" w:hAnsi="Times New Roman" w:cs="Times New Roman"/>
          <w:sz w:val="28"/>
          <w:szCs w:val="28"/>
        </w:rPr>
        <w:t>подростков</w:t>
      </w:r>
      <w:r w:rsidR="00D169E1" w:rsidRPr="003C5053"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класса (познавательной, трудовой,</w:t>
      </w:r>
    </w:p>
    <w:p w:rsidR="00EB613E" w:rsidRPr="003C5053" w:rsidRDefault="00EB613E" w:rsidP="00EB613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спортивно-оздоровительной, духовно-нравственной, творческой, профориентационной направленности), позволяющие с одной стороны, – вовлечь в них </w:t>
      </w:r>
      <w:r w:rsidR="00D169E1">
        <w:rPr>
          <w:rFonts w:ascii="Times New Roman" w:hAnsi="Times New Roman" w:cs="Times New Roman"/>
          <w:sz w:val="28"/>
          <w:szCs w:val="28"/>
        </w:rPr>
        <w:t>подростков</w:t>
      </w:r>
      <w:r w:rsidR="00D169E1" w:rsidRPr="003C5053"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>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EB613E" w:rsidRPr="003C5053" w:rsidRDefault="00EB613E" w:rsidP="00EB613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 w:rsidR="00D169E1">
        <w:rPr>
          <w:rFonts w:ascii="Times New Roman" w:hAnsi="Times New Roman" w:cs="Times New Roman"/>
          <w:sz w:val="28"/>
          <w:szCs w:val="28"/>
        </w:rPr>
        <w:t>подростка</w:t>
      </w:r>
      <w:r w:rsidRPr="003C5053">
        <w:rPr>
          <w:rFonts w:ascii="Times New Roman" w:hAnsi="Times New Roman" w:cs="Times New Roman"/>
          <w:sz w:val="28"/>
          <w:szCs w:val="28"/>
        </w:rPr>
        <w:t>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613E" w:rsidRPr="003C5053" w:rsidRDefault="00EB613E" w:rsidP="00EB613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EB613E" w:rsidRPr="003C5053" w:rsidRDefault="00EB613E" w:rsidP="00EB613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реализация проекта «Школьная </w:t>
      </w:r>
      <w:r>
        <w:rPr>
          <w:rFonts w:ascii="Times New Roman" w:hAnsi="Times New Roman" w:cs="Times New Roman"/>
          <w:sz w:val="28"/>
          <w:szCs w:val="28"/>
        </w:rPr>
        <w:t>страничка</w:t>
      </w:r>
      <w:r w:rsidRPr="003C5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(смотр-конкурс информационных стендов)</w:t>
      </w:r>
      <w:r w:rsidRPr="003C5053">
        <w:rPr>
          <w:rFonts w:ascii="Times New Roman" w:hAnsi="Times New Roman" w:cs="Times New Roman"/>
          <w:sz w:val="28"/>
          <w:szCs w:val="28"/>
        </w:rPr>
        <w:t xml:space="preserve">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0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13E" w:rsidRPr="003C5053" w:rsidRDefault="00EB613E" w:rsidP="00EB613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EB613E" w:rsidRPr="003C5053" w:rsidRDefault="00EB613E" w:rsidP="00EB613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EB613E" w:rsidRPr="003C5053" w:rsidRDefault="00EB613E" w:rsidP="00EB613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D169E1">
        <w:rPr>
          <w:rFonts w:ascii="Times New Roman" w:hAnsi="Times New Roman" w:cs="Times New Roman"/>
          <w:sz w:val="28"/>
          <w:szCs w:val="28"/>
        </w:rPr>
        <w:t>подростка</w:t>
      </w:r>
      <w:r w:rsidR="00D169E1" w:rsidRPr="003C5053"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 xml:space="preserve">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руководителем в задачу для школьника, которую они совместно стараются решить.</w:t>
      </w:r>
    </w:p>
    <w:p w:rsidR="00EB613E" w:rsidRPr="003C5053" w:rsidRDefault="00EB613E" w:rsidP="00EB613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613E" w:rsidRPr="003C5053" w:rsidRDefault="00EB613E" w:rsidP="00EB613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EB613E" w:rsidRPr="003C5053" w:rsidRDefault="00EB613E" w:rsidP="00EB613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EB613E" w:rsidRPr="003C5053" w:rsidRDefault="00EB613E" w:rsidP="00EB613E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B613E" w:rsidRPr="003C5053" w:rsidRDefault="00EB613E" w:rsidP="00EB613E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613E" w:rsidRPr="003C5053" w:rsidRDefault="00EB613E" w:rsidP="00EB613E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ШМО классных руководителей, совещания при директоре, совета по правовому обучению и воспитанию (по плану);</w:t>
      </w:r>
    </w:p>
    <w:p w:rsidR="00EB613E" w:rsidRPr="003C5053" w:rsidRDefault="00EB613E" w:rsidP="00EB613E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EB613E" w:rsidRPr="003C5053" w:rsidRDefault="00EB613E" w:rsidP="00EB613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613E" w:rsidRPr="003C5053" w:rsidRDefault="00EB613E" w:rsidP="00EB613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613E" w:rsidRPr="003C5053" w:rsidRDefault="00EB613E" w:rsidP="00EB613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613E" w:rsidRPr="003C5053" w:rsidRDefault="00EB613E" w:rsidP="00EB613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613E" w:rsidRPr="003C5053" w:rsidRDefault="00EB613E" w:rsidP="00EB613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EB613E" w:rsidRPr="003C5053" w:rsidRDefault="00EB613E" w:rsidP="00EB613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индивидуальное консультирование - по плану педагогов или личном запросе;</w:t>
      </w:r>
    </w:p>
    <w:p w:rsidR="00EB613E" w:rsidRPr="003C5053" w:rsidRDefault="00EB613E" w:rsidP="00EB613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EB613E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D169E1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Экскурсии</w:t>
      </w:r>
      <w:r w:rsidR="00EB613E"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ьных ситуациях. На экскурсиях</w:t>
      </w:r>
      <w:r w:rsidR="00EB613E"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B613E" w:rsidRPr="00D169E1" w:rsidRDefault="00EB613E" w:rsidP="00814631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9E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пешие прогулки, экскурсии или походы выходного дня, организуемые в классах их классными руководителями и родителями школьников 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3.2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«Курсы внеурочной деятельности»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Воспитание</w:t>
      </w:r>
      <w:r w:rsidRPr="003C5053">
        <w:rPr>
          <w:rFonts w:ascii="Times New Roman" w:hAnsi="Times New Roman" w:cs="Times New Roman"/>
          <w:sz w:val="28"/>
          <w:szCs w:val="28"/>
        </w:rPr>
        <w:tab/>
        <w:t>на</w:t>
      </w:r>
      <w:r w:rsidRPr="003C5053">
        <w:rPr>
          <w:rFonts w:ascii="Times New Roman" w:hAnsi="Times New Roman" w:cs="Times New Roman"/>
          <w:sz w:val="28"/>
          <w:szCs w:val="28"/>
        </w:rPr>
        <w:tab/>
        <w:t>занятиях</w:t>
      </w:r>
      <w:r w:rsidRPr="003C5053">
        <w:rPr>
          <w:rFonts w:ascii="Times New Roman" w:hAnsi="Times New Roman" w:cs="Times New Roman"/>
          <w:sz w:val="28"/>
          <w:szCs w:val="28"/>
        </w:rPr>
        <w:tab/>
        <w:t>школьных</w:t>
      </w:r>
      <w:r w:rsidRPr="003C5053">
        <w:rPr>
          <w:rFonts w:ascii="Times New Roman" w:hAnsi="Times New Roman" w:cs="Times New Roman"/>
          <w:sz w:val="28"/>
          <w:szCs w:val="28"/>
        </w:rPr>
        <w:tab/>
        <w:t xml:space="preserve">курсов </w:t>
      </w:r>
      <w:r w:rsidRPr="003C5053">
        <w:rPr>
          <w:rFonts w:ascii="Times New Roman" w:hAnsi="Times New Roman" w:cs="Times New Roman"/>
          <w:sz w:val="28"/>
          <w:szCs w:val="28"/>
        </w:rPr>
        <w:tab/>
        <w:t>внеурочной деятельности осуществляется преимущественно через:</w:t>
      </w:r>
    </w:p>
    <w:p w:rsidR="00EB613E" w:rsidRPr="003C5053" w:rsidRDefault="00EB613E" w:rsidP="00EB613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613E" w:rsidRPr="003C5053" w:rsidRDefault="00EB613E" w:rsidP="00EB613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ф</w:t>
      </w:r>
      <w:r w:rsidR="00D169E1">
        <w:rPr>
          <w:rFonts w:ascii="Times New Roman" w:hAnsi="Times New Roman" w:cs="Times New Roman"/>
          <w:sz w:val="28"/>
          <w:szCs w:val="28"/>
        </w:rPr>
        <w:t xml:space="preserve">ормирование в кружках, секциях </w:t>
      </w:r>
      <w:r w:rsidRPr="003C5053">
        <w:rPr>
          <w:rFonts w:ascii="Times New Roman" w:hAnsi="Times New Roman" w:cs="Times New Roman"/>
          <w:sz w:val="28"/>
          <w:szCs w:val="28"/>
        </w:rPr>
        <w:t>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613E" w:rsidRPr="003C5053" w:rsidRDefault="00EB613E" w:rsidP="00EB613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B613E" w:rsidRPr="003C5053" w:rsidRDefault="00EB613E" w:rsidP="00EB613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613E" w:rsidRPr="003C5053" w:rsidRDefault="00EB613E" w:rsidP="00EB613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3C5053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Художественное творчество.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Проблемно-ценностное общение.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Спортивно-оздоровительная деятельность.</w:t>
      </w:r>
      <w:r w:rsidRPr="003C505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B613E" w:rsidRPr="003C5053" w:rsidRDefault="00EB613E" w:rsidP="00EB613E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3.3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«Школьный урок»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Реализация   школьными</w:t>
      </w:r>
      <w:r w:rsidRPr="003C5053">
        <w:rPr>
          <w:rFonts w:ascii="Times New Roman" w:hAnsi="Times New Roman" w:cs="Times New Roman"/>
          <w:sz w:val="28"/>
          <w:szCs w:val="28"/>
        </w:rPr>
        <w:tab/>
        <w:t>педагогами</w:t>
      </w:r>
      <w:r w:rsidRPr="003C5053">
        <w:rPr>
          <w:rFonts w:ascii="Times New Roman" w:hAnsi="Times New Roman" w:cs="Times New Roman"/>
          <w:sz w:val="28"/>
          <w:szCs w:val="28"/>
        </w:rPr>
        <w:tab/>
        <w:t>МОУ-ГИМНАЗИЯ №2 воспитательного</w:t>
      </w:r>
      <w:r w:rsidRPr="003C5053">
        <w:rPr>
          <w:rFonts w:ascii="Times New Roman" w:hAnsi="Times New Roman" w:cs="Times New Roman"/>
          <w:sz w:val="28"/>
          <w:szCs w:val="28"/>
        </w:rPr>
        <w:tab/>
        <w:t>потенциала</w:t>
      </w:r>
      <w:r w:rsidRPr="003C5053">
        <w:rPr>
          <w:rFonts w:ascii="Times New Roman" w:hAnsi="Times New Roman" w:cs="Times New Roman"/>
          <w:sz w:val="28"/>
          <w:szCs w:val="28"/>
        </w:rPr>
        <w:tab/>
        <w:t>урока предполагает следующее: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</w:t>
      </w:r>
      <w:r w:rsidR="00D169E1">
        <w:rPr>
          <w:rFonts w:ascii="Times New Roman" w:hAnsi="Times New Roman" w:cs="Times New Roman"/>
          <w:sz w:val="28"/>
          <w:szCs w:val="28"/>
        </w:rPr>
        <w:t>подростков</w:t>
      </w:r>
      <w:r w:rsidR="00D169E1" w:rsidRPr="003C5053"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>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организация наставничества мотивированных и эрудированных учащихся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над их неуспевающими одноклассниками, дающего школьникам социально значимый опыт сотрудничества и взаимной помощи;</w:t>
      </w:r>
    </w:p>
    <w:p w:rsidR="00EB613E" w:rsidRPr="003C5053" w:rsidRDefault="00EB613E" w:rsidP="00EB61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4F0" w:rsidRPr="003C5053" w:rsidRDefault="009B74F0" w:rsidP="009B74F0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3.4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«Работа с родителями»</w:t>
      </w:r>
    </w:p>
    <w:p w:rsidR="009B74F0" w:rsidRPr="003C5053" w:rsidRDefault="009B74F0" w:rsidP="009B74F0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9B74F0" w:rsidRPr="003C5053" w:rsidRDefault="009B74F0" w:rsidP="009B74F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9B74F0" w:rsidRPr="003C5053" w:rsidRDefault="009B74F0" w:rsidP="009B74F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Совет школы, участвующий в управлении образовательной организацией и решении вопросов воспитания и социализации их детей;</w:t>
      </w:r>
    </w:p>
    <w:p w:rsidR="009B74F0" w:rsidRPr="003C5053" w:rsidRDefault="009B74F0" w:rsidP="009B74F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B74F0" w:rsidRPr="003C5053" w:rsidRDefault="009B74F0" w:rsidP="009B74F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проведение семейных конкурсов, организация совместного досуга, родительский всеобуч (онлайн и офлайн);</w:t>
      </w:r>
    </w:p>
    <w:p w:rsidR="009B74F0" w:rsidRPr="003C5053" w:rsidRDefault="009B74F0" w:rsidP="009B74F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общ</w:t>
      </w:r>
      <w:r w:rsidR="00D169E1">
        <w:rPr>
          <w:rFonts w:ascii="Times New Roman" w:hAnsi="Times New Roman" w:cs="Times New Roman"/>
          <w:sz w:val="28"/>
          <w:szCs w:val="28"/>
        </w:rPr>
        <w:t>ешкольные родительские собрания.</w:t>
      </w:r>
    </w:p>
    <w:p w:rsidR="009B74F0" w:rsidRPr="003C5053" w:rsidRDefault="009B74F0" w:rsidP="009B74F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B74F0" w:rsidRPr="003C5053" w:rsidRDefault="009B74F0" w:rsidP="009B74F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9B74F0" w:rsidRPr="003C5053" w:rsidRDefault="009B74F0" w:rsidP="009B74F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B74F0" w:rsidRPr="003C5053" w:rsidRDefault="009B74F0" w:rsidP="009B74F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9B74F0" w:rsidRPr="003C5053" w:rsidRDefault="009B74F0" w:rsidP="009B74F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9B74F0" w:rsidRDefault="009B74F0" w:rsidP="00EB613E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3.5. Модуль «Самоуправление»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широкие возможности для самовыражения и самореализации. Это то, что готовит их к взрослой жизни. Поскольку учащимся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EB613E" w:rsidRPr="003C5053" w:rsidRDefault="00EB613E" w:rsidP="00EB61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Школьного самоуправления,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613E" w:rsidRPr="003C5053" w:rsidRDefault="00EB613E" w:rsidP="00EB61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EB613E" w:rsidRPr="003C5053" w:rsidRDefault="00EB613E" w:rsidP="00EB613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</w:t>
      </w:r>
      <w:r w:rsidR="00966004"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EB613E" w:rsidRPr="003C5053" w:rsidRDefault="00EB613E" w:rsidP="00EB613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</w:t>
      </w:r>
      <w:r w:rsidR="00966004">
        <w:rPr>
          <w:rFonts w:ascii="Times New Roman" w:hAnsi="Times New Roman" w:cs="Times New Roman"/>
          <w:sz w:val="28"/>
          <w:szCs w:val="28"/>
        </w:rPr>
        <w:t>(староста класса, ответственные за узкое направление (спорт, оформление, мероприятия и прочее)</w:t>
      </w:r>
      <w:r w:rsidR="00966004" w:rsidRPr="003C5053">
        <w:rPr>
          <w:rFonts w:ascii="Times New Roman" w:hAnsi="Times New Roman" w:cs="Times New Roman"/>
          <w:sz w:val="28"/>
          <w:szCs w:val="28"/>
        </w:rPr>
        <w:t>)</w:t>
      </w:r>
      <w:r w:rsidRPr="003C5053">
        <w:rPr>
          <w:rFonts w:ascii="Times New Roman" w:hAnsi="Times New Roman" w:cs="Times New Roman"/>
          <w:sz w:val="28"/>
          <w:szCs w:val="28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B613E" w:rsidRPr="003C5053" w:rsidRDefault="00EB613E" w:rsidP="00EB613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</w:t>
      </w:r>
      <w:r w:rsidR="00966004">
        <w:rPr>
          <w:rFonts w:ascii="Times New Roman" w:hAnsi="Times New Roman" w:cs="Times New Roman"/>
          <w:sz w:val="28"/>
          <w:szCs w:val="28"/>
        </w:rPr>
        <w:t xml:space="preserve"> (штабы)</w:t>
      </w:r>
      <w:r w:rsidRPr="003C5053">
        <w:rPr>
          <w:rFonts w:ascii="Times New Roman" w:hAnsi="Times New Roman" w:cs="Times New Roman"/>
          <w:sz w:val="28"/>
          <w:szCs w:val="28"/>
        </w:rPr>
        <w:t>, отвечающих за различные направления работы класса.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EB613E" w:rsidRPr="003C5053" w:rsidRDefault="00EB613E" w:rsidP="00EB613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EB613E" w:rsidRPr="003C5053" w:rsidRDefault="00EB613E" w:rsidP="00EB613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3.6</w:t>
      </w:r>
      <w:r w:rsidRPr="003C505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. Модуль «Профориентация»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</w:t>
      </w:r>
      <w:r w:rsidR="00966004">
        <w:rPr>
          <w:rFonts w:ascii="Times New Roman" w:eastAsia="Times New Roman" w:hAnsi="Times New Roman" w:cs="Times New Roman"/>
          <w:color w:val="00000A"/>
          <w:sz w:val="28"/>
          <w:szCs w:val="28"/>
        </w:rPr>
        <w:t>подростка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но и внепрофессиональную составляющие такой деятельности. Эта работа осуществляется через:</w:t>
      </w:r>
    </w:p>
    <w:p w:rsidR="00EB613E" w:rsidRPr="003C5053" w:rsidRDefault="00966004" w:rsidP="00EB613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профориентационные классные часы, направленные</w:t>
      </w:r>
      <w:r w:rsidR="00EB613E"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 подготовку школьника к осознанному планированию и реализации своего профессионального будущего;</w:t>
      </w:r>
    </w:p>
    <w:p w:rsidR="00EB613E" w:rsidRPr="003C5053" w:rsidRDefault="00EB613E" w:rsidP="00EB613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профориентационные игры;</w:t>
      </w:r>
    </w:p>
    <w:p w:rsidR="00EB613E" w:rsidRPr="003C5053" w:rsidRDefault="00EB613E" w:rsidP="00EB613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участие в проектах «Билет в б</w:t>
      </w:r>
      <w:r w:rsidR="00966004">
        <w:rPr>
          <w:rFonts w:ascii="Times New Roman" w:eastAsia="Times New Roman" w:hAnsi="Times New Roman" w:cs="Times New Roman"/>
          <w:color w:val="00000A"/>
          <w:sz w:val="28"/>
          <w:szCs w:val="28"/>
        </w:rPr>
        <w:t>удущее», «Путевка в жизнь», «ПРОеКТОриЯ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»;</w:t>
      </w:r>
    </w:p>
    <w:p w:rsidR="00EB613E" w:rsidRPr="003C5053" w:rsidRDefault="00EB613E" w:rsidP="00EB613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посещение профориентационн</w:t>
      </w:r>
      <w:r w:rsidR="00966004">
        <w:rPr>
          <w:rFonts w:ascii="Times New Roman" w:eastAsia="Times New Roman" w:hAnsi="Times New Roman" w:cs="Times New Roman"/>
          <w:color w:val="00000A"/>
          <w:sz w:val="28"/>
          <w:szCs w:val="28"/>
        </w:rPr>
        <w:t>ых выставок, ярмарок профессий</w:t>
      </w: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, профориентационных лагерей, дней открытых дверей в средних специальных учебных заведениях и вузах (онлайн и офлайн);</w:t>
      </w:r>
    </w:p>
    <w:p w:rsidR="00EB613E" w:rsidRPr="003C5053" w:rsidRDefault="00EB613E" w:rsidP="00EB613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направлениям;</w:t>
      </w:r>
    </w:p>
    <w:p w:rsidR="00EB613E" w:rsidRPr="009B74F0" w:rsidRDefault="00EB613E" w:rsidP="00EB613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9B74F0" w:rsidRDefault="009B74F0" w:rsidP="009B74F0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B74F0" w:rsidRPr="003C5053" w:rsidRDefault="009B74F0" w:rsidP="009B74F0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3.7</w:t>
      </w:r>
      <w:r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«Ключевые общешкольные дела»</w:t>
      </w:r>
    </w:p>
    <w:p w:rsidR="009B74F0" w:rsidRPr="003C5053" w:rsidRDefault="009B74F0" w:rsidP="009B74F0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9B74F0" w:rsidRPr="003C5053" w:rsidRDefault="009B74F0" w:rsidP="009B74F0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9B74F0" w:rsidRPr="003C5053" w:rsidRDefault="009B74F0" w:rsidP="009B74F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9B74F0" w:rsidRPr="003C5053" w:rsidRDefault="009B74F0" w:rsidP="009B74F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9B74F0" w:rsidRPr="003C5053" w:rsidRDefault="009B74F0" w:rsidP="009B74F0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9B74F0" w:rsidRPr="003C5053" w:rsidRDefault="009B74F0" w:rsidP="009B74F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которых участвуют все классы школы.</w:t>
      </w:r>
    </w:p>
    <w:p w:rsidR="009B74F0" w:rsidRPr="003C5053" w:rsidRDefault="009B74F0" w:rsidP="009B74F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9B74F0" w:rsidRPr="003C5053" w:rsidRDefault="009B74F0" w:rsidP="009B74F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театрализованные выступления. </w:t>
      </w:r>
    </w:p>
    <w:p w:rsidR="009B74F0" w:rsidRPr="003C5053" w:rsidRDefault="009B74F0" w:rsidP="009B74F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B74F0" w:rsidRPr="003C5053" w:rsidRDefault="009B74F0" w:rsidP="009B74F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9B74F0" w:rsidRPr="003C5053" w:rsidRDefault="009B74F0" w:rsidP="009B74F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9B74F0" w:rsidRPr="003C5053" w:rsidRDefault="009B74F0" w:rsidP="009B74F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9B74F0" w:rsidRPr="003C5053" w:rsidRDefault="009B74F0" w:rsidP="009B74F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B74F0" w:rsidRPr="003C5053" w:rsidRDefault="009B74F0" w:rsidP="009B74F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B74F0" w:rsidRPr="003C5053" w:rsidRDefault="009B74F0" w:rsidP="009B74F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приглашение и встречу гостей и т.п.;</w:t>
      </w:r>
    </w:p>
    <w:p w:rsidR="009B74F0" w:rsidRPr="003C5053" w:rsidRDefault="009B74F0" w:rsidP="009B74F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 w:rsidR="00966004">
        <w:rPr>
          <w:rFonts w:ascii="Times New Roman" w:hAnsi="Times New Roman" w:cs="Times New Roman"/>
          <w:sz w:val="28"/>
          <w:szCs w:val="28"/>
        </w:rPr>
        <w:t>подростку</w:t>
      </w:r>
      <w:r w:rsidRPr="003C5053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подготовки, проведения и анализа ключевых дел;</w:t>
      </w:r>
    </w:p>
    <w:p w:rsidR="009B74F0" w:rsidRPr="003C5053" w:rsidRDefault="009B74F0" w:rsidP="009B74F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B74F0" w:rsidRPr="003C5053" w:rsidRDefault="009B74F0" w:rsidP="009B74F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коррекция поведения </w:t>
      </w:r>
      <w:r w:rsidR="00966004">
        <w:rPr>
          <w:rFonts w:ascii="Times New Roman" w:hAnsi="Times New Roman" w:cs="Times New Roman"/>
          <w:sz w:val="28"/>
          <w:szCs w:val="28"/>
          <w:lang w:eastAsia="ru-RU"/>
        </w:rPr>
        <w:t>подростка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</w:t>
      </w:r>
      <w:r w:rsidR="00966004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Pr="003C5053">
        <w:rPr>
          <w:rFonts w:ascii="Times New Roman" w:hAnsi="Times New Roman" w:cs="Times New Roman"/>
          <w:sz w:val="28"/>
          <w:szCs w:val="28"/>
          <w:lang w:eastAsia="ru-RU"/>
        </w:rPr>
        <w:t>, через предложение взять в следующем ключевом деле на себя роль ответственного за тот или иной фрагмент общей работы.</w:t>
      </w:r>
    </w:p>
    <w:p w:rsidR="009B74F0" w:rsidRPr="003C5053" w:rsidRDefault="009B74F0" w:rsidP="009B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9B74F0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3.8</w:t>
      </w:r>
      <w:r w:rsidR="00EB613E"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«Школьные и социальные медиа»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видов и форм деятельности:</w:t>
      </w:r>
    </w:p>
    <w:p w:rsidR="00EB613E" w:rsidRPr="003C5053" w:rsidRDefault="00EB613E" w:rsidP="00EB613E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EB613E" w:rsidRPr="003C5053" w:rsidRDefault="00EB613E" w:rsidP="00EB613E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инстаграм</w:t>
      </w:r>
      <w:r w:rsidRPr="00DA05D4">
        <w:rPr>
          <w:rFonts w:ascii="Times New Roman" w:hAnsi="Times New Roman" w:cs="Times New Roman"/>
        </w:rPr>
        <w:t xml:space="preserve"> </w:t>
      </w:r>
      <w:hyperlink r:id="rId7" w:history="1">
        <w:r w:rsidRPr="00DA05D4">
          <w:rPr>
            <w:rStyle w:val="af5"/>
            <w:rFonts w:ascii="Times New Roman" w:hAnsi="Times New Roman" w:cs="Times New Roman" w:hint="eastAsia"/>
          </w:rPr>
          <w:t>https://www.instagram.com/gim2_klin/?igshid=osgh475d4iww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13E" w:rsidRPr="003C5053" w:rsidRDefault="00EB613E" w:rsidP="00EB613E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официальный сайт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E04B5">
          <w:rPr>
            <w:rStyle w:val="af5"/>
            <w:rFonts w:hint="eastAsia"/>
          </w:rPr>
          <w:t>http://gim2.ru/index.php</w:t>
        </w:r>
      </w:hyperlink>
      <w: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>, через который происходит информирование детской, родительской и педагогической общественности;</w:t>
      </w:r>
    </w:p>
    <w:p w:rsidR="00EB613E" w:rsidRPr="003C5053" w:rsidRDefault="00EB613E" w:rsidP="00EB613E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освещение результативности участия в общешкольных ключевых делах осуществляется в каждом классе через классный уголок; </w:t>
      </w:r>
    </w:p>
    <w:p w:rsidR="00EB613E" w:rsidRPr="003C5053" w:rsidRDefault="00EB613E" w:rsidP="00EB613E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совместное (обучающиеся, родители, педагоги) оформление информационных стендов в школе и классах; </w:t>
      </w:r>
    </w:p>
    <w:p w:rsidR="00EB613E" w:rsidRPr="003C5053" w:rsidRDefault="00EB613E" w:rsidP="00EB613E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участие школьников в различных конкурсах школьных медиа.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4F0" w:rsidRDefault="009B74F0" w:rsidP="00EB613E">
      <w:pPr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004">
        <w:rPr>
          <w:rFonts w:ascii="Times New Roman" w:hAnsi="Times New Roman" w:cs="Times New Roman"/>
          <w:b/>
          <w:bCs/>
          <w:sz w:val="28"/>
          <w:szCs w:val="28"/>
          <w:u w:val="single"/>
        </w:rPr>
        <w:t>3.9. Модуль «Детско-юношеские общественные объединения»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 xml:space="preserve">Учащиеся гимназии могу вступить в следующие детско-юношеские общественные организации: Юные инспектора дорожного движения (ЮИД), Тимуровский отряд, отряд ЮНАРМИИ, отряд волонтеров (эковолонтеры, волонтеры-медики), Российское движение школьников (РДШ).   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 xml:space="preserve">Воспитание в детском общественном объединении осуществляется через: 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>утверждение и последовательную реализацию в детско-юношеском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 xml:space="preserve">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обучающимися пожилым людям; совместная работа с учреждениями социальной сферы; участие обучающихся в работе на </w:t>
      </w:r>
      <w:r w:rsidRPr="00966004">
        <w:rPr>
          <w:rFonts w:ascii="Times New Roman" w:hAnsi="Times New Roman" w:cs="Times New Roman"/>
          <w:bCs/>
          <w:sz w:val="28"/>
          <w:szCs w:val="28"/>
        </w:rPr>
        <w:lastRenderedPageBreak/>
        <w:t>прилегающей к школе территории (работа в школьном саду, уход за деревьями и кустарниками, благоустройство клумб) и другие;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 xml:space="preserve"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детско-юношеского общественного объединения, его руководителем, обучающимися, 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>не являющимися членами данного объединения;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>лагерные сборы детского объединения, проводимые в каникулярное время;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9B74F0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04">
        <w:rPr>
          <w:rFonts w:ascii="Times New Roman" w:hAnsi="Times New Roman" w:cs="Times New Roman"/>
          <w:bCs/>
          <w:sz w:val="28"/>
          <w:szCs w:val="28"/>
        </w:rPr>
        <w:t>участие членов детского-юношеского общественного объединения в волонтерских акциях, деятельности на благо конкретных людей и социального окружения в целом (разовые и регулярные акции и мероприятия).</w:t>
      </w:r>
    </w:p>
    <w:p w:rsidR="00966004" w:rsidRPr="00966004" w:rsidRDefault="00966004" w:rsidP="00966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3E" w:rsidRPr="003C5053" w:rsidRDefault="009B74F0" w:rsidP="00EB613E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3.10</w:t>
      </w:r>
      <w:r w:rsidR="00EB613E" w:rsidRPr="003C5053">
        <w:rPr>
          <w:rFonts w:ascii="Times New Roman" w:hAnsi="Times New Roman" w:cs="Times New Roman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коридоре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r w:rsidR="003F5E34">
        <w:rPr>
          <w:rFonts w:ascii="Times New Roman" w:hAnsi="Times New Roman" w:cs="Times New Roman"/>
          <w:sz w:val="28"/>
          <w:szCs w:val="28"/>
        </w:rPr>
        <w:t xml:space="preserve"> </w:t>
      </w:r>
      <w:r w:rsidRPr="003C5053">
        <w:rPr>
          <w:rFonts w:ascii="Times New Roman" w:hAnsi="Times New Roman" w:cs="Times New Roman"/>
          <w:sz w:val="28"/>
          <w:szCs w:val="28"/>
        </w:rPr>
        <w:t>вечеров, выставок, собраний, конференций и т.п.);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EB613E" w:rsidRPr="003C5053" w:rsidRDefault="00EB613E" w:rsidP="00EB613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Pr="003C5053" w:rsidRDefault="00EB613E" w:rsidP="00EB6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САМОАНАЛИЗА ВОСПИТАТЕЛЬНОЙ РАБОТЫ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B613E" w:rsidRPr="003C5053" w:rsidRDefault="00EB613E" w:rsidP="00EB613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EB613E" w:rsidRPr="003C5053" w:rsidRDefault="00EB613E" w:rsidP="00EB613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</w:t>
      </w:r>
      <w:r w:rsidRPr="003C5053">
        <w:rPr>
          <w:rFonts w:ascii="Times New Roman" w:hAnsi="Times New Roman" w:cs="Times New Roman"/>
          <w:sz w:val="28"/>
          <w:szCs w:val="28"/>
        </w:rPr>
        <w:lastRenderedPageBreak/>
        <w:t>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EB613E" w:rsidRPr="003C5053" w:rsidRDefault="00EB613E" w:rsidP="00EB613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B613E" w:rsidRPr="003C5053" w:rsidRDefault="00EB613E" w:rsidP="00EB613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следующие: </w:t>
      </w:r>
    </w:p>
    <w:p w:rsidR="00EB613E" w:rsidRPr="003C5053" w:rsidRDefault="00EB613E" w:rsidP="00EB613E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Критерием, на </w:t>
      </w:r>
      <w:r w:rsidR="003F5E34" w:rsidRPr="003C5053">
        <w:rPr>
          <w:rFonts w:ascii="Times New Roman" w:hAnsi="Times New Roman" w:cs="Times New Roman"/>
          <w:sz w:val="28"/>
          <w:szCs w:val="28"/>
        </w:rPr>
        <w:t>основе которого</w:t>
      </w:r>
      <w:r w:rsidRPr="003C5053">
        <w:rPr>
          <w:rFonts w:ascii="Times New Roman" w:hAnsi="Times New Roman" w:cs="Times New Roman"/>
          <w:sz w:val="28"/>
          <w:szCs w:val="28"/>
        </w:rPr>
        <w:t xml:space="preserve"> </w:t>
      </w:r>
      <w:r w:rsidR="003F5E34" w:rsidRPr="003C5053">
        <w:rPr>
          <w:rFonts w:ascii="Times New Roman" w:hAnsi="Times New Roman" w:cs="Times New Roman"/>
          <w:sz w:val="28"/>
          <w:szCs w:val="28"/>
        </w:rPr>
        <w:t>осуществляется данный</w:t>
      </w:r>
      <w:r w:rsidRPr="003C5053">
        <w:rPr>
          <w:rFonts w:ascii="Times New Roman" w:hAnsi="Times New Roman" w:cs="Times New Roman"/>
          <w:sz w:val="28"/>
          <w:szCs w:val="28"/>
        </w:rPr>
        <w:t xml:space="preserve"> анализ, является динамика личностного развития школьников каждого класса.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B613E" w:rsidRPr="003C5053" w:rsidRDefault="00EB613E" w:rsidP="00EB613E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школьного ученического самоуправления и родителями, хорошо знакомыми с деятельностью школы.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B613E" w:rsidRPr="003C5053" w:rsidRDefault="00EB613E" w:rsidP="00EB613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с: 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lastRenderedPageBreak/>
        <w:t>качеством проводимых общешкольных ключевых дел;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проводимых в школе экскурсий, экспедиций, походов; 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профориентационной работы школы; 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EB613E" w:rsidRPr="003C5053" w:rsidRDefault="00EB613E" w:rsidP="00EB613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EB613E" w:rsidRPr="003C5053" w:rsidRDefault="00EB613E" w:rsidP="00EB613E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</w:t>
      </w:r>
    </w:p>
    <w:p w:rsidR="00EB613E" w:rsidRPr="003C5053" w:rsidRDefault="00EB613E" w:rsidP="00EB613E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3">
        <w:rPr>
          <w:rFonts w:ascii="Times New Roman" w:hAnsi="Times New Roman" w:cs="Times New Roman"/>
          <w:sz w:val="28"/>
          <w:szCs w:val="28"/>
        </w:rPr>
        <w:t>Итогом самоанализа организуемой в МОУ-ГИМНАЗИЯ №2 воспитательной работы является перечень выявленных проблем, над которыми предстоит работать педагогическому коллективу.</w:t>
      </w:r>
    </w:p>
    <w:p w:rsidR="00EB613E" w:rsidRPr="003C5053" w:rsidRDefault="00EB613E" w:rsidP="00EB613E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EB613E" w:rsidRDefault="00EB613E" w:rsidP="00EB613E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Default="000F7433" w:rsidP="00EB613E">
      <w:pPr>
        <w:jc w:val="center"/>
        <w:rPr>
          <w:rFonts w:hint="eastAsia"/>
          <w:b/>
        </w:rPr>
      </w:pPr>
    </w:p>
    <w:p w:rsidR="000F7433" w:rsidRPr="000F7433" w:rsidRDefault="000F7433" w:rsidP="000F74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F7433" w:rsidRDefault="000F7433" w:rsidP="00EB613E">
      <w:pPr>
        <w:jc w:val="center"/>
        <w:rPr>
          <w:rFonts w:hint="eastAsia"/>
          <w:b/>
        </w:rPr>
      </w:pPr>
      <w:bookmarkStart w:id="1" w:name="_GoBack"/>
      <w:bookmarkEnd w:id="1"/>
    </w:p>
    <w:sectPr w:rsidR="000F7433" w:rsidSect="00EB613E">
      <w:footerReference w:type="default" r:id="rId9"/>
      <w:pgSz w:w="11906" w:h="16838"/>
      <w:pgMar w:top="1134" w:right="850" w:bottom="1134" w:left="1701" w:header="21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4E" w:rsidRDefault="005D084E" w:rsidP="00EB613E">
      <w:pPr>
        <w:rPr>
          <w:rFonts w:hint="eastAsia"/>
        </w:rPr>
      </w:pPr>
      <w:r>
        <w:separator/>
      </w:r>
    </w:p>
  </w:endnote>
  <w:endnote w:type="continuationSeparator" w:id="0">
    <w:p w:rsidR="005D084E" w:rsidRDefault="005D084E" w:rsidP="00EB61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155151"/>
      <w:docPartObj>
        <w:docPartGallery w:val="Page Numbers (Bottom of Page)"/>
        <w:docPartUnique/>
      </w:docPartObj>
    </w:sdtPr>
    <w:sdtEndPr/>
    <w:sdtContent>
      <w:p w:rsidR="00814631" w:rsidRDefault="00814631">
        <w:pPr>
          <w:pStyle w:val="af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58">
          <w:rPr>
            <w:rFonts w:hint="eastAsia"/>
            <w:noProof/>
          </w:rPr>
          <w:t>18</w:t>
        </w:r>
        <w:r>
          <w:fldChar w:fldCharType="end"/>
        </w:r>
      </w:p>
    </w:sdtContent>
  </w:sdt>
  <w:p w:rsidR="00814631" w:rsidRDefault="00814631">
    <w:pPr>
      <w:pStyle w:val="af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4E" w:rsidRDefault="005D084E" w:rsidP="00EB613E">
      <w:pPr>
        <w:rPr>
          <w:rFonts w:hint="eastAsia"/>
        </w:rPr>
      </w:pPr>
      <w:r>
        <w:separator/>
      </w:r>
    </w:p>
  </w:footnote>
  <w:footnote w:type="continuationSeparator" w:id="0">
    <w:p w:rsidR="005D084E" w:rsidRDefault="005D084E" w:rsidP="00EB61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9CA"/>
    <w:multiLevelType w:val="multilevel"/>
    <w:tmpl w:val="33E0728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08A43075"/>
    <w:multiLevelType w:val="multilevel"/>
    <w:tmpl w:val="8D32331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 w15:restartNumberingAfterBreak="0">
    <w:nsid w:val="0CCB7326"/>
    <w:multiLevelType w:val="multilevel"/>
    <w:tmpl w:val="8528F84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0CF71EEE"/>
    <w:multiLevelType w:val="multilevel"/>
    <w:tmpl w:val="84B8F48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0DC325AA"/>
    <w:multiLevelType w:val="multilevel"/>
    <w:tmpl w:val="5D8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12CE1FE9"/>
    <w:multiLevelType w:val="multilevel"/>
    <w:tmpl w:val="E53A998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6" w15:restartNumberingAfterBreak="0">
    <w:nsid w:val="14566A11"/>
    <w:multiLevelType w:val="multilevel"/>
    <w:tmpl w:val="CD8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 w15:restartNumberingAfterBreak="0">
    <w:nsid w:val="156F6FC0"/>
    <w:multiLevelType w:val="multilevel"/>
    <w:tmpl w:val="E80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8" w15:restartNumberingAfterBreak="0">
    <w:nsid w:val="20005F0A"/>
    <w:multiLevelType w:val="multilevel"/>
    <w:tmpl w:val="932EDB6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9" w15:restartNumberingAfterBreak="0">
    <w:nsid w:val="23441A5F"/>
    <w:multiLevelType w:val="multilevel"/>
    <w:tmpl w:val="D642539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0" w15:restartNumberingAfterBreak="0">
    <w:nsid w:val="2B272829"/>
    <w:multiLevelType w:val="multilevel"/>
    <w:tmpl w:val="D4B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1" w15:restartNumberingAfterBreak="0">
    <w:nsid w:val="2B3C4B66"/>
    <w:multiLevelType w:val="multilevel"/>
    <w:tmpl w:val="76D8B88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 w15:restartNumberingAfterBreak="0">
    <w:nsid w:val="2DB361D1"/>
    <w:multiLevelType w:val="hybridMultilevel"/>
    <w:tmpl w:val="AE12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56417"/>
    <w:multiLevelType w:val="multilevel"/>
    <w:tmpl w:val="205A874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4" w15:restartNumberingAfterBreak="0">
    <w:nsid w:val="32257266"/>
    <w:multiLevelType w:val="multilevel"/>
    <w:tmpl w:val="124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 w15:restartNumberingAfterBreak="0">
    <w:nsid w:val="355F4270"/>
    <w:multiLevelType w:val="multilevel"/>
    <w:tmpl w:val="F9F6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6" w15:restartNumberingAfterBreak="0">
    <w:nsid w:val="36964C15"/>
    <w:multiLevelType w:val="multilevel"/>
    <w:tmpl w:val="2DF09C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7" w15:restartNumberingAfterBreak="0">
    <w:nsid w:val="36DF3C0A"/>
    <w:multiLevelType w:val="multilevel"/>
    <w:tmpl w:val="375A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 w15:restartNumberingAfterBreak="0">
    <w:nsid w:val="37FC0BAD"/>
    <w:multiLevelType w:val="multilevel"/>
    <w:tmpl w:val="331E89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B208DF"/>
    <w:multiLevelType w:val="multilevel"/>
    <w:tmpl w:val="0ED09E9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0" w15:restartNumberingAfterBreak="0">
    <w:nsid w:val="47067943"/>
    <w:multiLevelType w:val="multilevel"/>
    <w:tmpl w:val="C5A4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1" w15:restartNumberingAfterBreak="0">
    <w:nsid w:val="476B1BA9"/>
    <w:multiLevelType w:val="multilevel"/>
    <w:tmpl w:val="B556250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4C2F7D55"/>
    <w:multiLevelType w:val="multilevel"/>
    <w:tmpl w:val="F36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3" w15:restartNumberingAfterBreak="0">
    <w:nsid w:val="52747CF6"/>
    <w:multiLevelType w:val="multilevel"/>
    <w:tmpl w:val="752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 w15:restartNumberingAfterBreak="0">
    <w:nsid w:val="53B0411E"/>
    <w:multiLevelType w:val="multilevel"/>
    <w:tmpl w:val="D9D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5" w15:restartNumberingAfterBreak="0">
    <w:nsid w:val="58212B13"/>
    <w:multiLevelType w:val="multilevel"/>
    <w:tmpl w:val="8AD8091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6" w15:restartNumberingAfterBreak="0">
    <w:nsid w:val="61AA6F3D"/>
    <w:multiLevelType w:val="multilevel"/>
    <w:tmpl w:val="498E38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2F40998"/>
    <w:multiLevelType w:val="multilevel"/>
    <w:tmpl w:val="714AB84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 w15:restartNumberingAfterBreak="0">
    <w:nsid w:val="66E63F8B"/>
    <w:multiLevelType w:val="multilevel"/>
    <w:tmpl w:val="E31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 w15:restartNumberingAfterBreak="0">
    <w:nsid w:val="685D04B5"/>
    <w:multiLevelType w:val="multilevel"/>
    <w:tmpl w:val="9AB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0" w15:restartNumberingAfterBreak="0">
    <w:nsid w:val="73CC2051"/>
    <w:multiLevelType w:val="multilevel"/>
    <w:tmpl w:val="E98C590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1" w15:restartNumberingAfterBreak="0">
    <w:nsid w:val="75377E38"/>
    <w:multiLevelType w:val="multilevel"/>
    <w:tmpl w:val="D74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2" w15:restartNumberingAfterBreak="0">
    <w:nsid w:val="75DC544E"/>
    <w:multiLevelType w:val="multilevel"/>
    <w:tmpl w:val="1242B53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3" w15:restartNumberingAfterBreak="0">
    <w:nsid w:val="797A0CA7"/>
    <w:multiLevelType w:val="multilevel"/>
    <w:tmpl w:val="1460FFF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4" w15:restartNumberingAfterBreak="0">
    <w:nsid w:val="7C8427B5"/>
    <w:multiLevelType w:val="multilevel"/>
    <w:tmpl w:val="E63642A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8"/>
  </w:num>
  <w:num w:numId="5">
    <w:abstractNumId w:val="16"/>
  </w:num>
  <w:num w:numId="6">
    <w:abstractNumId w:val="3"/>
  </w:num>
  <w:num w:numId="7">
    <w:abstractNumId w:val="13"/>
  </w:num>
  <w:num w:numId="8">
    <w:abstractNumId w:val="21"/>
  </w:num>
  <w:num w:numId="9">
    <w:abstractNumId w:val="15"/>
  </w:num>
  <w:num w:numId="10">
    <w:abstractNumId w:val="14"/>
  </w:num>
  <w:num w:numId="11">
    <w:abstractNumId w:val="31"/>
  </w:num>
  <w:num w:numId="12">
    <w:abstractNumId w:val="23"/>
  </w:num>
  <w:num w:numId="13">
    <w:abstractNumId w:val="10"/>
  </w:num>
  <w:num w:numId="14">
    <w:abstractNumId w:val="2"/>
  </w:num>
  <w:num w:numId="15">
    <w:abstractNumId w:val="28"/>
  </w:num>
  <w:num w:numId="16">
    <w:abstractNumId w:val="20"/>
  </w:num>
  <w:num w:numId="17">
    <w:abstractNumId w:val="6"/>
  </w:num>
  <w:num w:numId="18">
    <w:abstractNumId w:val="25"/>
  </w:num>
  <w:num w:numId="19">
    <w:abstractNumId w:val="19"/>
  </w:num>
  <w:num w:numId="20">
    <w:abstractNumId w:val="22"/>
  </w:num>
  <w:num w:numId="21">
    <w:abstractNumId w:val="7"/>
  </w:num>
  <w:num w:numId="22">
    <w:abstractNumId w:val="29"/>
  </w:num>
  <w:num w:numId="23">
    <w:abstractNumId w:val="0"/>
  </w:num>
  <w:num w:numId="24">
    <w:abstractNumId w:val="1"/>
  </w:num>
  <w:num w:numId="25">
    <w:abstractNumId w:val="27"/>
  </w:num>
  <w:num w:numId="26">
    <w:abstractNumId w:val="34"/>
  </w:num>
  <w:num w:numId="27">
    <w:abstractNumId w:val="8"/>
  </w:num>
  <w:num w:numId="28">
    <w:abstractNumId w:val="24"/>
  </w:num>
  <w:num w:numId="29">
    <w:abstractNumId w:val="4"/>
  </w:num>
  <w:num w:numId="30">
    <w:abstractNumId w:val="30"/>
  </w:num>
  <w:num w:numId="31">
    <w:abstractNumId w:val="32"/>
  </w:num>
  <w:num w:numId="32">
    <w:abstractNumId w:val="9"/>
  </w:num>
  <w:num w:numId="33">
    <w:abstractNumId w:val="33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E"/>
    <w:rsid w:val="000F7433"/>
    <w:rsid w:val="002D794A"/>
    <w:rsid w:val="003645D6"/>
    <w:rsid w:val="003F5E34"/>
    <w:rsid w:val="005D084E"/>
    <w:rsid w:val="007D2274"/>
    <w:rsid w:val="00814631"/>
    <w:rsid w:val="008C4B0E"/>
    <w:rsid w:val="00966004"/>
    <w:rsid w:val="009B74F0"/>
    <w:rsid w:val="00B35362"/>
    <w:rsid w:val="00D169E1"/>
    <w:rsid w:val="00EB613E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2C59"/>
  <w15:chartTrackingRefBased/>
  <w15:docId w15:val="{AB6F9F4E-0A3F-4627-9F05-C0D12914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613E"/>
    <w:pPr>
      <w:widowControl w:val="0"/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link w:val="11"/>
    <w:rsid w:val="00EB613E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rsid w:val="00EB613E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rsid w:val="00EB613E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EB613E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EB613E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EB613E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character" w:customStyle="1" w:styleId="a4">
    <w:name w:val="Маркеры списка"/>
    <w:rsid w:val="00EB613E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EB613E"/>
    <w:rPr>
      <w:b/>
      <w:bCs/>
    </w:rPr>
  </w:style>
  <w:style w:type="character" w:customStyle="1" w:styleId="-">
    <w:name w:val="Интернет-ссылка"/>
    <w:rsid w:val="00EB613E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EB61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rsid w:val="00EB613E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EB613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0"/>
    <w:rsid w:val="00EB613E"/>
  </w:style>
  <w:style w:type="paragraph" w:styleId="a8">
    <w:name w:val="Title"/>
    <w:basedOn w:val="a"/>
    <w:link w:val="a9"/>
    <w:rsid w:val="00EB613E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basedOn w:val="a1"/>
    <w:link w:val="a8"/>
    <w:rsid w:val="00EB613E"/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EB613E"/>
    <w:pPr>
      <w:ind w:left="240" w:hanging="240"/>
    </w:pPr>
    <w:rPr>
      <w:szCs w:val="21"/>
    </w:rPr>
  </w:style>
  <w:style w:type="paragraph" w:styleId="aa">
    <w:name w:val="index heading"/>
    <w:basedOn w:val="a"/>
    <w:rsid w:val="00EB613E"/>
    <w:pPr>
      <w:suppressLineNumbers/>
    </w:pPr>
  </w:style>
  <w:style w:type="paragraph" w:customStyle="1" w:styleId="ab">
    <w:name w:val="Содержимое таблицы"/>
    <w:basedOn w:val="a"/>
    <w:rsid w:val="00EB613E"/>
    <w:pPr>
      <w:suppressLineNumbers/>
    </w:pPr>
  </w:style>
  <w:style w:type="paragraph" w:styleId="ac">
    <w:name w:val="No Spacing"/>
    <w:link w:val="ad"/>
    <w:uiPriority w:val="1"/>
    <w:qFormat/>
    <w:rsid w:val="00EB613E"/>
    <w:pPr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ae">
    <w:name w:val="Блочная цитата"/>
    <w:basedOn w:val="a"/>
    <w:rsid w:val="00EB613E"/>
    <w:pPr>
      <w:spacing w:after="283"/>
      <w:ind w:left="567" w:right="567"/>
    </w:pPr>
  </w:style>
  <w:style w:type="paragraph" w:customStyle="1" w:styleId="af">
    <w:name w:val="Заглавие"/>
    <w:basedOn w:val="10"/>
    <w:next w:val="a0"/>
    <w:rsid w:val="00EB613E"/>
    <w:pPr>
      <w:jc w:val="center"/>
    </w:pPr>
    <w:rPr>
      <w:b/>
      <w:bCs/>
      <w:sz w:val="56"/>
      <w:szCs w:val="56"/>
    </w:rPr>
  </w:style>
  <w:style w:type="paragraph" w:styleId="af0">
    <w:name w:val="Subtitle"/>
    <w:basedOn w:val="10"/>
    <w:next w:val="a0"/>
    <w:link w:val="af1"/>
    <w:rsid w:val="00EB613E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1"/>
    <w:link w:val="af0"/>
    <w:rsid w:val="00EB613E"/>
    <w:rPr>
      <w:rFonts w:ascii="Liberation Sans" w:eastAsia="Microsoft YaHei" w:hAnsi="Liberation Sans" w:cs="Mangal"/>
      <w:sz w:val="36"/>
      <w:szCs w:val="36"/>
      <w:lang w:eastAsia="zh-CN" w:bidi="hi-IN"/>
    </w:rPr>
  </w:style>
  <w:style w:type="paragraph" w:styleId="af2">
    <w:name w:val="header"/>
    <w:basedOn w:val="a"/>
    <w:link w:val="af3"/>
    <w:rsid w:val="00EB613E"/>
    <w:pPr>
      <w:suppressLineNumbers/>
      <w:tabs>
        <w:tab w:val="center" w:pos="5130"/>
        <w:tab w:val="right" w:pos="10260"/>
      </w:tabs>
    </w:pPr>
  </w:style>
  <w:style w:type="character" w:customStyle="1" w:styleId="af3">
    <w:name w:val="Верхний колонтитул Знак"/>
    <w:basedOn w:val="a1"/>
    <w:link w:val="af2"/>
    <w:rsid w:val="00EB613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EB613E"/>
    <w:pPr>
      <w:ind w:left="720"/>
      <w:contextualSpacing/>
    </w:pPr>
    <w:rPr>
      <w:szCs w:val="21"/>
    </w:rPr>
  </w:style>
  <w:style w:type="character" w:customStyle="1" w:styleId="ad">
    <w:name w:val="Без интервала Знак"/>
    <w:link w:val="ac"/>
    <w:uiPriority w:val="1"/>
    <w:locked/>
    <w:rsid w:val="00EB613E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f5">
    <w:name w:val="Hyperlink"/>
    <w:basedOn w:val="a1"/>
    <w:uiPriority w:val="99"/>
    <w:unhideWhenUsed/>
    <w:rsid w:val="00EB613E"/>
    <w:rPr>
      <w:color w:val="0563C1" w:themeColor="hyperlink"/>
      <w:u w:val="single"/>
    </w:rPr>
  </w:style>
  <w:style w:type="character" w:styleId="af6">
    <w:name w:val="Strong"/>
    <w:basedOn w:val="a1"/>
    <w:uiPriority w:val="22"/>
    <w:qFormat/>
    <w:rsid w:val="00EB613E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EB613E"/>
    <w:rPr>
      <w:rFonts w:ascii="Segoe UI" w:hAnsi="Segoe UI"/>
      <w:sz w:val="18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B613E"/>
    <w:rPr>
      <w:rFonts w:ascii="Segoe UI" w:eastAsia="SimSun" w:hAnsi="Segoe UI" w:cs="Mangal"/>
      <w:sz w:val="18"/>
      <w:szCs w:val="16"/>
      <w:lang w:eastAsia="zh-CN" w:bidi="hi-IN"/>
    </w:rPr>
  </w:style>
  <w:style w:type="paragraph" w:styleId="af9">
    <w:name w:val="footnote text"/>
    <w:basedOn w:val="a"/>
    <w:link w:val="afa"/>
    <w:uiPriority w:val="99"/>
    <w:unhideWhenUsed/>
    <w:rsid w:val="00EB613E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a">
    <w:name w:val="Текст сноски Знак"/>
    <w:basedOn w:val="a1"/>
    <w:link w:val="af9"/>
    <w:uiPriority w:val="99"/>
    <w:rsid w:val="00EB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unhideWhenUsed/>
    <w:rsid w:val="00EB613E"/>
    <w:rPr>
      <w:vertAlign w:val="superscript"/>
    </w:rPr>
  </w:style>
  <w:style w:type="table" w:styleId="afc">
    <w:name w:val="Table Grid"/>
    <w:basedOn w:val="a2"/>
    <w:uiPriority w:val="59"/>
    <w:rsid w:val="00EB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afe"/>
    <w:uiPriority w:val="99"/>
    <w:unhideWhenUsed/>
    <w:rsid w:val="00EB613E"/>
    <w:pPr>
      <w:tabs>
        <w:tab w:val="center" w:pos="4677"/>
        <w:tab w:val="right" w:pos="9355"/>
      </w:tabs>
    </w:pPr>
    <w:rPr>
      <w:szCs w:val="21"/>
    </w:rPr>
  </w:style>
  <w:style w:type="character" w:customStyle="1" w:styleId="afe">
    <w:name w:val="Нижний колонтитул Знак"/>
    <w:basedOn w:val="a1"/>
    <w:link w:val="afd"/>
    <w:uiPriority w:val="99"/>
    <w:rsid w:val="00EB613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ParaAttribute38">
    <w:name w:val="ParaAttribute38"/>
    <w:rsid w:val="009B74F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gim2_klin/?igshid=osgh475d4i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4</cp:revision>
  <cp:lastPrinted>2021-08-05T07:36:00Z</cp:lastPrinted>
  <dcterms:created xsi:type="dcterms:W3CDTF">2021-06-13T16:00:00Z</dcterms:created>
  <dcterms:modified xsi:type="dcterms:W3CDTF">2021-08-17T04:04:00Z</dcterms:modified>
</cp:coreProperties>
</file>