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9C" w:rsidRPr="0012463D" w:rsidRDefault="00A849AC">
      <w:pPr>
        <w:spacing w:after="0" w:line="259" w:lineRule="auto"/>
        <w:ind w:left="0" w:right="13" w:firstLine="0"/>
        <w:jc w:val="center"/>
        <w:rPr>
          <w:color w:val="auto"/>
        </w:rPr>
      </w:pPr>
      <w:r w:rsidRPr="0012463D">
        <w:rPr>
          <w:color w:val="auto"/>
          <w:sz w:val="28"/>
        </w:rPr>
        <w:t>Управление образования Администрации город</w:t>
      </w:r>
      <w:r w:rsidR="003003E7" w:rsidRPr="0012463D">
        <w:rPr>
          <w:color w:val="auto"/>
          <w:sz w:val="28"/>
        </w:rPr>
        <w:t>ского округа Клин</w:t>
      </w:r>
      <w:r w:rsidRPr="0012463D">
        <w:rPr>
          <w:color w:val="auto"/>
          <w:sz w:val="28"/>
        </w:rPr>
        <w:t xml:space="preserve"> </w:t>
      </w:r>
    </w:p>
    <w:p w:rsidR="00EF0F9C" w:rsidRPr="0012463D" w:rsidRDefault="00A849AC">
      <w:pPr>
        <w:spacing w:after="0" w:line="282" w:lineRule="auto"/>
        <w:ind w:left="0" w:right="0" w:firstLine="0"/>
        <w:jc w:val="center"/>
        <w:rPr>
          <w:color w:val="auto"/>
        </w:rPr>
      </w:pPr>
      <w:r w:rsidRPr="0012463D">
        <w:rPr>
          <w:b/>
          <w:color w:val="auto"/>
        </w:rPr>
        <w:t xml:space="preserve">МУНИЦИПАЛЬНОЕ ОБЩЕОБРАЗОВАТЕЛЬНОЕ УЧРЕЖДЕНИЕ </w:t>
      </w:r>
      <w:r w:rsidR="003003E7" w:rsidRPr="0012463D">
        <w:rPr>
          <w:b/>
          <w:color w:val="auto"/>
        </w:rPr>
        <w:t xml:space="preserve">- </w:t>
      </w:r>
      <w:r w:rsidRPr="0012463D">
        <w:rPr>
          <w:b/>
          <w:color w:val="auto"/>
          <w:u w:val="single" w:color="0000CC"/>
        </w:rPr>
        <w:t xml:space="preserve">ГИМНАЗИЯ № </w:t>
      </w:r>
      <w:r w:rsidR="003003E7" w:rsidRPr="0012463D">
        <w:rPr>
          <w:b/>
          <w:color w:val="auto"/>
          <w:u w:val="single" w:color="0000CC"/>
        </w:rPr>
        <w:t>2</w:t>
      </w:r>
    </w:p>
    <w:p w:rsidR="00EF0F9C" w:rsidRPr="0012463D" w:rsidRDefault="00EF0F9C">
      <w:pPr>
        <w:spacing w:after="9" w:line="259" w:lineRule="auto"/>
        <w:ind w:left="0" w:right="7" w:firstLine="0"/>
        <w:jc w:val="center"/>
        <w:rPr>
          <w:color w:val="auto"/>
        </w:rPr>
      </w:pPr>
    </w:p>
    <w:p w:rsidR="00EF0F9C" w:rsidRPr="0012463D" w:rsidRDefault="00EF0F9C">
      <w:pPr>
        <w:spacing w:after="0" w:line="259" w:lineRule="auto"/>
        <w:ind w:left="2762" w:right="0" w:firstLine="0"/>
        <w:jc w:val="center"/>
        <w:rPr>
          <w:color w:val="auto"/>
        </w:rPr>
      </w:pPr>
    </w:p>
    <w:p w:rsidR="00EF0F9C" w:rsidRPr="0012463D" w:rsidRDefault="00EF0F9C">
      <w:pPr>
        <w:spacing w:after="0" w:line="259" w:lineRule="auto"/>
        <w:ind w:left="2762" w:right="0" w:firstLine="0"/>
        <w:jc w:val="center"/>
        <w:rPr>
          <w:color w:val="auto"/>
        </w:rPr>
      </w:pPr>
    </w:p>
    <w:p w:rsidR="00EF0F9C" w:rsidRPr="0012463D" w:rsidRDefault="00EF0F9C">
      <w:pPr>
        <w:spacing w:after="0" w:line="259" w:lineRule="auto"/>
        <w:ind w:left="2762" w:right="0" w:firstLine="0"/>
        <w:jc w:val="center"/>
        <w:rPr>
          <w:color w:val="auto"/>
        </w:rPr>
      </w:pPr>
    </w:p>
    <w:p w:rsidR="00EF0F9C" w:rsidRPr="0012463D" w:rsidRDefault="00EF0F9C">
      <w:pPr>
        <w:spacing w:after="0" w:line="259" w:lineRule="auto"/>
        <w:ind w:left="2762" w:right="0" w:firstLine="0"/>
        <w:jc w:val="center"/>
        <w:rPr>
          <w:color w:val="auto"/>
        </w:rPr>
      </w:pPr>
    </w:p>
    <w:p w:rsidR="00EF0F9C" w:rsidRPr="0012463D" w:rsidRDefault="00EF0F9C">
      <w:pPr>
        <w:spacing w:after="22" w:line="259" w:lineRule="auto"/>
        <w:ind w:left="2762" w:right="0" w:firstLine="0"/>
        <w:jc w:val="center"/>
        <w:rPr>
          <w:color w:val="auto"/>
        </w:rPr>
      </w:pPr>
    </w:p>
    <w:p w:rsidR="00EF0F9C" w:rsidRPr="0012463D" w:rsidRDefault="00A849AC">
      <w:pPr>
        <w:spacing w:after="72" w:line="259" w:lineRule="auto"/>
        <w:ind w:left="-5" w:right="0"/>
        <w:jc w:val="left"/>
        <w:rPr>
          <w:color w:val="auto"/>
        </w:rPr>
      </w:pPr>
      <w:r w:rsidRPr="0012463D">
        <w:rPr>
          <w:color w:val="auto"/>
          <w:sz w:val="28"/>
        </w:rPr>
        <w:t xml:space="preserve">ОБСУЖДЕНА                                                      УТВЕРЖДАЮ </w:t>
      </w:r>
    </w:p>
    <w:p w:rsidR="00EF0F9C" w:rsidRPr="0012463D" w:rsidRDefault="00A849AC">
      <w:pPr>
        <w:spacing w:after="72" w:line="259" w:lineRule="auto"/>
        <w:ind w:left="-5" w:right="0"/>
        <w:jc w:val="left"/>
        <w:rPr>
          <w:color w:val="auto"/>
        </w:rPr>
      </w:pPr>
      <w:r w:rsidRPr="0012463D">
        <w:rPr>
          <w:color w:val="auto"/>
          <w:sz w:val="28"/>
        </w:rPr>
        <w:t xml:space="preserve">Педагогическим советом                                    Директор </w:t>
      </w:r>
      <w:r w:rsidR="007F7F92" w:rsidRPr="0012463D">
        <w:rPr>
          <w:color w:val="auto"/>
          <w:sz w:val="28"/>
        </w:rPr>
        <w:t>МОУ - ГИМНАЗИИ №2</w:t>
      </w:r>
    </w:p>
    <w:p w:rsidR="00EF0F9C" w:rsidRPr="0012463D" w:rsidRDefault="007F7F92">
      <w:pPr>
        <w:spacing w:after="72" w:line="259" w:lineRule="auto"/>
        <w:ind w:left="-5" w:right="0"/>
        <w:jc w:val="left"/>
        <w:rPr>
          <w:color w:val="auto"/>
        </w:rPr>
      </w:pPr>
      <w:r w:rsidRPr="0012463D">
        <w:rPr>
          <w:color w:val="auto"/>
          <w:sz w:val="28"/>
        </w:rPr>
        <w:t>МОУ - ГИМНАЗИИ №2</w:t>
      </w:r>
      <w:r w:rsidR="00A849AC" w:rsidRPr="0012463D">
        <w:rPr>
          <w:color w:val="auto"/>
          <w:sz w:val="28"/>
        </w:rPr>
        <w:t xml:space="preserve">                                        ______________ </w:t>
      </w:r>
      <w:r w:rsidR="003003E7" w:rsidRPr="0012463D">
        <w:rPr>
          <w:color w:val="auto"/>
          <w:sz w:val="28"/>
        </w:rPr>
        <w:t>П.С.Завальнюк</w:t>
      </w:r>
      <w:r w:rsidR="00A849AC" w:rsidRPr="0012463D">
        <w:rPr>
          <w:color w:val="auto"/>
          <w:sz w:val="28"/>
        </w:rPr>
        <w:t xml:space="preserve"> </w:t>
      </w:r>
    </w:p>
    <w:p w:rsidR="00EF0F9C" w:rsidRPr="0012463D" w:rsidRDefault="00A849AC">
      <w:pPr>
        <w:spacing w:after="0" w:line="259" w:lineRule="auto"/>
        <w:ind w:left="-5" w:right="0"/>
        <w:jc w:val="left"/>
        <w:rPr>
          <w:color w:val="auto"/>
        </w:rPr>
      </w:pPr>
      <w:r w:rsidRPr="0012463D">
        <w:rPr>
          <w:color w:val="auto"/>
          <w:sz w:val="28"/>
        </w:rPr>
        <w:t xml:space="preserve">Протокол от </w:t>
      </w:r>
      <w:r w:rsidR="0040450E">
        <w:rPr>
          <w:color w:val="auto"/>
          <w:sz w:val="28"/>
        </w:rPr>
        <w:t>30.08.2022</w:t>
      </w:r>
      <w:r w:rsidRPr="0012463D">
        <w:rPr>
          <w:color w:val="auto"/>
          <w:sz w:val="28"/>
        </w:rPr>
        <w:t xml:space="preserve"> № 1                               Приказ от </w:t>
      </w:r>
      <w:r w:rsidR="003003E7" w:rsidRPr="0012463D">
        <w:rPr>
          <w:color w:val="auto"/>
          <w:sz w:val="28"/>
        </w:rPr>
        <w:t xml:space="preserve">                 </w:t>
      </w:r>
      <w:r w:rsidRPr="0012463D">
        <w:rPr>
          <w:color w:val="auto"/>
          <w:sz w:val="28"/>
        </w:rPr>
        <w:t xml:space="preserve">г. № </w:t>
      </w:r>
      <w:r w:rsidR="003003E7" w:rsidRPr="0012463D">
        <w:rPr>
          <w:color w:val="auto"/>
          <w:sz w:val="28"/>
        </w:rPr>
        <w:t xml:space="preserve">      </w:t>
      </w:r>
      <w:r w:rsidRPr="0012463D">
        <w:rPr>
          <w:color w:val="auto"/>
          <w:sz w:val="28"/>
        </w:rPr>
        <w:t xml:space="preserve">/О  </w:t>
      </w: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2762" w:right="0" w:firstLine="0"/>
        <w:jc w:val="center"/>
        <w:rPr>
          <w:color w:val="auto"/>
        </w:rPr>
      </w:pPr>
      <w:bookmarkStart w:id="0" w:name="_GoBack"/>
      <w:bookmarkEnd w:id="0"/>
    </w:p>
    <w:p w:rsidR="00EF0F9C" w:rsidRPr="0012463D" w:rsidRDefault="00EF0F9C">
      <w:pPr>
        <w:spacing w:after="0" w:line="259" w:lineRule="auto"/>
        <w:ind w:left="2762" w:right="0" w:firstLine="0"/>
        <w:jc w:val="center"/>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0" w:line="259" w:lineRule="auto"/>
        <w:ind w:left="0" w:right="0" w:firstLine="0"/>
        <w:jc w:val="left"/>
        <w:rPr>
          <w:color w:val="auto"/>
        </w:rPr>
      </w:pPr>
    </w:p>
    <w:p w:rsidR="00EF0F9C" w:rsidRPr="0012463D" w:rsidRDefault="00EF0F9C">
      <w:pPr>
        <w:spacing w:after="126" w:line="259" w:lineRule="auto"/>
        <w:ind w:left="0" w:right="0" w:firstLine="0"/>
        <w:jc w:val="left"/>
        <w:rPr>
          <w:color w:val="auto"/>
        </w:rPr>
      </w:pPr>
    </w:p>
    <w:p w:rsidR="00EF0F9C" w:rsidRPr="0012463D" w:rsidRDefault="00A849AC">
      <w:pPr>
        <w:pStyle w:val="1"/>
        <w:rPr>
          <w:color w:val="auto"/>
        </w:rPr>
      </w:pPr>
      <w:r w:rsidRPr="0012463D">
        <w:rPr>
          <w:color w:val="auto"/>
        </w:rPr>
        <w:t>ОСНОВНАЯ ОБРАЗОВАТЕЛЬНАЯ ПРОГРАММА</w:t>
      </w:r>
    </w:p>
    <w:p w:rsidR="00EF0F9C" w:rsidRPr="0012463D" w:rsidRDefault="00A849AC">
      <w:pPr>
        <w:spacing w:after="40" w:line="259" w:lineRule="auto"/>
        <w:ind w:right="5"/>
        <w:jc w:val="center"/>
        <w:rPr>
          <w:color w:val="auto"/>
        </w:rPr>
      </w:pPr>
      <w:r w:rsidRPr="0012463D">
        <w:rPr>
          <w:b/>
          <w:color w:val="auto"/>
          <w:sz w:val="36"/>
        </w:rPr>
        <w:t xml:space="preserve">СРЕДНЕГО ОБЩЕГО ОБРАЗОВАНИЯ </w:t>
      </w:r>
    </w:p>
    <w:p w:rsidR="00EF0F9C" w:rsidRPr="0012463D" w:rsidRDefault="00EF0F9C">
      <w:pPr>
        <w:spacing w:after="0" w:line="259" w:lineRule="auto"/>
        <w:ind w:left="63" w:right="0" w:firstLine="0"/>
        <w:jc w:val="center"/>
        <w:rPr>
          <w:color w:val="auto"/>
        </w:rPr>
      </w:pPr>
    </w:p>
    <w:p w:rsidR="00EF0F9C" w:rsidRPr="0012463D" w:rsidRDefault="00EF0F9C">
      <w:pPr>
        <w:spacing w:after="0" w:line="259" w:lineRule="auto"/>
        <w:ind w:left="0" w:right="0" w:firstLine="0"/>
        <w:jc w:val="left"/>
        <w:rPr>
          <w:color w:val="auto"/>
        </w:rPr>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0" w:line="259" w:lineRule="auto"/>
        <w:ind w:left="0" w:right="0" w:firstLine="0"/>
        <w:jc w:val="left"/>
      </w:pPr>
    </w:p>
    <w:p w:rsidR="00EF0F9C" w:rsidRDefault="00EF0F9C">
      <w:pPr>
        <w:spacing w:after="1981" w:line="259" w:lineRule="auto"/>
        <w:ind w:left="0" w:right="0" w:firstLine="0"/>
        <w:jc w:val="left"/>
      </w:pPr>
    </w:p>
    <w:p w:rsidR="00EF0F9C" w:rsidRDefault="00EF0F9C">
      <w:pPr>
        <w:spacing w:after="0" w:line="259" w:lineRule="auto"/>
        <w:ind w:left="0" w:right="0" w:firstLine="0"/>
        <w:jc w:val="left"/>
      </w:pPr>
    </w:p>
    <w:p w:rsidR="00EF0F9C" w:rsidRDefault="00A849AC">
      <w:pPr>
        <w:spacing w:line="270" w:lineRule="auto"/>
        <w:ind w:left="4023" w:right="0"/>
      </w:pPr>
      <w:r>
        <w:rPr>
          <w:b/>
          <w:sz w:val="28"/>
        </w:rPr>
        <w:lastRenderedPageBreak/>
        <w:t>О</w:t>
      </w:r>
      <w:r>
        <w:rPr>
          <w:b/>
        </w:rPr>
        <w:t xml:space="preserve">ГЛАВЛЕНИЕ </w:t>
      </w:r>
    </w:p>
    <w:p w:rsidR="00EF0F9C" w:rsidRDefault="00EF0F9C">
      <w:pPr>
        <w:spacing w:after="0" w:line="259" w:lineRule="auto"/>
        <w:ind w:left="53" w:right="0" w:firstLine="0"/>
        <w:jc w:val="center"/>
      </w:pPr>
    </w:p>
    <w:tbl>
      <w:tblPr>
        <w:tblStyle w:val="TableGrid"/>
        <w:tblW w:w="10351" w:type="dxa"/>
        <w:tblInd w:w="-142" w:type="dxa"/>
        <w:tblCellMar>
          <w:top w:w="6" w:type="dxa"/>
          <w:left w:w="106" w:type="dxa"/>
          <w:right w:w="43" w:type="dxa"/>
        </w:tblCellMar>
        <w:tblLook w:val="04A0" w:firstRow="1" w:lastRow="0" w:firstColumn="1" w:lastColumn="0" w:noHBand="0" w:noVBand="1"/>
      </w:tblPr>
      <w:tblGrid>
        <w:gridCol w:w="994"/>
        <w:gridCol w:w="8649"/>
        <w:gridCol w:w="708"/>
      </w:tblGrid>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6" w:firstLine="0"/>
              <w:jc w:val="center"/>
            </w:pPr>
            <w:r>
              <w:rPr>
                <w:b/>
              </w:rPr>
              <w:t>I</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Целевой раздел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6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5" w:firstLine="0"/>
              <w:jc w:val="center"/>
            </w:pPr>
            <w:r>
              <w:t>I.1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Пояснительная записка</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6 </w:t>
            </w:r>
          </w:p>
        </w:tc>
      </w:tr>
      <w:tr w:rsidR="00EF0F9C">
        <w:trPr>
          <w:trHeight w:val="84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5" w:firstLine="0"/>
              <w:jc w:val="center"/>
            </w:pPr>
            <w:r>
              <w:t>I.2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Планируемые результаты освоения обучающимися основной 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12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8" w:firstLine="0"/>
              <w:jc w:val="center"/>
            </w:pPr>
            <w:r>
              <w:t>I.2.1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Планируемые личностные результаты освоения ООП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12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8" w:firstLine="0"/>
              <w:jc w:val="center"/>
            </w:pPr>
            <w:r>
              <w:t>I.2.2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Планируемые метапредметные результаты освоения ООП</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15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8" w:firstLine="0"/>
              <w:jc w:val="center"/>
            </w:pPr>
            <w:r>
              <w:t>I.2.3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Планируемые предметные результаты освоения ООП</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16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Русский язык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17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Литература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19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Родной язык (русский)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20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Иностранный язык (английский язык) (базовый и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21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I.2.3.5</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История (базовый и углубленный уровни)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28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I.2.3.6</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Обществознание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31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I.2.3.7</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География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37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I.2.3.9</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Право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42 </w:t>
            </w:r>
          </w:p>
        </w:tc>
      </w:tr>
      <w:tr w:rsidR="00EF0F9C">
        <w:trPr>
          <w:trHeight w:val="488"/>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I.2.3.10</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rsidP="003003E7">
            <w:pPr>
              <w:spacing w:after="0" w:line="259" w:lineRule="auto"/>
              <w:ind w:left="0" w:right="0" w:firstLine="0"/>
              <w:jc w:val="left"/>
            </w:pPr>
            <w:r>
              <w:t xml:space="preserve">Математика (базовый </w:t>
            </w:r>
            <w:r w:rsidR="003003E7">
              <w:t>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46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rsidP="003003E7">
            <w:pPr>
              <w:spacing w:after="0" w:line="259" w:lineRule="auto"/>
              <w:ind w:left="0" w:right="0" w:firstLine="0"/>
              <w:jc w:val="left"/>
            </w:pPr>
            <w:r>
              <w:t xml:space="preserve">Информатика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71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rsidP="003003E7">
            <w:pPr>
              <w:spacing w:after="0" w:line="259" w:lineRule="auto"/>
              <w:ind w:left="0" w:right="0" w:firstLine="0"/>
              <w:jc w:val="left"/>
            </w:pPr>
            <w:r>
              <w:t xml:space="preserve">Физика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75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rsidP="003003E7">
            <w:pPr>
              <w:spacing w:after="0" w:line="259" w:lineRule="auto"/>
              <w:ind w:left="0" w:right="0" w:firstLine="0"/>
              <w:jc w:val="left"/>
            </w:pPr>
            <w:r>
              <w:t>Химия (базовый  уров</w:t>
            </w:r>
            <w:r w:rsidR="003003E7">
              <w:t>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78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rsidP="003003E7">
            <w:pPr>
              <w:spacing w:after="0" w:line="259" w:lineRule="auto"/>
              <w:ind w:left="0" w:right="0" w:firstLine="0"/>
              <w:jc w:val="left"/>
            </w:pPr>
            <w:r>
              <w:t xml:space="preserve">Биология (базовый  </w:t>
            </w:r>
            <w:r w:rsidR="003003E7">
              <w:t>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82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I.2.3.16</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Астрономия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87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I.2.3.17</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Физическая культура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88 </w:t>
            </w:r>
          </w:p>
        </w:tc>
      </w:tr>
      <w:tr w:rsidR="00EF0F9C">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I.2.3.19</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Основы безопасности жизнедеятельности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90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6" w:right="0" w:firstLine="0"/>
              <w:jc w:val="left"/>
            </w:pPr>
            <w:r>
              <w:t>I.2.3.20</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Дополнительные учебные предметы и курсы по выбору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1" w:firstLine="0"/>
              <w:jc w:val="center"/>
            </w:pPr>
            <w:r>
              <w:t xml:space="preserve">93 </w:t>
            </w:r>
          </w:p>
        </w:tc>
      </w:tr>
      <w:tr w:rsidR="00EF0F9C">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8" w:firstLine="0"/>
              <w:jc w:val="center"/>
            </w:pPr>
            <w:r>
              <w:t>I.3.</w:t>
            </w:r>
          </w:p>
        </w:tc>
        <w:tc>
          <w:tcPr>
            <w:tcW w:w="8649"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0" w:right="0" w:firstLine="0"/>
              <w:jc w:val="left"/>
            </w:pPr>
            <w:r>
              <w:t xml:space="preserve">Система оценки достижения планируемых результатов освоения основной </w:t>
            </w:r>
            <w:r w:rsidR="0012463D">
              <w:t>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122 </w:t>
            </w:r>
          </w:p>
        </w:tc>
      </w:tr>
      <w:tr w:rsidR="00EF0F9C">
        <w:tblPrEx>
          <w:tblCellMar>
            <w:top w:w="10" w:type="dxa"/>
            <w:right w:w="105"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I.3.1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Особенности оценки личностных  результатов освоения основной 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124 </w:t>
            </w:r>
          </w:p>
        </w:tc>
      </w:tr>
      <w:tr w:rsidR="00EF0F9C">
        <w:tblPrEx>
          <w:tblCellMar>
            <w:top w:w="10" w:type="dxa"/>
            <w:right w:w="105"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lastRenderedPageBreak/>
              <w:t>I.3.2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Особенности оценки метапредметных результатов освоения основной 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125 </w:t>
            </w:r>
          </w:p>
        </w:tc>
      </w:tr>
      <w:tr w:rsidR="00EF0F9C">
        <w:tblPrEx>
          <w:tblCellMar>
            <w:top w:w="10" w:type="dxa"/>
            <w:right w:w="105"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I.3.3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Особенности оценки предметных результатов освоения основной 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126 </w:t>
            </w:r>
          </w:p>
        </w:tc>
      </w:tr>
      <w:tr w:rsidR="00EF0F9C">
        <w:tblPrEx>
          <w:tblCellMar>
            <w:top w:w="10" w:type="dxa"/>
            <w:right w:w="105"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I.3.4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Организация и содержание оценочных процедур</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126 </w:t>
            </w:r>
          </w:p>
        </w:tc>
      </w:tr>
      <w:tr w:rsidR="00EF0F9C">
        <w:tblPrEx>
          <w:tblCellMar>
            <w:top w:w="10" w:type="dxa"/>
            <w:right w:w="105"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 w:firstLine="0"/>
              <w:jc w:val="center"/>
            </w:pPr>
            <w:r>
              <w:rPr>
                <w:b/>
              </w:rPr>
              <w:t xml:space="preserve">II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Содержательный раздел основной образовательной программы среднего общего образования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130 </w:t>
            </w:r>
          </w:p>
        </w:tc>
      </w:tr>
      <w:tr w:rsidR="00EF0F9C">
        <w:tblPrEx>
          <w:tblCellMar>
            <w:top w:w="10" w:type="dxa"/>
            <w:right w:w="105" w:type="dxa"/>
          </w:tblCellMar>
        </w:tblPrEx>
        <w:trPr>
          <w:trHeight w:val="1316"/>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 w:firstLine="0"/>
              <w:jc w:val="center"/>
            </w:pPr>
            <w:r>
              <w:rPr>
                <w:b/>
              </w:rPr>
              <w:t xml:space="preserve">II.1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130 </w:t>
            </w:r>
          </w:p>
        </w:tc>
      </w:tr>
      <w:tr w:rsidR="00EF0F9C">
        <w:tblPrEx>
          <w:tblCellMar>
            <w:top w:w="10" w:type="dxa"/>
            <w:right w:w="105" w:type="dxa"/>
          </w:tblCellMar>
        </w:tblPrEx>
        <w:trPr>
          <w:trHeight w:val="1478"/>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Цели и задачи, включающие учебно-исследовательскую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130 </w:t>
            </w:r>
          </w:p>
        </w:tc>
      </w:tr>
      <w:tr w:rsidR="00EF0F9C">
        <w:tblPrEx>
          <w:tblCellMar>
            <w:top w:w="10" w:type="dxa"/>
            <w:right w:w="105" w:type="dxa"/>
          </w:tblCellMar>
        </w:tblPrEx>
        <w:trPr>
          <w:trHeight w:val="148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Описание понятий, функций, состава и характеристик универсальных учебных действий и их связи с содержанием отдельных учебных предметов и неурочной деятельностью, а также места универсальных учебных действий в структуре образовательной деятельности</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132 </w:t>
            </w:r>
          </w:p>
        </w:tc>
      </w:tr>
      <w:tr w:rsidR="00EF0F9C">
        <w:tblPrEx>
          <w:tblCellMar>
            <w:top w:w="10" w:type="dxa"/>
            <w:right w:w="105"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 xml:space="preserve">II.1.3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Типовые задачи по формированию универсальных учебных действий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134 </w:t>
            </w:r>
          </w:p>
        </w:tc>
      </w:tr>
      <w:tr w:rsidR="00EF0F9C">
        <w:tblPrEx>
          <w:tblCellMar>
            <w:top w:w="10" w:type="dxa"/>
            <w:right w:w="105" w:type="dxa"/>
          </w:tblCellMar>
        </w:tblPrEx>
        <w:trPr>
          <w:trHeight w:val="84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Описание особенностей учебно-исследовательской и проектной деятельности обучающихся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136 </w:t>
            </w:r>
          </w:p>
        </w:tc>
      </w:tr>
      <w:tr w:rsidR="00EF0F9C">
        <w:tblPrEx>
          <w:tblCellMar>
            <w:top w:w="10" w:type="dxa"/>
            <w:right w:w="105"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II.1.5</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Описание основных направлений учебно-исследовательской и проектной деятельности обучающихся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136 </w:t>
            </w:r>
          </w:p>
        </w:tc>
      </w:tr>
      <w:tr w:rsidR="00EF0F9C">
        <w:tblPrEx>
          <w:tblCellMar>
            <w:top w:w="10" w:type="dxa"/>
            <w:right w:w="105"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II.1.6</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Планируемые результаты учебно-исследовательской и проектной деятельности обучающихся в рамках урочной и внеурочной деятельности</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137 </w:t>
            </w:r>
          </w:p>
        </w:tc>
      </w:tr>
      <w:tr w:rsidR="00EF0F9C">
        <w:tblPrEx>
          <w:tblCellMar>
            <w:top w:w="10" w:type="dxa"/>
            <w:right w:w="105" w:type="dxa"/>
          </w:tblCellMar>
        </w:tblPrEx>
        <w:trPr>
          <w:trHeight w:val="148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 w:firstLine="0"/>
              <w:jc w:val="center"/>
            </w:pPr>
            <w:r>
              <w:t>II.1.7</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138 </w:t>
            </w:r>
          </w:p>
        </w:tc>
      </w:tr>
      <w:tr w:rsidR="00EF0F9C">
        <w:tblPrEx>
          <w:tblCellMar>
            <w:top w:w="10" w:type="dxa"/>
            <w:right w:w="105"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II.1.8</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Методика и инструментарий оценки успешности и освоения и применения обучающимися универсальных учебных действий</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139 </w:t>
            </w:r>
          </w:p>
        </w:tc>
      </w:tr>
      <w:tr w:rsidR="00EF0F9C">
        <w:tblPrEx>
          <w:tblCellMar>
            <w:top w:w="10" w:type="dxa"/>
            <w:right w:w="105" w:type="dxa"/>
          </w:tblCellMar>
        </w:tblPrEx>
        <w:trPr>
          <w:trHeight w:val="528"/>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 w:firstLine="0"/>
              <w:jc w:val="center"/>
            </w:pPr>
            <w:r>
              <w:rPr>
                <w:b/>
              </w:rPr>
              <w:t xml:space="preserve">II.2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Программы учебных предметов и предметов и курсов по выбору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142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Русский язык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143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Литература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147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lastRenderedPageBreak/>
              <w:t>II.2.3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Родной язык (русский)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155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Иностранный язык (английский язык) (базовый и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155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II.2.5</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История (базовый и углубленный уровни) </w:t>
            </w:r>
          </w:p>
        </w:tc>
        <w:tc>
          <w:tcPr>
            <w:tcW w:w="7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5" w:right="0" w:firstLine="0"/>
              <w:jc w:val="left"/>
            </w:pPr>
            <w:r>
              <w:t xml:space="preserve">171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II.2.6</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Обществознание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02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II.2.7</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География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04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II.2.9</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Право (углубленный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06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II.2.10</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Математика (</w:t>
            </w:r>
            <w:r w:rsidR="003003E7">
              <w:t>базовый 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08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II.2.11</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Информатика (</w:t>
            </w:r>
            <w:r w:rsidR="003003E7">
              <w:t>базовый 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26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II.2.12</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Физика (</w:t>
            </w:r>
            <w:r w:rsidR="003003E7">
              <w:t>базовый 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1</w:t>
            </w:r>
            <w:r w:rsidR="00A849AC">
              <w:t xml:space="preserve">33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II.2.13</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Химия (</w:t>
            </w:r>
            <w:r w:rsidR="003003E7">
              <w:t>базовый 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38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II.2.14</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Биология (</w:t>
            </w:r>
            <w:r w:rsidR="003003E7">
              <w:t>базовый уровень</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51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II.2.16</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Астрономия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77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II.2.17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Физическая культура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78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II.2.19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Основы безопасности жизнедеятельности (базовый уровень)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82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II.2.20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Дополнительные учебные предметы и курсы по выбору</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1</w:t>
            </w:r>
            <w:r w:rsidR="00A849AC">
              <w:t xml:space="preserve">85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5" w:right="0" w:firstLine="0"/>
              <w:jc w:val="center"/>
            </w:pPr>
            <w:r>
              <w:rPr>
                <w:b/>
              </w:rPr>
              <w:t xml:space="preserve">II.3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Рабочая программа воспитания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65" w:right="0" w:firstLine="0"/>
              <w:jc w:val="left"/>
            </w:pPr>
            <w:r>
              <w:t>2</w:t>
            </w:r>
            <w:r w:rsidR="00A849AC">
              <w:t xml:space="preserve">15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5" w:right="0" w:firstLine="0"/>
              <w:jc w:val="center"/>
            </w:pPr>
            <w:r>
              <w:rPr>
                <w:b/>
              </w:rPr>
              <w:t xml:space="preserve">II.4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 xml:space="preserve">Программа коррекционной работы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18 </w:t>
            </w:r>
          </w:p>
        </w:tc>
      </w:tr>
      <w:tr w:rsidR="00EF0F9C">
        <w:tblPrEx>
          <w:tblCellMar>
            <w:top w:w="9" w:type="dxa"/>
            <w:right w:w="62" w:type="dxa"/>
          </w:tblCellMar>
        </w:tblPrEx>
        <w:trPr>
          <w:trHeight w:val="1164"/>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 w:right="0" w:firstLine="0"/>
              <w:jc w:val="center"/>
            </w:pPr>
            <w:r>
              <w:t xml:space="preserve">II.4.1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здоровьяи инвалидами, на уровне среднего общего образования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18 </w:t>
            </w:r>
          </w:p>
        </w:tc>
      </w:tr>
      <w:tr w:rsidR="00EF0F9C">
        <w:tblPrEx>
          <w:tblCellMar>
            <w:top w:w="9" w:type="dxa"/>
            <w:right w:w="62" w:type="dxa"/>
          </w:tblCellMar>
        </w:tblPrEx>
        <w:trPr>
          <w:trHeight w:val="1479"/>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 w:right="0" w:firstLine="0"/>
              <w:jc w:val="center"/>
            </w:pPr>
            <w:r>
              <w:t xml:space="preserve">II.4.2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19 </w:t>
            </w:r>
          </w:p>
        </w:tc>
      </w:tr>
      <w:tr w:rsidR="00EF0F9C">
        <w:tblPrEx>
          <w:tblCellMar>
            <w:top w:w="9" w:type="dxa"/>
            <w:right w:w="62" w:type="dxa"/>
          </w:tblCellMar>
        </w:tblPrEx>
        <w:trPr>
          <w:trHeight w:val="646"/>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 w:right="0" w:firstLine="0"/>
              <w:jc w:val="center"/>
            </w:pPr>
            <w:r>
              <w:t xml:space="preserve">II.4.3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Система комплексного психолого-медико-социального сопровождения обучающихся с особыми образовательными потребностями, в том числе с </w:t>
            </w:r>
            <w:r w:rsidR="00E4500D">
              <w:t>ограниченными возможностями здоровья и инвалидами</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21 </w:t>
            </w:r>
          </w:p>
        </w:tc>
      </w:tr>
      <w:tr w:rsidR="00EF0F9C">
        <w:tblPrEx>
          <w:tblCellMar>
            <w:top w:w="9" w:type="dxa"/>
            <w:right w:w="62" w:type="dxa"/>
          </w:tblCellMar>
        </w:tblPrEx>
        <w:trPr>
          <w:trHeight w:val="1316"/>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II.4.4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47" w:line="238" w:lineRule="auto"/>
              <w:ind w:left="0" w:right="0" w:firstLine="0"/>
              <w:jc w:val="left"/>
            </w:pPr>
            <w:r>
              <w:t xml:space="preserve">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 </w:t>
            </w:r>
          </w:p>
          <w:p w:rsidR="00EF0F9C" w:rsidRDefault="00A849AC">
            <w:pPr>
              <w:spacing w:after="0" w:line="259" w:lineRule="auto"/>
              <w:ind w:left="0" w:right="0" w:firstLine="0"/>
              <w:jc w:val="left"/>
            </w:pPr>
            <w:r>
              <w:t xml:space="preserve">работников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21 </w:t>
            </w:r>
          </w:p>
        </w:tc>
      </w:tr>
      <w:tr w:rsidR="00EF0F9C">
        <w:tblPrEx>
          <w:tblCellMar>
            <w:top w:w="9" w:type="dxa"/>
            <w:right w:w="62" w:type="dxa"/>
          </w:tblCellMar>
        </w:tblPrEx>
        <w:trPr>
          <w:trHeight w:val="103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lastRenderedPageBreak/>
              <w:t xml:space="preserve">II.4.5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25 </w:t>
            </w:r>
          </w:p>
        </w:tc>
      </w:tr>
      <w:tr w:rsidR="00EF0F9C">
        <w:tblPrEx>
          <w:tblCellMar>
            <w:top w:w="9" w:type="dxa"/>
            <w:right w:w="62"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rPr>
                <w:b/>
              </w:rPr>
              <w:t>III</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Организационный раздел основной образовательной программы среднего общего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28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III.1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Учебный план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28 </w:t>
            </w:r>
          </w:p>
        </w:tc>
      </w:tr>
      <w:tr w:rsidR="00EF0F9C">
        <w:tblPrEx>
          <w:tblCellMar>
            <w:top w:w="9" w:type="dxa"/>
            <w:right w:w="62" w:type="dxa"/>
          </w:tblCellMar>
        </w:tblPrEx>
        <w:trPr>
          <w:trHeight w:val="488"/>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III.1.1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Календарный учебный график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33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III.2.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План внеурочной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34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III.3.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Календарный план воспитательной работы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35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III.4.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Система условий реализации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37 </w:t>
            </w:r>
          </w:p>
        </w:tc>
      </w:tr>
      <w:tr w:rsidR="00EF0F9C">
        <w:tblPrEx>
          <w:tblCellMar>
            <w:top w:w="9" w:type="dxa"/>
            <w:right w:w="62"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III.4.1.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Требования к кадровым условиям реализации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pPr>
            <w:r>
              <w:t>2</w:t>
            </w:r>
            <w:r w:rsidR="00A849AC">
              <w:t xml:space="preserve">38 </w:t>
            </w:r>
          </w:p>
        </w:tc>
      </w:tr>
      <w:tr w:rsidR="00EF0F9C">
        <w:tblPrEx>
          <w:tblCellMar>
            <w:top w:w="9" w:type="dxa"/>
            <w:right w:w="62"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III.4.2.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Психолого-педагогические условия реализации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48 </w:t>
            </w:r>
          </w:p>
        </w:tc>
      </w:tr>
      <w:tr w:rsidR="00EF0F9C">
        <w:tblPrEx>
          <w:tblCellMar>
            <w:top w:w="9" w:type="dxa"/>
            <w:right w:w="62" w:type="dxa"/>
          </w:tblCellMar>
        </w:tblPrEx>
        <w:trPr>
          <w:trHeight w:val="764"/>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III.4.3.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Финансовое обеспечение реализации основной образовательной программы среднего общего образования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50 </w:t>
            </w:r>
          </w:p>
        </w:tc>
      </w:tr>
      <w:tr w:rsidR="00EF0F9C">
        <w:tblPrEx>
          <w:tblCellMar>
            <w:top w:w="9" w:type="dxa"/>
            <w:right w:w="62"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III.4.4.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Материально-технические условия реализации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51 </w:t>
            </w:r>
          </w:p>
        </w:tc>
      </w:tr>
      <w:tr w:rsidR="00EF0F9C">
        <w:tblPrEx>
          <w:tblCellMar>
            <w:top w:w="9" w:type="dxa"/>
            <w:right w:w="62"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III.4.5.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Информационно-методические условия реализации основной образовательной программы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54 </w:t>
            </w:r>
          </w:p>
        </w:tc>
      </w:tr>
      <w:tr w:rsidR="00EF0F9C">
        <w:tblPrEx>
          <w:tblCellMar>
            <w:top w:w="9" w:type="dxa"/>
            <w:right w:w="62" w:type="dxa"/>
          </w:tblCellMar>
        </w:tblPrEx>
        <w:trPr>
          <w:trHeight w:val="761"/>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jc w:val="center"/>
            </w:pPr>
            <w:r>
              <w:t xml:space="preserve">III.4.6.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Обоснование необходимых изменений в имеющиеся условиях в соответствии с основной образовательной программой среднего общего образования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pPr>
              <w:spacing w:after="0" w:line="259" w:lineRule="auto"/>
              <w:ind w:left="0" w:right="0" w:firstLine="0"/>
              <w:jc w:val="left"/>
            </w:pPr>
            <w:r>
              <w:t>2</w:t>
            </w:r>
            <w:r w:rsidR="00A849AC">
              <w:t xml:space="preserve">56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III.5.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Механизмы достижения целевых ориентиров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rsidP="00E4500D">
            <w:pPr>
              <w:spacing w:after="0" w:line="259" w:lineRule="auto"/>
              <w:ind w:left="0" w:right="0" w:firstLine="0"/>
              <w:jc w:val="left"/>
            </w:pPr>
            <w:r>
              <w:t>265</w:t>
            </w:r>
          </w:p>
        </w:tc>
      </w:tr>
      <w:tr w:rsidR="00EF0F9C">
        <w:tblPrEx>
          <w:tblCellMar>
            <w:top w:w="9" w:type="dxa"/>
            <w:right w:w="62" w:type="dxa"/>
          </w:tblCellMar>
        </w:tblPrEx>
        <w:trPr>
          <w:trHeight w:val="763"/>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III.6.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pPr>
            <w:r>
              <w:t xml:space="preserve">Разработка сетевого графика (дорожная карта)по формированию необходимой системы условий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rsidP="00E4500D">
            <w:pPr>
              <w:spacing w:after="0" w:line="259" w:lineRule="auto"/>
              <w:ind w:left="0" w:right="0" w:firstLine="0"/>
              <w:jc w:val="left"/>
            </w:pPr>
            <w:r>
              <w:t>270</w:t>
            </w:r>
            <w:r w:rsidR="00A849AC">
              <w:t xml:space="preserve"> </w:t>
            </w:r>
          </w:p>
        </w:tc>
      </w:tr>
      <w:tr w:rsidR="00EF0F9C">
        <w:tblPrEx>
          <w:tblCellMar>
            <w:top w:w="9" w:type="dxa"/>
            <w:right w:w="62" w:type="dxa"/>
          </w:tblCellMar>
        </w:tblPrEx>
        <w:trPr>
          <w:trHeight w:val="485"/>
        </w:trPr>
        <w:tc>
          <w:tcPr>
            <w:tcW w:w="99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t xml:space="preserve">III.7. </w:t>
            </w: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Разработка контроля состояния системы условий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rsidP="00E4500D">
            <w:pPr>
              <w:spacing w:after="0" w:line="259" w:lineRule="auto"/>
              <w:ind w:left="0" w:right="0" w:firstLine="0"/>
              <w:jc w:val="left"/>
            </w:pPr>
            <w:r>
              <w:t>273</w:t>
            </w:r>
            <w:r w:rsidR="00A849AC">
              <w:t xml:space="preserve"> </w:t>
            </w:r>
          </w:p>
        </w:tc>
      </w:tr>
      <w:tr w:rsidR="00EF0F9C">
        <w:tblPrEx>
          <w:tblCellMar>
            <w:top w:w="9" w:type="dxa"/>
            <w:right w:w="62" w:type="dxa"/>
          </w:tblCellMar>
        </w:tblPrEx>
        <w:trPr>
          <w:trHeight w:val="487"/>
        </w:trPr>
        <w:tc>
          <w:tcPr>
            <w:tcW w:w="994"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2"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Приложения </w:t>
            </w:r>
          </w:p>
        </w:tc>
        <w:tc>
          <w:tcPr>
            <w:tcW w:w="708" w:type="dxa"/>
            <w:tcBorders>
              <w:top w:val="single" w:sz="4" w:space="0" w:color="000000"/>
              <w:left w:val="single" w:sz="4" w:space="0" w:color="000000"/>
              <w:bottom w:val="single" w:sz="4" w:space="0" w:color="000000"/>
              <w:right w:val="single" w:sz="4" w:space="0" w:color="000000"/>
            </w:tcBorders>
          </w:tcPr>
          <w:p w:rsidR="00EF0F9C" w:rsidRDefault="00E4500D" w:rsidP="00E4500D">
            <w:pPr>
              <w:spacing w:after="0" w:line="259" w:lineRule="auto"/>
              <w:ind w:left="0" w:right="0" w:firstLine="0"/>
              <w:jc w:val="left"/>
            </w:pPr>
            <w:r>
              <w:t>27</w:t>
            </w:r>
            <w:r w:rsidR="00A849AC">
              <w:t xml:space="preserve">6 </w:t>
            </w:r>
          </w:p>
        </w:tc>
      </w:tr>
    </w:tbl>
    <w:p w:rsidR="00EF0F9C" w:rsidRDefault="00EF0F9C">
      <w:pPr>
        <w:spacing w:after="0" w:line="259" w:lineRule="auto"/>
        <w:ind w:left="708" w:right="0" w:firstLine="0"/>
      </w:pPr>
    </w:p>
    <w:p w:rsidR="00EF0F9C" w:rsidRDefault="00A849AC">
      <w:pPr>
        <w:spacing w:after="190" w:line="270" w:lineRule="auto"/>
        <w:ind w:left="29" w:right="0"/>
      </w:pPr>
      <w:r>
        <w:rPr>
          <w:b/>
        </w:rPr>
        <w:t xml:space="preserve"> I. ЦЕЛЕВОЙ РАЗДЕЛ ОСНОВНОЙ ОБРАЗОВАТЕЛЬНОЙ ПРОГРАММЫ СРЕДНЕГО </w:t>
      </w:r>
    </w:p>
    <w:p w:rsidR="00EF0F9C" w:rsidRDefault="00A849AC">
      <w:pPr>
        <w:pStyle w:val="2"/>
        <w:spacing w:after="149"/>
        <w:ind w:left="288" w:right="283"/>
      </w:pPr>
      <w:r>
        <w:t>ОБЩЕГО ОБРАЗОВАНИЯ</w:t>
      </w:r>
    </w:p>
    <w:p w:rsidR="00EF0F9C" w:rsidRDefault="00A849AC">
      <w:pPr>
        <w:spacing w:line="270" w:lineRule="auto"/>
        <w:ind w:right="0"/>
      </w:pPr>
      <w:r>
        <w:rPr>
          <w:b/>
        </w:rPr>
        <w:t xml:space="preserve">I.1. Пояснительная записка </w:t>
      </w:r>
    </w:p>
    <w:p w:rsidR="00EF0F9C" w:rsidRDefault="00A849AC">
      <w:pPr>
        <w:ind w:left="0" w:right="9" w:firstLine="720"/>
      </w:pPr>
      <w:r>
        <w:t xml:space="preserve">Основная образовательная программа среднего общего образования </w:t>
      </w:r>
      <w:r w:rsidR="007F7F92">
        <w:t>МУНИЦИПАЛЬНОГО ОБЩЕОБРАЗОВАТЕЛЬНОГО УЧРЕЖДЕНИЯ – ГИМНАЗИИ №2</w:t>
      </w:r>
      <w:r>
        <w:t xml:space="preserve"> (далее </w:t>
      </w:r>
      <w:r w:rsidR="007F7F92">
        <w:t>МОУ - ГИМНАЗИЯ №2</w:t>
      </w:r>
      <w:r>
        <w:t xml:space="preserve">) разработана на основе Федерального закона Российской </w:t>
      </w:r>
      <w:r>
        <w:lastRenderedPageBreak/>
        <w:t xml:space="preserve">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среднего общего образования (с учетом изменений и дополнений, внесенных в ФГОС СОО  Приказами Министерства образования и науки Российской Федерации от 29 декабря 2014 г. № 1645 и от 31 декабря 2015 г. № 1578, № 613 от 29 июня 2017 г., № 519 от 24 сентября 2020 г., № 712 от 11.12.2020 г.) к структуре ООП СОО, определяет цели, задачи, планируемые результаты, содержание и организацию образовательного процесса при получении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ООП СОО </w:t>
      </w:r>
      <w:r w:rsidR="007F7F92">
        <w:t>МОУ - ГИМНАЗИИ №2</w:t>
      </w:r>
      <w:r>
        <w:t xml:space="preserve">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города и региона, материальных и кадровых возможностей гимназии. Программа направлена на воспитание и социализацию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ООП СОО Гимназии. </w:t>
      </w:r>
    </w:p>
    <w:p w:rsidR="00EF0F9C" w:rsidRDefault="00A849AC">
      <w:pPr>
        <w:spacing w:after="25" w:line="270" w:lineRule="auto"/>
        <w:ind w:left="0" w:right="0" w:firstLine="708"/>
      </w:pPr>
      <w:r>
        <w:rPr>
          <w:b/>
        </w:rPr>
        <w:t>Цели и задачи реализации основной образовательной программы среднего общего образования</w:t>
      </w:r>
    </w:p>
    <w:p w:rsidR="00EF0F9C" w:rsidRDefault="00A849AC">
      <w:pPr>
        <w:spacing w:after="38"/>
        <w:ind w:left="0" w:right="9" w:firstLine="708"/>
      </w:pPr>
      <w:r>
        <w:rPr>
          <w:b/>
        </w:rPr>
        <w:t>Целями реализации</w:t>
      </w:r>
      <w:r>
        <w:t xml:space="preserve"> основной образовательной программы среднего общего образования </w:t>
      </w:r>
      <w:r w:rsidR="007F7F92">
        <w:t>МОУ - ГИМНАЗИИ №2</w:t>
      </w:r>
      <w:r>
        <w:t xml:space="preserve"> являются:</w:t>
      </w:r>
    </w:p>
    <w:p w:rsidR="00EF0F9C" w:rsidRDefault="00A849AC">
      <w:pPr>
        <w:numPr>
          <w:ilvl w:val="0"/>
          <w:numId w:val="1"/>
        </w:numPr>
        <w:spacing w:after="41"/>
        <w:ind w:right="9" w:firstLine="283"/>
      </w:pPr>
      <w: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EF0F9C" w:rsidRDefault="00A849AC">
      <w:pPr>
        <w:numPr>
          <w:ilvl w:val="0"/>
          <w:numId w:val="1"/>
        </w:numPr>
        <w:ind w:right="9" w:firstLine="283"/>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w:t>
      </w:r>
      <w:r>
        <w:rPr>
          <w:sz w:val="22"/>
        </w:rPr>
        <w:t>здоровья</w:t>
      </w:r>
      <w:r>
        <w:t>.</w:t>
      </w:r>
    </w:p>
    <w:p w:rsidR="00EF0F9C" w:rsidRDefault="00A849AC">
      <w:pPr>
        <w:spacing w:after="39"/>
        <w:ind w:left="0" w:right="9" w:firstLine="708"/>
      </w:pPr>
      <w:r>
        <w:t xml:space="preserve">Достижение поставленных целейпредусматривает решение следующих </w:t>
      </w:r>
      <w:r>
        <w:rPr>
          <w:b/>
        </w:rPr>
        <w:t>основных задач</w:t>
      </w:r>
      <w:r>
        <w:t>:</w:t>
      </w:r>
    </w:p>
    <w:p w:rsidR="00EF0F9C" w:rsidRDefault="00A849AC">
      <w:pPr>
        <w:numPr>
          <w:ilvl w:val="0"/>
          <w:numId w:val="1"/>
        </w:numPr>
        <w:spacing w:after="53"/>
        <w:ind w:right="9" w:firstLine="283"/>
      </w:pPr>
      <w:r>
        <w:t xml:space="preserve">формирование российской гражданской идентичности обучающихся; </w:t>
      </w:r>
    </w:p>
    <w:p w:rsidR="00EF0F9C" w:rsidRDefault="00A849AC">
      <w:pPr>
        <w:numPr>
          <w:ilvl w:val="0"/>
          <w:numId w:val="1"/>
        </w:numPr>
        <w:ind w:right="9" w:firstLine="283"/>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F0F9C" w:rsidRDefault="00A849AC">
      <w:pPr>
        <w:numPr>
          <w:ilvl w:val="0"/>
          <w:numId w:val="1"/>
        </w:numPr>
        <w:spacing w:after="39"/>
        <w:ind w:right="9" w:firstLine="283"/>
      </w:pPr>
      <w:r>
        <w:t>обеспечение равных возможностей получения качественного среднего общего образования;</w:t>
      </w:r>
    </w:p>
    <w:p w:rsidR="00EF0F9C" w:rsidRDefault="00A849AC">
      <w:pPr>
        <w:numPr>
          <w:ilvl w:val="0"/>
          <w:numId w:val="1"/>
        </w:numPr>
        <w:spacing w:after="40"/>
        <w:ind w:right="9" w:firstLine="283"/>
      </w:pPr>
      <w: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F0F9C" w:rsidRDefault="00A849AC">
      <w:pPr>
        <w:numPr>
          <w:ilvl w:val="0"/>
          <w:numId w:val="1"/>
        </w:numPr>
        <w:spacing w:after="44"/>
        <w:ind w:right="9" w:firstLine="283"/>
      </w:pPr>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F0F9C" w:rsidRDefault="00A849AC">
      <w:pPr>
        <w:numPr>
          <w:ilvl w:val="0"/>
          <w:numId w:val="1"/>
        </w:numPr>
        <w:spacing w:after="37"/>
        <w:ind w:right="9" w:firstLine="283"/>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r>
        <w:rPr>
          <w:sz w:val="28"/>
        </w:rPr>
        <w:t xml:space="preserve"> –</w:t>
      </w:r>
      <w:r>
        <w:t xml:space="preserve">обеспечение преемственности основных образовательных программ начального общего, основного общего, среднего общего образования; </w:t>
      </w:r>
    </w:p>
    <w:p w:rsidR="00EF0F9C" w:rsidRDefault="00A849AC">
      <w:pPr>
        <w:numPr>
          <w:ilvl w:val="0"/>
          <w:numId w:val="1"/>
        </w:numPr>
        <w:spacing w:after="51"/>
        <w:ind w:right="9" w:firstLine="283"/>
      </w:pPr>
      <w:r>
        <w:t>развитие государственно-общественного управления в образовании;</w:t>
      </w:r>
    </w:p>
    <w:p w:rsidR="00EF0F9C" w:rsidRDefault="00A849AC">
      <w:pPr>
        <w:numPr>
          <w:ilvl w:val="0"/>
          <w:numId w:val="1"/>
        </w:numPr>
        <w:spacing w:after="58" w:line="259" w:lineRule="auto"/>
        <w:ind w:right="9" w:firstLine="283"/>
      </w:pPr>
      <w:r>
        <w:t xml:space="preserve">формирование </w:t>
      </w:r>
      <w:r>
        <w:tab/>
        <w:t xml:space="preserve">основ </w:t>
      </w:r>
      <w:r>
        <w:tab/>
        <w:t xml:space="preserve">оценки </w:t>
      </w:r>
      <w:r>
        <w:tab/>
        <w:t xml:space="preserve">результатов </w:t>
      </w:r>
      <w:r>
        <w:tab/>
        <w:t xml:space="preserve">освоения </w:t>
      </w:r>
      <w:r>
        <w:tab/>
        <w:t xml:space="preserve">обучающимися </w:t>
      </w:r>
      <w:r>
        <w:tab/>
        <w:t xml:space="preserve">основной </w:t>
      </w:r>
    </w:p>
    <w:p w:rsidR="00EF0F9C" w:rsidRDefault="00A849AC">
      <w:pPr>
        <w:spacing w:after="51"/>
        <w:ind w:right="9"/>
      </w:pPr>
      <w:r>
        <w:t xml:space="preserve">образовательной программы, деятельности педагогических работников гимназии; </w:t>
      </w:r>
    </w:p>
    <w:p w:rsidR="00EF0F9C" w:rsidRDefault="00A849AC">
      <w:pPr>
        <w:numPr>
          <w:ilvl w:val="0"/>
          <w:numId w:val="1"/>
        </w:numPr>
        <w:ind w:right="9" w:firstLine="283"/>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F0F9C" w:rsidRDefault="00EF0F9C">
      <w:pPr>
        <w:spacing w:after="19" w:line="259" w:lineRule="auto"/>
        <w:ind w:left="708" w:right="0" w:firstLine="0"/>
        <w:jc w:val="left"/>
      </w:pPr>
    </w:p>
    <w:p w:rsidR="00EF0F9C" w:rsidRDefault="00A849AC">
      <w:pPr>
        <w:spacing w:after="27" w:line="270" w:lineRule="auto"/>
        <w:ind w:left="0" w:right="0" w:firstLine="708"/>
      </w:pPr>
      <w:r>
        <w:rPr>
          <w:b/>
        </w:rPr>
        <w:t>Принципы и подходы к формированию основной образовательной программы среднего общего образования</w:t>
      </w:r>
    </w:p>
    <w:p w:rsidR="00EF0F9C" w:rsidRDefault="00A849AC">
      <w:pPr>
        <w:spacing w:after="41"/>
        <w:ind w:left="0" w:right="9" w:firstLine="708"/>
      </w:pPr>
      <w:r>
        <w:t>Методологической основой ФГОС СОО является системно-деятельностный подход, который предполагает:</w:t>
      </w:r>
    </w:p>
    <w:p w:rsidR="00EF0F9C" w:rsidRDefault="00A849AC">
      <w:pPr>
        <w:numPr>
          <w:ilvl w:val="0"/>
          <w:numId w:val="1"/>
        </w:numPr>
        <w:spacing w:after="54" w:line="259" w:lineRule="auto"/>
        <w:ind w:right="9" w:firstLine="283"/>
      </w:pPr>
      <w:r>
        <w:t xml:space="preserve">формирование </w:t>
      </w:r>
      <w:r>
        <w:tab/>
        <w:t xml:space="preserve">готовности </w:t>
      </w:r>
      <w:r>
        <w:tab/>
        <w:t xml:space="preserve">обучающихся </w:t>
      </w:r>
      <w:r>
        <w:tab/>
        <w:t xml:space="preserve">к </w:t>
      </w:r>
      <w:r>
        <w:tab/>
        <w:t xml:space="preserve">саморазвитию </w:t>
      </w:r>
      <w:r>
        <w:tab/>
        <w:t xml:space="preserve">и </w:t>
      </w:r>
      <w:r>
        <w:tab/>
        <w:t xml:space="preserve">непрерывному </w:t>
      </w:r>
    </w:p>
    <w:p w:rsidR="00EF0F9C" w:rsidRDefault="00A849AC">
      <w:pPr>
        <w:spacing w:after="53"/>
        <w:ind w:right="9"/>
      </w:pPr>
      <w:r>
        <w:t>образованию;</w:t>
      </w:r>
    </w:p>
    <w:p w:rsidR="00EF0F9C" w:rsidRDefault="00A849AC">
      <w:pPr>
        <w:numPr>
          <w:ilvl w:val="0"/>
          <w:numId w:val="1"/>
        </w:numPr>
        <w:spacing w:after="34"/>
        <w:ind w:right="9" w:firstLine="283"/>
      </w:pPr>
      <w:r>
        <w:t>проектирование и конструирование развивающей образовательной среды организации, осуществляющей образовательную деятельность;</w:t>
      </w:r>
    </w:p>
    <w:p w:rsidR="00EF0F9C" w:rsidRDefault="00A849AC">
      <w:pPr>
        <w:numPr>
          <w:ilvl w:val="0"/>
          <w:numId w:val="1"/>
        </w:numPr>
        <w:spacing w:after="53"/>
        <w:ind w:right="9" w:firstLine="283"/>
      </w:pPr>
      <w:r>
        <w:t>активную учебно-познавательную деятельность обучающихся;</w:t>
      </w:r>
    </w:p>
    <w:p w:rsidR="00EF0F9C" w:rsidRDefault="00A849AC">
      <w:pPr>
        <w:numPr>
          <w:ilvl w:val="0"/>
          <w:numId w:val="1"/>
        </w:numPr>
        <w:ind w:right="9" w:firstLine="283"/>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F0F9C" w:rsidRDefault="00A849AC">
      <w:pPr>
        <w:ind w:left="0" w:right="9" w:firstLine="708"/>
      </w:pPr>
      <w:r>
        <w:t xml:space="preserve">Основная образовательная программа </w:t>
      </w:r>
      <w:r w:rsidR="0044256A">
        <w:t>МОУ - ГИМНАЗИИ №2</w:t>
      </w:r>
      <w:r>
        <w:t xml:space="preserve">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w:t>
      </w:r>
      <w:r>
        <w:lastRenderedPageBreak/>
        <w:t>очередь учебной, а процесс функционирования гимназии, отраженный в основной образовательной программе (ООП СОО),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может быть реализован как через содержание, так и через формы, средства, технологии, методы и приемы работы.</w:t>
      </w:r>
    </w:p>
    <w:p w:rsidR="00EF0F9C" w:rsidRDefault="00A849AC">
      <w:pPr>
        <w:ind w:left="0" w:right="9" w:firstLine="708"/>
      </w:pPr>
      <w:r>
        <w:t>Основная образовательная программа МОУ Гимназии №</w:t>
      </w:r>
      <w:r w:rsidR="0044256A">
        <w:t>2</w:t>
      </w:r>
      <w:r>
        <w:t xml:space="preserve">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F0F9C" w:rsidRDefault="00A849AC">
      <w:pPr>
        <w:ind w:left="0" w:right="9" w:firstLine="708"/>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F0F9C" w:rsidRDefault="00A849AC">
      <w:pPr>
        <w:spacing w:after="41"/>
        <w:ind w:left="0" w:right="9" w:firstLine="708"/>
      </w:pPr>
      <w:r>
        <w:t>Основная образовательная программа формируется с учетом психолого-педагогических особенностей развития детей 15–18 лет, связанных:</w:t>
      </w:r>
    </w:p>
    <w:p w:rsidR="00EF0F9C" w:rsidRDefault="00A849AC">
      <w:pPr>
        <w:numPr>
          <w:ilvl w:val="0"/>
          <w:numId w:val="2"/>
        </w:numPr>
        <w:spacing w:after="40"/>
        <w:ind w:right="9" w:firstLine="283"/>
      </w:pPr>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F0F9C" w:rsidRDefault="00A849AC">
      <w:pPr>
        <w:numPr>
          <w:ilvl w:val="0"/>
          <w:numId w:val="2"/>
        </w:numPr>
        <w:spacing w:after="57"/>
        <w:ind w:right="9" w:firstLine="283"/>
      </w:pPr>
      <w: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r>
        <w:rPr>
          <w:sz w:val="28"/>
        </w:rPr>
        <w:t xml:space="preserve">; </w:t>
      </w:r>
    </w:p>
    <w:p w:rsidR="00EF0F9C" w:rsidRDefault="00A849AC">
      <w:pPr>
        <w:numPr>
          <w:ilvl w:val="0"/>
          <w:numId w:val="2"/>
        </w:numPr>
        <w:spacing w:after="36"/>
        <w:ind w:right="9" w:firstLine="283"/>
      </w:pPr>
      <w: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F0F9C" w:rsidRDefault="00A849AC">
      <w:pPr>
        <w:numPr>
          <w:ilvl w:val="0"/>
          <w:numId w:val="2"/>
        </w:numPr>
        <w:spacing w:after="36"/>
        <w:ind w:right="9" w:firstLine="283"/>
      </w:pPr>
      <w:r>
        <w:t>с формированием у обучающихся научного типа мышления, овладением научной терминологией, ключевыми понятиями, методами и приемами;</w:t>
      </w:r>
    </w:p>
    <w:p w:rsidR="00EF0F9C" w:rsidRDefault="00A849AC">
      <w:pPr>
        <w:numPr>
          <w:ilvl w:val="0"/>
          <w:numId w:val="2"/>
        </w:numPr>
        <w:ind w:right="9" w:firstLine="283"/>
      </w:pPr>
      <w:r>
        <w:lastRenderedPageBreak/>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F0F9C" w:rsidRDefault="00A849AC">
      <w:pPr>
        <w:ind w:left="0" w:right="9" w:firstLine="708"/>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F0F9C" w:rsidRDefault="00A849AC">
      <w:pPr>
        <w:ind w:left="0" w:right="9" w:firstLine="708"/>
      </w:pPr>
      <w:r>
        <w:t xml:space="preserve">Основная образовательная программа </w:t>
      </w:r>
      <w:r w:rsidR="0044256A">
        <w:t>МОУ - ГИМНАЗИИ №2</w:t>
      </w:r>
      <w: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гимназии (Наблюдательный совет, Совет родителей, Совет обучающихся).</w:t>
      </w:r>
    </w:p>
    <w:p w:rsidR="00EF0F9C" w:rsidRDefault="00A849AC">
      <w:pPr>
        <w:ind w:left="0" w:right="9" w:firstLine="708"/>
      </w:pPr>
      <w:r>
        <w:t xml:space="preserve">Основная образовательная программа </w:t>
      </w:r>
      <w:r w:rsidR="0044256A">
        <w:t>МОУ - ГИМНАЗИИ №2</w:t>
      </w:r>
      <w:r>
        <w:t xml:space="preserve">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Pr>
          <w:sz w:val="28"/>
        </w:rPr>
        <w:t xml:space="preserve">. </w:t>
      </w:r>
    </w:p>
    <w:p w:rsidR="00EF0F9C" w:rsidRDefault="00EF0F9C">
      <w:pPr>
        <w:spacing w:after="73" w:line="259" w:lineRule="auto"/>
        <w:ind w:left="454" w:right="0" w:firstLine="0"/>
        <w:jc w:val="left"/>
      </w:pPr>
    </w:p>
    <w:p w:rsidR="00EF0F9C" w:rsidRDefault="00A849AC">
      <w:pPr>
        <w:spacing w:line="270" w:lineRule="auto"/>
        <w:ind w:left="718" w:right="0"/>
      </w:pPr>
      <w:r>
        <w:rPr>
          <w:b/>
        </w:rPr>
        <w:t>Общая характеристика основной образовательной программы</w:t>
      </w:r>
    </w:p>
    <w:p w:rsidR="00EF0F9C" w:rsidRDefault="00A849AC">
      <w:pPr>
        <w:ind w:left="0" w:right="9" w:firstLine="708"/>
      </w:pPr>
      <w:r>
        <w:t xml:space="preserve">ООП СОО </w:t>
      </w:r>
      <w:r w:rsidR="0044256A">
        <w:t>МОУ - ГИМНАЗИИ №2</w:t>
      </w:r>
      <w:r w:rsidR="001F6D1F">
        <w:t xml:space="preserve"> </w:t>
      </w:r>
      <w:r>
        <w:t>разработана на основе ФГОС СОО, Конституции Российской Федерации</w:t>
      </w:r>
      <w:r>
        <w:rPr>
          <w:vertAlign w:val="superscript"/>
        </w:rPr>
        <w:footnoteReference w:id="1"/>
      </w:r>
      <w:r>
        <w:rPr>
          <w:vertAlign w:val="superscript"/>
        </w:rPr>
        <w:footnoteReference w:id="2"/>
      </w:r>
      <w:r>
        <w:t>, Конвенции ООН о правах ребенка</w:t>
      </w:r>
      <w:r>
        <w:rPr>
          <w:vertAlign w:val="superscript"/>
        </w:rPr>
        <w:footnoteReference w:id="3"/>
      </w:r>
      <w:r>
        <w:t xml:space="preserve">, с учетом примерной основной образовательной программы среднего общего образования, Уставом </w:t>
      </w:r>
      <w:r w:rsidR="0044256A">
        <w:t>МОУ - ГИМНАЗИИ №2</w:t>
      </w:r>
      <w:r>
        <w:t xml:space="preserve">, учитывает региональные, национальные и этнокультурные потребности народов Российской </w:t>
      </w:r>
      <w:r>
        <w:lastRenderedPageBreak/>
        <w:t xml:space="preserve">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в </w:t>
      </w:r>
      <w:r w:rsidR="007F7F92">
        <w:t>МОУ - ГИМНАЗИИ №2</w:t>
      </w:r>
      <w: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EF0F9C" w:rsidRDefault="00A849AC">
      <w:pPr>
        <w:spacing w:after="20" w:line="259" w:lineRule="auto"/>
        <w:ind w:left="310" w:right="327"/>
        <w:jc w:val="center"/>
      </w:pPr>
      <w:r>
        <w:t>Программа содержит три раздела: целевой, содержательный и организационный.</w:t>
      </w:r>
    </w:p>
    <w:p w:rsidR="00EF0F9C" w:rsidRDefault="00A849AC">
      <w:pPr>
        <w:ind w:left="0" w:right="9" w:firstLine="708"/>
      </w:pPr>
      <w:r>
        <w:rPr>
          <w:b/>
          <w:i/>
        </w:rPr>
        <w:t>Целевой раздел</w:t>
      </w:r>
      <w:r>
        <w:t xml:space="preserve">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Раздел включает: пояснительную записку; планируемые результаты освоения обучающимися основной образовательной программы; систему оценки результатов освоения основной образовательной программы. </w:t>
      </w:r>
      <w:r>
        <w:rPr>
          <w:b/>
          <w:i/>
        </w:rPr>
        <w:t>Содержательный раздел</w:t>
      </w:r>
      <w:r>
        <w:t xml:space="preserve">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 исследовательской и проектной деятельности; программы отдельных учебных предметов, курсов и курсов внеурочной деятельности; программу воспитания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программу коррекционной работы, включающую организацию работы с обучающимися с ОВЗ и инвалидами. </w:t>
      </w:r>
    </w:p>
    <w:p w:rsidR="00EF0F9C" w:rsidRDefault="00A849AC">
      <w:pPr>
        <w:ind w:right="9"/>
      </w:pPr>
      <w:r>
        <w:rPr>
          <w:b/>
          <w:i/>
        </w:rPr>
        <w:t>Организационный раздел</w:t>
      </w:r>
      <w:r>
        <w:t>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учебный план среднего общего образования как один из основных механизмов реализации основной образовательной программы; план внеурочной деятельности, календарный учебный график; систему условий реализации основной образовательной программы в соответствии с требованиями Стандарта.</w:t>
      </w:r>
    </w:p>
    <w:p w:rsidR="00EF0F9C" w:rsidRDefault="00A849AC">
      <w:pPr>
        <w:ind w:left="0" w:right="9" w:firstLine="708"/>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F0F9C" w:rsidRDefault="00A849AC">
      <w:pPr>
        <w:ind w:left="0" w:right="9" w:firstLine="708"/>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F0F9C" w:rsidRDefault="00A849AC">
      <w:pPr>
        <w:ind w:left="0" w:right="9" w:firstLine="708"/>
      </w:pPr>
      <w: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w:t>
      </w:r>
      <w:r>
        <w:lastRenderedPageBreak/>
        <w:t>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F0F9C" w:rsidRDefault="00A849AC">
      <w:pPr>
        <w:ind w:left="0" w:right="9" w:firstLine="708"/>
      </w:pPr>
      <w:r>
        <w:t xml:space="preserve">ООП СОО </w:t>
      </w:r>
      <w:r w:rsidR="0044256A">
        <w:t>МОУ - ГИМНАЗИИ №2</w:t>
      </w:r>
      <w:r>
        <w:t xml:space="preserve"> адресована: - всем участникам образовательных отношений (учащимся 10-11-х классов, их родителям (законным представителям), педагогическим работникам организации, социальным партнерам) для регулирования отношений; - учащимся, их родителям (законным представителям) 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 на уровне среднего общего образования; для конкретизации сферы ответственности за достижение результатов образовательной деятельности гимназии, обучающихся, их родителей (законных представителей); для определения возможностей и организации взаимодействия; - педагогическим работникам организации для единого понимания смыслов среднего общего образования, реализуемого в </w:t>
      </w:r>
      <w:r w:rsidR="007F7F92">
        <w:t>МОУ - ГИМНАЗИИ №2</w:t>
      </w:r>
      <w:r>
        <w:t xml:space="preserve">; а также в качестве ориентира в проектировании и реализации образовательной деятельности; </w:t>
      </w:r>
    </w:p>
    <w:p w:rsidR="00EF0F9C" w:rsidRDefault="00A849AC">
      <w:pPr>
        <w:spacing w:after="57"/>
        <w:ind w:right="9"/>
      </w:pPr>
      <w:r>
        <w:t xml:space="preserve">- административно-управленческому персоналу </w:t>
      </w:r>
      <w:r w:rsidR="007F7F92">
        <w:t>МОУ - ГИМНАЗИИ №2</w:t>
      </w:r>
      <w:r>
        <w:t xml:space="preserve"> в качестве нормативного основания координации деятельности педагогического коллектива гимназии по выполнению требований к результатам и условиям освоения учащимися ООП СОО; для принятия управленческих решений на основе мониторинга освоения учащимися ООП СОО.  Объем ООП СОО определяется в учебном плане среднего общего образования и плане внеурочной деятельности. Основная образовательная программа ориентирована на становление личностных характеристик выпускника </w:t>
      </w:r>
      <w:r>
        <w:rPr>
          <w:i/>
        </w:rPr>
        <w:t>(«портрет выпускника школы»):</w:t>
      </w:r>
      <w:r>
        <w:t xml:space="preserve">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 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r>
        <w:rPr>
          <w:b/>
        </w:rPr>
        <w:t>Подходы к организации внеурочной деятельности</w:t>
      </w:r>
    </w:p>
    <w:p w:rsidR="00EF0F9C" w:rsidRDefault="00A849AC">
      <w:pPr>
        <w:ind w:left="0" w:right="9" w:firstLine="427"/>
      </w:pPr>
      <w:r>
        <w:lastRenderedPageBreak/>
        <w:t xml:space="preserve">Внеурочная деятельность в </w:t>
      </w:r>
      <w:r w:rsidR="0044256A">
        <w:t>МОУ - ГИМНАЗИИ №2</w:t>
      </w:r>
      <w:r>
        <w:t xml:space="preserve"> реализуется в рамках оптимизационной модели,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 обеспечивающих образовательную деятельность при получении среднего общего образования. В рамках оптимизационной модели внеурочной деятельности используются следующие виды внеурочной деятельности: </w:t>
      </w:r>
      <w:r>
        <w:rPr>
          <w:i/>
        </w:rPr>
        <w:t>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(социально-преобразующая добровольческая деятельность), спортивно-оздоровительная деятельность, туристско-краеведческая деятельность</w:t>
      </w:r>
      <w:r>
        <w:t xml:space="preserve">. 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Гимназии; систему воспитательных мероприятий.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содержания внеурочной деятельности определяется выбранными обучающимися в рамках индивидуального учебного плана профилями обучения </w:t>
      </w:r>
      <w:r>
        <w:rPr>
          <w:sz w:val="22"/>
        </w:rPr>
        <w:t>(</w:t>
      </w:r>
      <w:r>
        <w:t xml:space="preserve">естественнонаучный, гуманитарный, социально-экономический, технологический). </w:t>
      </w:r>
    </w:p>
    <w:p w:rsidR="00EF0F9C" w:rsidRDefault="00EF0F9C">
      <w:pPr>
        <w:spacing w:after="21" w:line="259" w:lineRule="auto"/>
        <w:ind w:left="708" w:right="0" w:firstLine="0"/>
        <w:jc w:val="left"/>
      </w:pPr>
    </w:p>
    <w:p w:rsidR="00EF0F9C" w:rsidRDefault="00EF0F9C">
      <w:pPr>
        <w:spacing w:after="0" w:line="259" w:lineRule="auto"/>
        <w:ind w:left="708" w:right="0" w:firstLine="0"/>
        <w:jc w:val="left"/>
      </w:pPr>
    </w:p>
    <w:p w:rsidR="00EF0F9C" w:rsidRDefault="00A849AC">
      <w:pPr>
        <w:spacing w:line="370" w:lineRule="auto"/>
        <w:ind w:right="0"/>
      </w:pPr>
      <w:r>
        <w:rPr>
          <w:b/>
        </w:rPr>
        <w:t>I.2. Планируемые результаты освоения обучающимися основной образовательной программы среднего общего образования</w:t>
      </w:r>
    </w:p>
    <w:p w:rsidR="00EF0F9C" w:rsidRDefault="00A849AC">
      <w:pPr>
        <w:spacing w:after="62" w:line="270" w:lineRule="auto"/>
        <w:ind w:right="0"/>
      </w:pPr>
      <w:r>
        <w:rPr>
          <w:b/>
        </w:rPr>
        <w:t>I.2.1. Планируемые личностные результаты освоения ООП</w:t>
      </w:r>
    </w:p>
    <w:p w:rsidR="00EF0F9C" w:rsidRDefault="00A849AC">
      <w:pPr>
        <w:spacing w:after="67" w:line="270" w:lineRule="auto"/>
        <w:ind w:left="0" w:right="0" w:firstLine="708"/>
      </w:pPr>
      <w:r>
        <w:rPr>
          <w:b/>
        </w:rPr>
        <w:t>Личностные результаты в сфере отношений обучающихся к себе, к своему здоровью, к познанию себя:</w:t>
      </w:r>
    </w:p>
    <w:p w:rsidR="00EF0F9C" w:rsidRDefault="00A849AC">
      <w:pPr>
        <w:numPr>
          <w:ilvl w:val="2"/>
          <w:numId w:val="3"/>
        </w:numPr>
        <w:spacing w:after="43"/>
        <w:ind w:right="9" w:firstLine="283"/>
      </w:pPr>
      <w: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F0F9C" w:rsidRDefault="00A849AC">
      <w:pPr>
        <w:numPr>
          <w:ilvl w:val="2"/>
          <w:numId w:val="3"/>
        </w:numPr>
        <w:spacing w:after="36"/>
        <w:ind w:right="9" w:firstLine="283"/>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F0F9C" w:rsidRDefault="00A849AC">
      <w:pPr>
        <w:numPr>
          <w:ilvl w:val="2"/>
          <w:numId w:val="3"/>
        </w:numPr>
        <w:spacing w:after="36"/>
        <w:ind w:right="9" w:firstLine="283"/>
      </w:pPr>
      <w: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rPr>
          <w:sz w:val="28"/>
        </w:rPr>
        <w:t xml:space="preserve"> –</w:t>
      </w:r>
      <w:r>
        <w:t xml:space="preserve">готовность и способность обучающихся к саморазвитию и самовоспитанию </w:t>
      </w:r>
      <w:r>
        <w:lastRenderedPageBreak/>
        <w:t>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F0F9C" w:rsidRDefault="00A849AC">
      <w:pPr>
        <w:numPr>
          <w:ilvl w:val="2"/>
          <w:numId w:val="3"/>
        </w:numPr>
        <w:ind w:right="9" w:firstLine="283"/>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r>
        <w:rPr>
          <w:sz w:val="28"/>
        </w:rPr>
        <w:t xml:space="preserve"> –</w:t>
      </w:r>
      <w:r>
        <w:t>неприятие вредных привычек: курения, употребления алкоголя, наркотиков.</w:t>
      </w:r>
    </w:p>
    <w:p w:rsidR="00EF0F9C" w:rsidRDefault="00A849AC">
      <w:pPr>
        <w:spacing w:after="68" w:line="270" w:lineRule="auto"/>
        <w:ind w:left="0" w:right="0" w:firstLine="708"/>
      </w:pPr>
      <w:r>
        <w:rPr>
          <w:b/>
        </w:rPr>
        <w:t xml:space="preserve">Личностные результаты в сфере отношений обучающихся к России как к Родине (Отечеству): </w:t>
      </w:r>
    </w:p>
    <w:p w:rsidR="00EF0F9C" w:rsidRDefault="00A849AC">
      <w:pPr>
        <w:numPr>
          <w:ilvl w:val="2"/>
          <w:numId w:val="3"/>
        </w:numPr>
        <w:spacing w:after="37"/>
        <w:ind w:right="9" w:firstLine="283"/>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F0F9C" w:rsidRDefault="00A849AC">
      <w:pPr>
        <w:numPr>
          <w:ilvl w:val="2"/>
          <w:numId w:val="3"/>
        </w:numPr>
        <w:spacing w:after="41"/>
        <w:ind w:right="9" w:firstLine="283"/>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F0F9C" w:rsidRDefault="00A849AC">
      <w:pPr>
        <w:numPr>
          <w:ilvl w:val="2"/>
          <w:numId w:val="3"/>
        </w:numPr>
        <w:spacing w:after="33"/>
        <w:ind w:right="9" w:firstLine="283"/>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F0F9C" w:rsidRDefault="00A849AC">
      <w:pPr>
        <w:numPr>
          <w:ilvl w:val="2"/>
          <w:numId w:val="3"/>
        </w:numPr>
        <w:ind w:right="9" w:firstLine="283"/>
      </w:pPr>
      <w:r>
        <w:t>воспитание уважения к культуре, языкам, традициям и обычаям народов, проживающих в Российской Федерации.</w:t>
      </w:r>
    </w:p>
    <w:p w:rsidR="00EF0F9C" w:rsidRDefault="00EF0F9C">
      <w:pPr>
        <w:spacing w:after="24" w:line="259" w:lineRule="auto"/>
        <w:ind w:left="708" w:right="0" w:firstLine="0"/>
        <w:jc w:val="left"/>
      </w:pPr>
    </w:p>
    <w:p w:rsidR="00EF0F9C" w:rsidRDefault="00A849AC">
      <w:pPr>
        <w:spacing w:after="43" w:line="368" w:lineRule="auto"/>
        <w:ind w:left="0" w:right="0" w:firstLine="708"/>
      </w:pPr>
      <w:r>
        <w:rPr>
          <w:b/>
        </w:rPr>
        <w:t xml:space="preserve">Личностные результаты в сфере отношений обучающихся к закону, государству и к гражданскому обществу: </w:t>
      </w:r>
    </w:p>
    <w:p w:rsidR="00EF0F9C" w:rsidRDefault="00A849AC">
      <w:pPr>
        <w:numPr>
          <w:ilvl w:val="2"/>
          <w:numId w:val="3"/>
        </w:numPr>
        <w:ind w:right="9" w:firstLine="283"/>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F0F9C" w:rsidRDefault="00A849AC">
      <w:pPr>
        <w:numPr>
          <w:ilvl w:val="2"/>
          <w:numId w:val="3"/>
        </w:numPr>
        <w:spacing w:after="43"/>
        <w:ind w:right="9" w:firstLine="283"/>
      </w:pPr>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F0F9C" w:rsidRDefault="00A849AC">
      <w:pPr>
        <w:numPr>
          <w:ilvl w:val="2"/>
          <w:numId w:val="3"/>
        </w:numPr>
        <w:spacing w:after="41"/>
        <w:ind w:right="9" w:firstLine="283"/>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F0F9C" w:rsidRDefault="00A849AC">
      <w:pPr>
        <w:numPr>
          <w:ilvl w:val="2"/>
          <w:numId w:val="3"/>
        </w:numPr>
        <w:spacing w:after="35"/>
        <w:ind w:right="9" w:firstLine="283"/>
      </w:pPr>
      <w: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F0F9C" w:rsidRDefault="00A849AC">
      <w:pPr>
        <w:numPr>
          <w:ilvl w:val="2"/>
          <w:numId w:val="3"/>
        </w:numPr>
        <w:spacing w:after="43"/>
        <w:ind w:right="9" w:firstLine="283"/>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F0F9C" w:rsidRDefault="00A849AC">
      <w:pPr>
        <w:numPr>
          <w:ilvl w:val="2"/>
          <w:numId w:val="3"/>
        </w:numPr>
        <w:spacing w:after="33"/>
        <w:ind w:right="9" w:firstLine="283"/>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F0F9C" w:rsidRDefault="00A849AC">
      <w:pPr>
        <w:numPr>
          <w:ilvl w:val="2"/>
          <w:numId w:val="3"/>
        </w:numPr>
        <w:ind w:right="9" w:firstLine="283"/>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F0F9C" w:rsidRDefault="00EF0F9C">
      <w:pPr>
        <w:spacing w:after="21" w:line="259" w:lineRule="auto"/>
        <w:ind w:left="708" w:right="0" w:firstLine="0"/>
        <w:jc w:val="left"/>
      </w:pPr>
    </w:p>
    <w:p w:rsidR="00EF0F9C" w:rsidRDefault="00A849AC">
      <w:pPr>
        <w:spacing w:after="42" w:line="367" w:lineRule="auto"/>
        <w:ind w:left="0" w:right="0" w:firstLine="708"/>
      </w:pPr>
      <w:r>
        <w:rPr>
          <w:b/>
        </w:rPr>
        <w:t xml:space="preserve">Личностные результаты в сфере отношений обучающихся с окружающими людьми: </w:t>
      </w:r>
    </w:p>
    <w:p w:rsidR="00EF0F9C" w:rsidRDefault="00A849AC">
      <w:pPr>
        <w:numPr>
          <w:ilvl w:val="2"/>
          <w:numId w:val="3"/>
        </w:numPr>
        <w:spacing w:after="42"/>
        <w:ind w:right="9" w:firstLine="283"/>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F0F9C" w:rsidRDefault="00A849AC">
      <w:pPr>
        <w:numPr>
          <w:ilvl w:val="2"/>
          <w:numId w:val="3"/>
        </w:numPr>
        <w:spacing w:after="36"/>
        <w:ind w:right="9" w:firstLine="283"/>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EF0F9C" w:rsidRDefault="00A849AC">
      <w:pPr>
        <w:numPr>
          <w:ilvl w:val="2"/>
          <w:numId w:val="3"/>
        </w:numPr>
        <w:spacing w:after="42"/>
        <w:ind w:right="9" w:firstLine="283"/>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F0F9C" w:rsidRDefault="00A849AC">
      <w:pPr>
        <w:numPr>
          <w:ilvl w:val="2"/>
          <w:numId w:val="3"/>
        </w:numPr>
        <w:spacing w:after="42"/>
        <w:ind w:right="9" w:firstLine="283"/>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F0F9C" w:rsidRDefault="00A849AC">
      <w:pPr>
        <w:numPr>
          <w:ilvl w:val="2"/>
          <w:numId w:val="3"/>
        </w:numPr>
        <w:ind w:right="9" w:firstLine="283"/>
      </w:pPr>
      <w: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F0F9C" w:rsidRDefault="00EF0F9C">
      <w:pPr>
        <w:spacing w:after="120" w:line="259" w:lineRule="auto"/>
        <w:ind w:left="708" w:right="0" w:firstLine="0"/>
        <w:jc w:val="left"/>
      </w:pPr>
    </w:p>
    <w:p w:rsidR="00EF0F9C" w:rsidRDefault="00A849AC">
      <w:pPr>
        <w:spacing w:after="42" w:line="369" w:lineRule="auto"/>
        <w:ind w:left="0" w:right="0" w:firstLine="708"/>
      </w:pPr>
      <w:r>
        <w:rPr>
          <w:b/>
        </w:rPr>
        <w:t xml:space="preserve">Личностные результаты в сфере отношений обучающихся к окружающему миру, живой природе, художественной культуре: </w:t>
      </w:r>
    </w:p>
    <w:p w:rsidR="00EF0F9C" w:rsidRDefault="00A849AC">
      <w:pPr>
        <w:numPr>
          <w:ilvl w:val="2"/>
          <w:numId w:val="3"/>
        </w:numPr>
        <w:spacing w:after="38"/>
        <w:ind w:right="9" w:firstLine="283"/>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w:t>
      </w:r>
      <w:r>
        <w:lastRenderedPageBreak/>
        <w:t>отечественной науки, заинтересованность в научных знаниях об устройстве мира и общества;</w:t>
      </w:r>
    </w:p>
    <w:p w:rsidR="00EF0F9C" w:rsidRDefault="00A849AC">
      <w:pPr>
        <w:numPr>
          <w:ilvl w:val="2"/>
          <w:numId w:val="3"/>
        </w:numPr>
        <w:spacing w:after="40"/>
        <w:ind w:right="9" w:firstLine="283"/>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F0F9C" w:rsidRDefault="00A849AC">
      <w:pPr>
        <w:numPr>
          <w:ilvl w:val="2"/>
          <w:numId w:val="3"/>
        </w:numPr>
        <w:spacing w:after="42"/>
        <w:ind w:right="9" w:firstLine="283"/>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F0F9C" w:rsidRDefault="00A849AC">
      <w:pPr>
        <w:numPr>
          <w:ilvl w:val="2"/>
          <w:numId w:val="3"/>
        </w:numPr>
        <w:ind w:right="9" w:firstLine="283"/>
      </w:pPr>
      <w:r>
        <w:t xml:space="preserve">эстетическое отношения к миру, готовность к эстетическому обустройству собственного быта. </w:t>
      </w:r>
    </w:p>
    <w:p w:rsidR="00EF0F9C" w:rsidRDefault="00A849AC">
      <w:pPr>
        <w:spacing w:after="42" w:line="368" w:lineRule="auto"/>
        <w:ind w:left="0" w:right="0" w:firstLine="708"/>
      </w:pPr>
      <w:r>
        <w:rPr>
          <w:b/>
        </w:rPr>
        <w:t>Личностные результаты в сфере отношений обучающихся к семье и родителям, в том числе подготовка к семейной жизни:</w:t>
      </w:r>
    </w:p>
    <w:p w:rsidR="00EF0F9C" w:rsidRDefault="00A849AC">
      <w:pPr>
        <w:numPr>
          <w:ilvl w:val="2"/>
          <w:numId w:val="3"/>
        </w:numPr>
        <w:spacing w:after="39"/>
        <w:ind w:right="9" w:firstLine="283"/>
      </w:pPr>
      <w:r>
        <w:t xml:space="preserve">ответственное отношение к созданию семьи на основе осознанного принятия ценностей семейной жизни; </w:t>
      </w:r>
    </w:p>
    <w:p w:rsidR="00EF0F9C" w:rsidRDefault="00A849AC">
      <w:pPr>
        <w:numPr>
          <w:ilvl w:val="2"/>
          <w:numId w:val="3"/>
        </w:numPr>
        <w:ind w:right="9" w:firstLine="283"/>
      </w:pPr>
      <w:r>
        <w:t xml:space="preserve">положительный образ семьи, родительства (отцовства и материнства), интериоризация традиционных семейных ценностей. </w:t>
      </w:r>
    </w:p>
    <w:p w:rsidR="00EF0F9C" w:rsidRDefault="00A849AC">
      <w:pPr>
        <w:spacing w:after="42" w:line="368" w:lineRule="auto"/>
        <w:ind w:left="0" w:right="0" w:firstLine="708"/>
      </w:pPr>
      <w:r>
        <w:rPr>
          <w:b/>
        </w:rPr>
        <w:t>Личностные результаты в сфере отношения обучающихся к труду, в сфере социально-экономических отношений:</w:t>
      </w:r>
    </w:p>
    <w:p w:rsidR="00EF0F9C" w:rsidRDefault="00A849AC">
      <w:pPr>
        <w:numPr>
          <w:ilvl w:val="2"/>
          <w:numId w:val="3"/>
        </w:numPr>
        <w:spacing w:after="31"/>
        <w:ind w:right="9" w:firstLine="283"/>
      </w:pPr>
      <w:r>
        <w:t xml:space="preserve">уважение ко всем формам собственности, готовность к защите своей собственности, </w:t>
      </w:r>
      <w:r>
        <w:rPr>
          <w:sz w:val="28"/>
        </w:rPr>
        <w:t xml:space="preserve"> –</w:t>
      </w:r>
      <w:r>
        <w:t>осознанный выбор будущей профессии как путь и способ реализации собственных жизненных планов;</w:t>
      </w:r>
    </w:p>
    <w:p w:rsidR="00EF0F9C" w:rsidRDefault="00A849AC">
      <w:pPr>
        <w:numPr>
          <w:ilvl w:val="2"/>
          <w:numId w:val="3"/>
        </w:numPr>
        <w:spacing w:after="43"/>
        <w:ind w:right="9" w:firstLine="283"/>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F0F9C" w:rsidRDefault="00A849AC">
      <w:pPr>
        <w:numPr>
          <w:ilvl w:val="2"/>
          <w:numId w:val="3"/>
        </w:numPr>
        <w:spacing w:after="41"/>
        <w:ind w:right="9" w:firstLine="283"/>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F0F9C" w:rsidRDefault="00A849AC">
      <w:pPr>
        <w:numPr>
          <w:ilvl w:val="2"/>
          <w:numId w:val="3"/>
        </w:numPr>
        <w:ind w:right="9" w:firstLine="283"/>
      </w:pPr>
      <w:r>
        <w:t>готовность к самообслуживанию, включая обучение и выполнение домашних обязанностей.</w:t>
      </w:r>
    </w:p>
    <w:p w:rsidR="00EF0F9C" w:rsidRDefault="00A849AC">
      <w:pPr>
        <w:spacing w:line="368" w:lineRule="auto"/>
        <w:ind w:left="0" w:right="0" w:firstLine="708"/>
      </w:pPr>
      <w:r>
        <w:rPr>
          <w:b/>
        </w:rPr>
        <w:t>Личностные результаты в сфере физического, психологического, социального и академического благополучия обучающихся:</w:t>
      </w:r>
    </w:p>
    <w:p w:rsidR="00EF0F9C" w:rsidRDefault="00A849AC">
      <w:pPr>
        <w:numPr>
          <w:ilvl w:val="2"/>
          <w:numId w:val="3"/>
        </w:numPr>
        <w:ind w:right="9" w:firstLine="283"/>
      </w:pPr>
      <w: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F0F9C" w:rsidRDefault="00EF0F9C">
      <w:pPr>
        <w:spacing w:after="159" w:line="259" w:lineRule="auto"/>
        <w:ind w:left="0" w:right="0" w:firstLine="0"/>
        <w:jc w:val="left"/>
      </w:pPr>
    </w:p>
    <w:p w:rsidR="00EF0F9C" w:rsidRDefault="00A849AC">
      <w:pPr>
        <w:spacing w:line="270" w:lineRule="auto"/>
        <w:ind w:right="0"/>
      </w:pPr>
      <w:r>
        <w:rPr>
          <w:b/>
        </w:rPr>
        <w:t xml:space="preserve">I.2.2. Планируемые метапредметные результаты освоения ООП </w:t>
      </w:r>
    </w:p>
    <w:p w:rsidR="00EF0F9C" w:rsidRDefault="00A849AC">
      <w:pPr>
        <w:ind w:left="0" w:right="9" w:firstLine="708"/>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616960" w:rsidRDefault="00A849AC">
      <w:pPr>
        <w:spacing w:after="65" w:line="270" w:lineRule="auto"/>
        <w:ind w:left="708" w:right="1763" w:firstLine="286"/>
        <w:rPr>
          <w:b/>
        </w:rPr>
      </w:pPr>
      <w:r>
        <w:t>1.</w:t>
      </w:r>
      <w:r>
        <w:rPr>
          <w:b/>
        </w:rPr>
        <w:t>Регулятивные универсальные учебные действия</w:t>
      </w:r>
    </w:p>
    <w:p w:rsidR="00EF0F9C" w:rsidRDefault="00A849AC">
      <w:pPr>
        <w:spacing w:after="65" w:line="270" w:lineRule="auto"/>
        <w:ind w:left="708" w:right="1763" w:firstLine="286"/>
      </w:pPr>
      <w:r>
        <w:rPr>
          <w:b/>
        </w:rPr>
        <w:t>Выпускник научится:</w:t>
      </w:r>
    </w:p>
    <w:p w:rsidR="00EF0F9C" w:rsidRDefault="00A849AC">
      <w:pPr>
        <w:numPr>
          <w:ilvl w:val="2"/>
          <w:numId w:val="5"/>
        </w:numPr>
        <w:spacing w:after="36"/>
        <w:ind w:right="9" w:firstLine="283"/>
      </w:pPr>
      <w:r>
        <w:t>самостоятельно определять цели, задавать параметры и критерии, по которым можно определить, что цель достигнута;</w:t>
      </w:r>
    </w:p>
    <w:p w:rsidR="00EF0F9C" w:rsidRDefault="00A849AC">
      <w:pPr>
        <w:numPr>
          <w:ilvl w:val="2"/>
          <w:numId w:val="5"/>
        </w:numPr>
        <w:spacing w:after="40"/>
        <w:ind w:right="9" w:firstLine="283"/>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F0F9C" w:rsidRDefault="00A849AC">
      <w:pPr>
        <w:numPr>
          <w:ilvl w:val="2"/>
          <w:numId w:val="5"/>
        </w:numPr>
        <w:spacing w:after="36"/>
        <w:ind w:right="9" w:firstLine="283"/>
      </w:pPr>
      <w:r>
        <w:t>ставить и формулировать собственные задачи в образовательной деятельности и жизненных ситуациях;</w:t>
      </w:r>
    </w:p>
    <w:p w:rsidR="00EF0F9C" w:rsidRDefault="00A849AC">
      <w:pPr>
        <w:numPr>
          <w:ilvl w:val="2"/>
          <w:numId w:val="5"/>
        </w:numPr>
        <w:spacing w:after="36"/>
        <w:ind w:right="9" w:firstLine="283"/>
      </w:pPr>
      <w:r>
        <w:t>оценивать ресурсы, в том числе время и другие нематериальные ресурсы, необходимые для достижения поставленной цели;</w:t>
      </w:r>
    </w:p>
    <w:p w:rsidR="00EF0F9C" w:rsidRDefault="00A849AC">
      <w:pPr>
        <w:numPr>
          <w:ilvl w:val="2"/>
          <w:numId w:val="5"/>
        </w:numPr>
        <w:spacing w:after="35"/>
        <w:ind w:right="9" w:firstLine="283"/>
      </w:pPr>
      <w:r>
        <w:t xml:space="preserve">выбирать путь достижения цели, планировать решение поставленных задач, оптимизируя материальные и нематериальные затраты; </w:t>
      </w:r>
    </w:p>
    <w:p w:rsidR="00EF0F9C" w:rsidRDefault="00A849AC">
      <w:pPr>
        <w:numPr>
          <w:ilvl w:val="2"/>
          <w:numId w:val="5"/>
        </w:numPr>
        <w:spacing w:after="35"/>
        <w:ind w:right="9" w:firstLine="283"/>
      </w:pPr>
      <w:r>
        <w:t>организовывать эффективный поиск ресурсов, необходимых для достижения поставленной цели;</w:t>
      </w:r>
    </w:p>
    <w:p w:rsidR="00EF0F9C" w:rsidRDefault="00A849AC">
      <w:pPr>
        <w:numPr>
          <w:ilvl w:val="2"/>
          <w:numId w:val="5"/>
        </w:numPr>
        <w:ind w:right="9" w:firstLine="283"/>
      </w:pPr>
      <w:r>
        <w:t>сопоставлять полученный результат деятельности с поставленной заранее целью.</w:t>
      </w:r>
    </w:p>
    <w:p w:rsidR="00616960" w:rsidRDefault="00A849AC">
      <w:pPr>
        <w:spacing w:after="66" w:line="270" w:lineRule="auto"/>
        <w:ind w:left="708" w:right="255" w:firstLine="1586"/>
        <w:rPr>
          <w:b/>
        </w:rPr>
      </w:pPr>
      <w:r>
        <w:rPr>
          <w:b/>
        </w:rPr>
        <w:t xml:space="preserve"> 2. Познавательные универсальные учебные действия</w:t>
      </w:r>
      <w:r w:rsidR="00616960">
        <w:rPr>
          <w:b/>
        </w:rPr>
        <w:t xml:space="preserve"> </w:t>
      </w:r>
    </w:p>
    <w:p w:rsidR="00EF0F9C" w:rsidRDefault="00A849AC">
      <w:pPr>
        <w:spacing w:after="66" w:line="270" w:lineRule="auto"/>
        <w:ind w:left="708" w:right="255" w:firstLine="1586"/>
      </w:pPr>
      <w:r>
        <w:rPr>
          <w:b/>
        </w:rPr>
        <w:t xml:space="preserve">Выпускник научится: </w:t>
      </w:r>
    </w:p>
    <w:p w:rsidR="00EF0F9C" w:rsidRDefault="00A849AC">
      <w:pPr>
        <w:numPr>
          <w:ilvl w:val="2"/>
          <w:numId w:val="4"/>
        </w:numPr>
        <w:spacing w:after="49"/>
        <w:ind w:right="9" w:firstLine="28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w:t>
      </w:r>
    </w:p>
    <w:p w:rsidR="00EF0F9C" w:rsidRDefault="00A849AC">
      <w:pPr>
        <w:spacing w:after="51"/>
        <w:ind w:right="9"/>
      </w:pPr>
      <w:r>
        <w:t>познавательные) задачи;</w:t>
      </w:r>
    </w:p>
    <w:p w:rsidR="00EF0F9C" w:rsidRDefault="00A849AC">
      <w:pPr>
        <w:numPr>
          <w:ilvl w:val="2"/>
          <w:numId w:val="4"/>
        </w:numPr>
        <w:spacing w:after="37"/>
        <w:ind w:right="9" w:firstLine="283"/>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F0F9C" w:rsidRDefault="00A849AC">
      <w:pPr>
        <w:numPr>
          <w:ilvl w:val="2"/>
          <w:numId w:val="4"/>
        </w:numPr>
        <w:spacing w:after="41"/>
        <w:ind w:right="9" w:firstLine="283"/>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F0F9C" w:rsidRDefault="00A849AC">
      <w:pPr>
        <w:numPr>
          <w:ilvl w:val="2"/>
          <w:numId w:val="4"/>
        </w:numPr>
        <w:spacing w:after="41"/>
        <w:ind w:right="9" w:firstLine="283"/>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w:t>
      </w:r>
      <w:r>
        <w:lastRenderedPageBreak/>
        <w:t>отношении собственного суждения, рассматривать их как ресурс собственного развития;</w:t>
      </w:r>
    </w:p>
    <w:p w:rsidR="00EF0F9C" w:rsidRDefault="00A849AC">
      <w:pPr>
        <w:numPr>
          <w:ilvl w:val="2"/>
          <w:numId w:val="4"/>
        </w:numPr>
        <w:spacing w:after="36"/>
        <w:ind w:right="9" w:firstLine="283"/>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F0F9C" w:rsidRDefault="00A849AC">
      <w:pPr>
        <w:numPr>
          <w:ilvl w:val="2"/>
          <w:numId w:val="4"/>
        </w:numPr>
        <w:spacing w:after="35"/>
        <w:ind w:right="9" w:firstLine="283"/>
      </w:pPr>
      <w:r>
        <w:t>выстраивать индивидуальную образовательную траекторию, учитывая ограничения со стороны других участников и ресурсные ограничения;</w:t>
      </w:r>
    </w:p>
    <w:p w:rsidR="00EF0F9C" w:rsidRDefault="00A849AC">
      <w:pPr>
        <w:numPr>
          <w:ilvl w:val="2"/>
          <w:numId w:val="4"/>
        </w:numPr>
        <w:ind w:right="9" w:firstLine="283"/>
      </w:pPr>
      <w:r>
        <w:t>менять и удерживать разные позиции в познавательной деятельности.</w:t>
      </w:r>
    </w:p>
    <w:p w:rsidR="00EF0F9C" w:rsidRDefault="00EF0F9C">
      <w:pPr>
        <w:spacing w:after="0" w:line="259" w:lineRule="auto"/>
        <w:ind w:left="708" w:right="0" w:firstLine="0"/>
        <w:jc w:val="left"/>
      </w:pPr>
    </w:p>
    <w:p w:rsidR="00EF0F9C" w:rsidRDefault="00A849AC">
      <w:pPr>
        <w:spacing w:after="68" w:line="270" w:lineRule="auto"/>
        <w:ind w:left="708" w:right="1592" w:hanging="74"/>
      </w:pPr>
      <w:r>
        <w:rPr>
          <w:sz w:val="28"/>
        </w:rPr>
        <w:t>3.</w:t>
      </w:r>
      <w:r>
        <w:rPr>
          <w:b/>
        </w:rPr>
        <w:t>Коммуникативные универсальные учебные действияВыпускник научится:</w:t>
      </w:r>
    </w:p>
    <w:p w:rsidR="00EF0F9C" w:rsidRDefault="00A849AC">
      <w:pPr>
        <w:numPr>
          <w:ilvl w:val="2"/>
          <w:numId w:val="6"/>
        </w:numPr>
        <w:spacing w:after="42"/>
        <w:ind w:right="9" w:firstLine="283"/>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F0F9C" w:rsidRDefault="00A849AC">
      <w:pPr>
        <w:numPr>
          <w:ilvl w:val="2"/>
          <w:numId w:val="6"/>
        </w:numPr>
        <w:spacing w:after="36"/>
        <w:ind w:right="9" w:firstLine="283"/>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F0F9C" w:rsidRDefault="00A849AC">
      <w:pPr>
        <w:numPr>
          <w:ilvl w:val="2"/>
          <w:numId w:val="6"/>
        </w:numPr>
        <w:spacing w:after="36"/>
        <w:ind w:right="9" w:firstLine="283"/>
      </w:pPr>
      <w:r>
        <w:t>координировать и выполнять работу в условиях реального, виртуального и комбинированного взаимодействия;</w:t>
      </w:r>
    </w:p>
    <w:p w:rsidR="00EF0F9C" w:rsidRDefault="00A849AC">
      <w:pPr>
        <w:numPr>
          <w:ilvl w:val="2"/>
          <w:numId w:val="6"/>
        </w:numPr>
        <w:spacing w:after="59" w:line="259" w:lineRule="auto"/>
        <w:ind w:right="9" w:firstLine="283"/>
      </w:pPr>
      <w:r>
        <w:t xml:space="preserve">развернуто, логично и точно излагать свою точку зрения с использованием адекватных </w:t>
      </w:r>
    </w:p>
    <w:p w:rsidR="00EF0F9C" w:rsidRDefault="00A849AC">
      <w:pPr>
        <w:spacing w:after="51"/>
        <w:ind w:right="9"/>
      </w:pPr>
      <w:r>
        <w:t>(устных и письменных) языковых средств;</w:t>
      </w:r>
    </w:p>
    <w:p w:rsidR="00EF0F9C" w:rsidRDefault="00A849AC">
      <w:pPr>
        <w:numPr>
          <w:ilvl w:val="2"/>
          <w:numId w:val="6"/>
        </w:numPr>
        <w:ind w:right="9" w:firstLine="283"/>
      </w:pPr>
      <w: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F0F9C" w:rsidRDefault="00EF0F9C">
      <w:pPr>
        <w:spacing w:after="106" w:line="259" w:lineRule="auto"/>
        <w:ind w:left="708" w:right="0" w:firstLine="0"/>
        <w:jc w:val="left"/>
      </w:pPr>
    </w:p>
    <w:p w:rsidR="00EF0F9C" w:rsidRDefault="00A849AC">
      <w:pPr>
        <w:spacing w:line="270" w:lineRule="auto"/>
        <w:ind w:right="0"/>
      </w:pPr>
      <w:r>
        <w:rPr>
          <w:b/>
        </w:rPr>
        <w:t>I.2.3. Планируемые предметные результаты освоения ООП</w:t>
      </w:r>
    </w:p>
    <w:p w:rsidR="00EF0F9C" w:rsidRDefault="00A849AC">
      <w:pPr>
        <w:ind w:left="0" w:right="9" w:firstLine="566"/>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EF0F9C" w:rsidRDefault="00A849AC">
      <w:pPr>
        <w:ind w:left="0" w:right="9" w:firstLine="566"/>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F0F9C" w:rsidRDefault="00A849AC">
      <w:pPr>
        <w:ind w:left="0" w:right="9" w:firstLine="566"/>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w:t>
      </w:r>
      <w:r>
        <w:lastRenderedPageBreak/>
        <w:t xml:space="preserve">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F0F9C" w:rsidRDefault="00A849AC">
      <w:pPr>
        <w:ind w:left="0" w:right="9" w:firstLine="708"/>
      </w:pPr>
      <w:r>
        <w:t xml:space="preserve">Принципиальным отличием результатов базового уровня от результатов углубленного уровня является их целевая направленность. </w:t>
      </w:r>
      <w:r>
        <w:rPr>
          <w:b/>
        </w:rPr>
        <w:t xml:space="preserve">Результаты базового уровня ориентированы </w:t>
      </w:r>
      <w:r>
        <w:t xml:space="preserve">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F0F9C" w:rsidRDefault="00A849AC">
      <w:pPr>
        <w:numPr>
          <w:ilvl w:val="0"/>
          <w:numId w:val="7"/>
        </w:numPr>
        <w:ind w:right="9" w:hanging="283"/>
      </w:pPr>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F0F9C" w:rsidRDefault="00A849AC">
      <w:pPr>
        <w:numPr>
          <w:ilvl w:val="0"/>
          <w:numId w:val="7"/>
        </w:numPr>
        <w:ind w:right="9" w:hanging="283"/>
      </w:pPr>
      <w:r>
        <w:t>умение решать основные практические задачи, характерные для использования методов и инструментария данной предметной области;</w:t>
      </w:r>
    </w:p>
    <w:p w:rsidR="00EF0F9C" w:rsidRDefault="00A849AC">
      <w:pPr>
        <w:numPr>
          <w:ilvl w:val="0"/>
          <w:numId w:val="7"/>
        </w:numPr>
        <w:ind w:right="9" w:hanging="283"/>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EF0F9C" w:rsidRDefault="00A849AC">
      <w:pPr>
        <w:ind w:left="0" w:right="9" w:firstLine="708"/>
      </w:pPr>
      <w:r>
        <w:rPr>
          <w:b/>
        </w:rPr>
        <w:t>Результаты углубленного уровня</w:t>
      </w:r>
      <w: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EF0F9C" w:rsidRDefault="00A849AC">
      <w:pPr>
        <w:numPr>
          <w:ilvl w:val="0"/>
          <w:numId w:val="7"/>
        </w:numPr>
        <w:ind w:right="9" w:hanging="283"/>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F0F9C" w:rsidRDefault="00A849AC">
      <w:pPr>
        <w:numPr>
          <w:ilvl w:val="0"/>
          <w:numId w:val="7"/>
        </w:numPr>
        <w:ind w:right="9" w:hanging="283"/>
      </w:pPr>
      <w: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F0F9C" w:rsidRDefault="00A849AC">
      <w:pPr>
        <w:ind w:left="0" w:right="9" w:firstLine="708"/>
      </w:pPr>
      <w: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EF0F9C" w:rsidRDefault="00EF0F9C">
      <w:pPr>
        <w:spacing w:after="23" w:line="259" w:lineRule="auto"/>
        <w:ind w:left="708" w:right="0" w:firstLine="0"/>
        <w:jc w:val="left"/>
      </w:pPr>
    </w:p>
    <w:p w:rsidR="00EF0F9C" w:rsidRDefault="00A849AC">
      <w:pPr>
        <w:tabs>
          <w:tab w:val="center" w:pos="1212"/>
          <w:tab w:val="center" w:pos="2685"/>
        </w:tabs>
        <w:spacing w:after="108" w:line="270" w:lineRule="auto"/>
        <w:ind w:left="0" w:right="0" w:firstLine="0"/>
        <w:jc w:val="left"/>
      </w:pPr>
      <w:r>
        <w:rPr>
          <w:rFonts w:ascii="Calibri" w:eastAsia="Calibri" w:hAnsi="Calibri" w:cs="Calibri"/>
          <w:sz w:val="22"/>
        </w:rPr>
        <w:tab/>
      </w:r>
      <w:r>
        <w:rPr>
          <w:b/>
        </w:rPr>
        <w:t>1.2.3.1.</w:t>
      </w:r>
      <w:r>
        <w:rPr>
          <w:rFonts w:ascii="Arial" w:eastAsia="Arial" w:hAnsi="Arial" w:cs="Arial"/>
          <w:b/>
        </w:rPr>
        <w:tab/>
      </w:r>
      <w:r>
        <w:rPr>
          <w:b/>
        </w:rPr>
        <w:t xml:space="preserve">Русский язык </w:t>
      </w:r>
    </w:p>
    <w:p w:rsidR="00EF0F9C" w:rsidRDefault="00A849AC">
      <w:pPr>
        <w:spacing w:after="36" w:line="270" w:lineRule="auto"/>
        <w:ind w:left="0" w:right="0" w:firstLine="708"/>
      </w:pPr>
      <w:r>
        <w:rPr>
          <w:b/>
        </w:rPr>
        <w:t>В результате изучения учебного предмета «Русский язык» на уровне среднего общего образования:</w:t>
      </w:r>
    </w:p>
    <w:p w:rsidR="00EF0F9C" w:rsidRDefault="00A849AC">
      <w:pPr>
        <w:spacing w:after="80" w:line="270" w:lineRule="auto"/>
        <w:ind w:right="0"/>
      </w:pPr>
      <w:r>
        <w:rPr>
          <w:b/>
        </w:rPr>
        <w:lastRenderedPageBreak/>
        <w:t>Выпускник на углубленном уровне научится:</w:t>
      </w:r>
    </w:p>
    <w:p w:rsidR="00EF0F9C" w:rsidRDefault="00A849AC">
      <w:pPr>
        <w:numPr>
          <w:ilvl w:val="0"/>
          <w:numId w:val="7"/>
        </w:numPr>
        <w:spacing w:after="53"/>
        <w:ind w:right="9" w:hanging="283"/>
      </w:pPr>
      <w:r>
        <w:t>воспринимать лингвистику как часть общечеловеческого гуманитарного знания;</w:t>
      </w:r>
    </w:p>
    <w:p w:rsidR="00EF0F9C" w:rsidRDefault="00A849AC">
      <w:pPr>
        <w:numPr>
          <w:ilvl w:val="0"/>
          <w:numId w:val="7"/>
        </w:numPr>
        <w:spacing w:after="54"/>
        <w:ind w:right="9" w:hanging="283"/>
      </w:pPr>
      <w:r>
        <w:t>рассматривать язык в качестве многофункциональной развивающейся системы;</w:t>
      </w:r>
    </w:p>
    <w:p w:rsidR="00EF0F9C" w:rsidRDefault="00A849AC">
      <w:pPr>
        <w:numPr>
          <w:ilvl w:val="0"/>
          <w:numId w:val="7"/>
        </w:numPr>
        <w:spacing w:after="40"/>
        <w:ind w:right="9" w:hanging="283"/>
      </w:pPr>
      <w:r>
        <w:t>распознавать уровни и единицы языка в предъявленном тексте и видеть взаимосвязь между ними;</w:t>
      </w:r>
    </w:p>
    <w:p w:rsidR="00EF0F9C" w:rsidRDefault="00A849AC">
      <w:pPr>
        <w:numPr>
          <w:ilvl w:val="0"/>
          <w:numId w:val="7"/>
        </w:numPr>
        <w:spacing w:after="39"/>
        <w:ind w:right="9" w:hanging="283"/>
      </w:pPr>
      <w: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F0F9C" w:rsidRDefault="00A849AC">
      <w:pPr>
        <w:numPr>
          <w:ilvl w:val="0"/>
          <w:numId w:val="7"/>
        </w:numPr>
        <w:spacing w:after="39"/>
        <w:ind w:right="9" w:hanging="283"/>
      </w:pPr>
      <w:r>
        <w:t>комментировать авторские высказывания на различные темы (в том числе о богатстве и выразительности русского языка);</w:t>
      </w:r>
    </w:p>
    <w:p w:rsidR="00EF0F9C" w:rsidRDefault="00A849AC">
      <w:pPr>
        <w:numPr>
          <w:ilvl w:val="0"/>
          <w:numId w:val="7"/>
        </w:numPr>
        <w:spacing w:after="36"/>
        <w:ind w:right="9" w:hanging="283"/>
      </w:pPr>
      <w:r>
        <w:t>отмечать отличия языка художественной литературы от других разновидностей современного русского языка;</w:t>
      </w:r>
    </w:p>
    <w:p w:rsidR="00EF0F9C" w:rsidRDefault="00A849AC">
      <w:pPr>
        <w:numPr>
          <w:ilvl w:val="0"/>
          <w:numId w:val="7"/>
        </w:numPr>
        <w:spacing w:after="36"/>
        <w:ind w:right="9" w:hanging="283"/>
      </w:pPr>
      <w:r>
        <w:t>использовать синонимические ресурсы русского языка для более точного выражения мысли и усиления выразительности речи;</w:t>
      </w:r>
    </w:p>
    <w:p w:rsidR="00EF0F9C" w:rsidRDefault="00A849AC">
      <w:pPr>
        <w:numPr>
          <w:ilvl w:val="0"/>
          <w:numId w:val="7"/>
        </w:numPr>
        <w:spacing w:after="36"/>
        <w:ind w:right="9" w:hanging="283"/>
      </w:pPr>
      <w:r>
        <w:t>иметь представление об историческом развитии русского языка и истории русского языкознания;</w:t>
      </w:r>
    </w:p>
    <w:p w:rsidR="00EF0F9C" w:rsidRDefault="00A849AC">
      <w:pPr>
        <w:numPr>
          <w:ilvl w:val="0"/>
          <w:numId w:val="7"/>
        </w:numPr>
        <w:ind w:right="9" w:hanging="283"/>
      </w:pPr>
      <w:r>
        <w:t>выражать согласие или несогласие с мнением собеседника в соответствии с правилами ведения диалогической речи;</w:t>
      </w:r>
    </w:p>
    <w:p w:rsidR="00EF0F9C" w:rsidRDefault="00EF0F9C">
      <w:pPr>
        <w:sectPr w:rsidR="00EF0F9C">
          <w:headerReference w:type="even" r:id="rId7"/>
          <w:headerReference w:type="default" r:id="rId8"/>
          <w:footerReference w:type="even" r:id="rId9"/>
          <w:footerReference w:type="default" r:id="rId10"/>
          <w:headerReference w:type="first" r:id="rId11"/>
          <w:footerReference w:type="first" r:id="rId12"/>
          <w:pgSz w:w="11906" w:h="16838"/>
          <w:pgMar w:top="1137" w:right="702" w:bottom="545" w:left="1419" w:header="720" w:footer="720" w:gutter="0"/>
          <w:cols w:space="720"/>
          <w:titlePg/>
        </w:sectPr>
      </w:pPr>
    </w:p>
    <w:p w:rsidR="00EF0F9C" w:rsidRDefault="00A849AC">
      <w:pPr>
        <w:spacing w:after="98" w:line="259" w:lineRule="auto"/>
        <w:ind w:right="0"/>
        <w:jc w:val="right"/>
      </w:pPr>
      <w:r>
        <w:lastRenderedPageBreak/>
        <w:t xml:space="preserve">дифференцировать главную и второстепенную информацию, известную и неизвестную </w:t>
      </w:r>
    </w:p>
    <w:p w:rsidR="00EF0F9C" w:rsidRDefault="00A849AC">
      <w:pPr>
        <w:spacing w:after="54"/>
        <w:ind w:right="9"/>
      </w:pPr>
      <w:r>
        <w:t>информацию в прослушанном тексте;</w:t>
      </w:r>
    </w:p>
    <w:p w:rsidR="00EF0F9C" w:rsidRDefault="00A849AC">
      <w:pPr>
        <w:numPr>
          <w:ilvl w:val="0"/>
          <w:numId w:val="7"/>
        </w:numPr>
        <w:spacing w:after="30"/>
        <w:ind w:right="9" w:hanging="283"/>
      </w:pPr>
      <w:r>
        <w:t>проводить самостоятельный поиск текстовой и нетекстовой информации, отбирать и анализировать полученную информацию;</w:t>
      </w:r>
      <w:r>
        <w:rPr>
          <w:sz w:val="28"/>
        </w:rPr>
        <w:t xml:space="preserve"> –</w:t>
      </w:r>
      <w:r>
        <w:t>оценивать стилистические ресурсы языка;</w:t>
      </w:r>
    </w:p>
    <w:p w:rsidR="00EF0F9C" w:rsidRDefault="00A849AC">
      <w:pPr>
        <w:numPr>
          <w:ilvl w:val="0"/>
          <w:numId w:val="7"/>
        </w:numPr>
        <w:spacing w:after="54"/>
        <w:ind w:right="9" w:hanging="283"/>
      </w:pPr>
      <w:r>
        <w:t>сохранять стилевое единство при создании текста заданного функционального стиля;</w:t>
      </w:r>
    </w:p>
    <w:p w:rsidR="00EF0F9C" w:rsidRDefault="00A849AC">
      <w:pPr>
        <w:numPr>
          <w:ilvl w:val="0"/>
          <w:numId w:val="7"/>
        </w:numPr>
        <w:ind w:right="9" w:hanging="283"/>
      </w:pPr>
      <w:r>
        <w:t xml:space="preserve">владеть умениями информационно перерабатывать прочитанные и прослушанные тексты и </w:t>
      </w:r>
    </w:p>
    <w:p w:rsidR="00EF0F9C" w:rsidRDefault="00A849AC">
      <w:pPr>
        <w:spacing w:after="27"/>
        <w:ind w:right="2651"/>
      </w:pPr>
      <w:r>
        <w:t>представлять их в виде тезисов, конспектов, аннотаций, рефератов;</w:t>
      </w:r>
      <w:r>
        <w:rPr>
          <w:sz w:val="28"/>
        </w:rPr>
        <w:t xml:space="preserve"> –</w:t>
      </w:r>
      <w:r>
        <w:t>создавать отзывы и рецензии на предложенный текст;</w:t>
      </w:r>
    </w:p>
    <w:p w:rsidR="00EF0F9C" w:rsidRDefault="00A849AC">
      <w:pPr>
        <w:numPr>
          <w:ilvl w:val="0"/>
          <w:numId w:val="7"/>
        </w:numPr>
        <w:spacing w:after="53"/>
        <w:ind w:right="9" w:hanging="283"/>
      </w:pPr>
      <w:r>
        <w:t>соблюдать культуру чтения, говорения, аудирования и письма;</w:t>
      </w:r>
    </w:p>
    <w:p w:rsidR="00EF0F9C" w:rsidRDefault="00A849AC">
      <w:pPr>
        <w:numPr>
          <w:ilvl w:val="0"/>
          <w:numId w:val="7"/>
        </w:numPr>
        <w:spacing w:after="35"/>
        <w:ind w:right="9" w:hanging="283"/>
      </w:pPr>
      <w:r>
        <w:t>соблюдать культуру научного и делового общения в устной и письменной форме, в том числе при обсуждении дискуссионных проблем;</w:t>
      </w:r>
    </w:p>
    <w:p w:rsidR="00EF0F9C" w:rsidRDefault="00A849AC">
      <w:pPr>
        <w:numPr>
          <w:ilvl w:val="0"/>
          <w:numId w:val="7"/>
        </w:numPr>
        <w:spacing w:after="33"/>
        <w:ind w:right="9" w:hanging="283"/>
      </w:pPr>
      <w:r>
        <w:t>соблюдать нормы речевого поведения в разговорной речи, а также в учебно-научной и официально-деловой сферах общения;</w:t>
      </w:r>
      <w:r>
        <w:rPr>
          <w:sz w:val="28"/>
        </w:rPr>
        <w:t xml:space="preserve"> –</w:t>
      </w:r>
      <w:r>
        <w:t>осуществлять речевой самоконтроль;</w:t>
      </w:r>
      <w:r>
        <w:rPr>
          <w:sz w:val="28"/>
        </w:rPr>
        <w:t xml:space="preserve"> –</w:t>
      </w:r>
      <w:r>
        <w:t>совершенствовать орфографические и пунктуационные умения и навыки на основе знаний о нормах русского литературного языка;</w:t>
      </w:r>
    </w:p>
    <w:p w:rsidR="00EF0F9C" w:rsidRDefault="00A849AC">
      <w:pPr>
        <w:numPr>
          <w:ilvl w:val="0"/>
          <w:numId w:val="7"/>
        </w:numPr>
        <w:spacing w:after="36"/>
        <w:ind w:right="9" w:hanging="283"/>
      </w:pPr>
      <w:r>
        <w:t>использовать основные нормативные словари и справочники для расширения словарного запаса и спектра используемых языковых средств;</w:t>
      </w:r>
    </w:p>
    <w:p w:rsidR="00EF0F9C" w:rsidRDefault="00A849AC">
      <w:pPr>
        <w:numPr>
          <w:ilvl w:val="0"/>
          <w:numId w:val="7"/>
        </w:numPr>
        <w:ind w:right="9" w:hanging="283"/>
      </w:pPr>
      <w:r>
        <w:t>оценивать эстетическую сторону речевого высказывания при анализе текстов (в том числе художественной литературы).</w:t>
      </w:r>
    </w:p>
    <w:p w:rsidR="00EF0F9C" w:rsidRDefault="00A849AC">
      <w:pPr>
        <w:spacing w:after="79" w:line="270" w:lineRule="auto"/>
        <w:ind w:right="0"/>
      </w:pPr>
      <w:r>
        <w:rPr>
          <w:b/>
        </w:rPr>
        <w:t>Выпускник на углубленном уровне получит возможность научиться:</w:t>
      </w:r>
    </w:p>
    <w:p w:rsidR="00EF0F9C" w:rsidRDefault="00A849AC">
      <w:pPr>
        <w:numPr>
          <w:ilvl w:val="0"/>
          <w:numId w:val="7"/>
        </w:numPr>
        <w:spacing w:after="38"/>
        <w:ind w:right="9" w:hanging="283"/>
      </w:pPr>
      <w:r>
        <w:rPr>
          <w:i/>
        </w:rPr>
        <w:t>проводить комплексный анализ языковых единиц в тексте;</w:t>
      </w:r>
    </w:p>
    <w:p w:rsidR="00EF0F9C" w:rsidRDefault="00A849AC">
      <w:pPr>
        <w:numPr>
          <w:ilvl w:val="0"/>
          <w:numId w:val="7"/>
        </w:numPr>
        <w:spacing w:after="38"/>
        <w:ind w:right="9" w:hanging="283"/>
      </w:pPr>
      <w:r>
        <w:rPr>
          <w:i/>
        </w:rPr>
        <w:t>выделять и описывать социальные функции русского языка;</w:t>
      </w:r>
    </w:p>
    <w:p w:rsidR="00EF0F9C" w:rsidRDefault="00A849AC">
      <w:pPr>
        <w:numPr>
          <w:ilvl w:val="0"/>
          <w:numId w:val="7"/>
        </w:numPr>
        <w:spacing w:after="38"/>
        <w:ind w:right="9" w:hanging="283"/>
      </w:pPr>
      <w:r>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F0F9C" w:rsidRDefault="00A849AC">
      <w:pPr>
        <w:numPr>
          <w:ilvl w:val="0"/>
          <w:numId w:val="7"/>
        </w:numPr>
        <w:spacing w:after="38"/>
        <w:ind w:right="9" w:hanging="283"/>
      </w:pPr>
      <w:r>
        <w:rPr>
          <w:i/>
        </w:rPr>
        <w:t>анализировать языковые явления и факты, допускающие неоднозначную интерпретацию;</w:t>
      </w:r>
    </w:p>
    <w:p w:rsidR="00EF0F9C" w:rsidRDefault="00A849AC">
      <w:pPr>
        <w:numPr>
          <w:ilvl w:val="0"/>
          <w:numId w:val="7"/>
        </w:numPr>
        <w:spacing w:after="38"/>
        <w:ind w:right="9" w:hanging="283"/>
      </w:pPr>
      <w:r>
        <w:rPr>
          <w:i/>
        </w:rPr>
        <w:t>характеризовать роль форм русского языка в становлении и развитии русского языка;</w:t>
      </w:r>
    </w:p>
    <w:p w:rsidR="00EF0F9C" w:rsidRDefault="00A849AC">
      <w:pPr>
        <w:numPr>
          <w:ilvl w:val="0"/>
          <w:numId w:val="7"/>
        </w:numPr>
        <w:spacing w:after="38"/>
        <w:ind w:right="9" w:hanging="283"/>
      </w:pPr>
      <w:r>
        <w:rPr>
          <w:i/>
        </w:rPr>
        <w:t>проводить анализ прочитанных и прослушанных текстов и представлять их в виде доклада, статьи, рецензии, резюме;</w:t>
      </w:r>
    </w:p>
    <w:p w:rsidR="00EF0F9C" w:rsidRDefault="00A849AC">
      <w:pPr>
        <w:numPr>
          <w:ilvl w:val="0"/>
          <w:numId w:val="7"/>
        </w:numPr>
        <w:spacing w:after="38"/>
        <w:ind w:right="9" w:hanging="283"/>
      </w:pPr>
      <w:r>
        <w:rPr>
          <w:i/>
        </w:rPr>
        <w:t>проводить комплексный лингвистический анализ текста в соответствии с его функционально-стилевой и жанровой принадлежностью;</w:t>
      </w:r>
    </w:p>
    <w:p w:rsidR="00EF0F9C" w:rsidRDefault="00A849AC">
      <w:pPr>
        <w:numPr>
          <w:ilvl w:val="0"/>
          <w:numId w:val="7"/>
        </w:numPr>
        <w:spacing w:after="38"/>
        <w:ind w:right="9" w:hanging="283"/>
      </w:pPr>
      <w:r>
        <w:rPr>
          <w:i/>
        </w:rPr>
        <w:t>критически оценивать устный монологический текст и устный диалогический текст;</w:t>
      </w:r>
    </w:p>
    <w:p w:rsidR="00EF0F9C" w:rsidRDefault="00A849AC">
      <w:pPr>
        <w:numPr>
          <w:ilvl w:val="0"/>
          <w:numId w:val="7"/>
        </w:numPr>
        <w:spacing w:after="38"/>
        <w:ind w:right="9" w:hanging="283"/>
      </w:pPr>
      <w:r>
        <w:rPr>
          <w:i/>
        </w:rPr>
        <w:t>выступать перед аудиторией с текстами различной жанровой принадлежности;</w:t>
      </w:r>
    </w:p>
    <w:p w:rsidR="00EF0F9C" w:rsidRDefault="00A849AC">
      <w:pPr>
        <w:numPr>
          <w:ilvl w:val="0"/>
          <w:numId w:val="7"/>
        </w:numPr>
        <w:spacing w:after="38"/>
        <w:ind w:right="9" w:hanging="283"/>
      </w:pPr>
      <w:r>
        <w:rPr>
          <w:i/>
        </w:rPr>
        <w:t>осуществлять речевой самоконтроль, самооценку, самокоррекцию;</w:t>
      </w:r>
    </w:p>
    <w:p w:rsidR="00EF0F9C" w:rsidRDefault="00A849AC">
      <w:pPr>
        <w:numPr>
          <w:ilvl w:val="0"/>
          <w:numId w:val="7"/>
        </w:numPr>
        <w:spacing w:after="38"/>
        <w:ind w:right="9" w:hanging="283"/>
      </w:pPr>
      <w:r>
        <w:rPr>
          <w:i/>
        </w:rPr>
        <w:t>использовать языковые средства с учетом вариативности современного русского языка;</w:t>
      </w:r>
    </w:p>
    <w:p w:rsidR="00EF0F9C" w:rsidRDefault="00A849AC">
      <w:pPr>
        <w:numPr>
          <w:ilvl w:val="0"/>
          <w:numId w:val="7"/>
        </w:numPr>
        <w:spacing w:after="38"/>
        <w:ind w:right="9" w:hanging="283"/>
      </w:pPr>
      <w:r>
        <w:rPr>
          <w:i/>
        </w:rPr>
        <w:t>проводить анализ коммуникативных качеств и эффективности речи;</w:t>
      </w:r>
    </w:p>
    <w:p w:rsidR="00EF0F9C" w:rsidRDefault="00A849AC">
      <w:pPr>
        <w:numPr>
          <w:ilvl w:val="0"/>
          <w:numId w:val="7"/>
        </w:numPr>
        <w:spacing w:after="38"/>
        <w:ind w:right="9" w:hanging="283"/>
      </w:pPr>
      <w:r>
        <w:rPr>
          <w:i/>
        </w:rPr>
        <w:t>редактировать устные и письменные тексты различных стилей и жанров на основе знаний о нормах русского литературного языка;</w:t>
      </w:r>
    </w:p>
    <w:p w:rsidR="00EF0F9C" w:rsidRDefault="00A849AC">
      <w:pPr>
        <w:numPr>
          <w:ilvl w:val="0"/>
          <w:numId w:val="7"/>
        </w:numPr>
        <w:spacing w:after="38"/>
        <w:ind w:right="9" w:hanging="283"/>
      </w:pPr>
      <w:r>
        <w:rPr>
          <w:i/>
        </w:rPr>
        <w:lastRenderedPageBreak/>
        <w:t>определять пути совершенствования собственных коммуникативных способностей и культуры речи.</w:t>
      </w:r>
    </w:p>
    <w:p w:rsidR="00EF0F9C" w:rsidRDefault="00EF0F9C">
      <w:pPr>
        <w:spacing w:after="58" w:line="259" w:lineRule="auto"/>
        <w:ind w:left="283" w:right="0" w:firstLine="0"/>
        <w:jc w:val="left"/>
      </w:pPr>
    </w:p>
    <w:p w:rsidR="00EF0F9C" w:rsidRDefault="00A849AC">
      <w:pPr>
        <w:tabs>
          <w:tab w:val="center" w:pos="1212"/>
          <w:tab w:val="center" w:pos="2576"/>
        </w:tabs>
        <w:spacing w:after="109" w:line="270" w:lineRule="auto"/>
        <w:ind w:left="0" w:right="0" w:firstLine="0"/>
        <w:jc w:val="left"/>
      </w:pPr>
      <w:r>
        <w:rPr>
          <w:rFonts w:ascii="Calibri" w:eastAsia="Calibri" w:hAnsi="Calibri" w:cs="Calibri"/>
          <w:sz w:val="22"/>
        </w:rPr>
        <w:tab/>
      </w:r>
      <w:r>
        <w:rPr>
          <w:b/>
        </w:rPr>
        <w:t>1.2.3.2.</w:t>
      </w:r>
      <w:r>
        <w:rPr>
          <w:rFonts w:ascii="Arial" w:eastAsia="Arial" w:hAnsi="Arial" w:cs="Arial"/>
          <w:b/>
        </w:rPr>
        <w:tab/>
      </w:r>
      <w:r>
        <w:rPr>
          <w:b/>
        </w:rPr>
        <w:t xml:space="preserve">Литература </w:t>
      </w:r>
    </w:p>
    <w:p w:rsidR="00EF0F9C" w:rsidRDefault="00A849AC">
      <w:pPr>
        <w:spacing w:after="39" w:line="270" w:lineRule="auto"/>
        <w:ind w:right="0"/>
      </w:pPr>
      <w:r>
        <w:rPr>
          <w:b/>
        </w:rPr>
        <w:t>В результате изучения учебного предмета «Литература» на уровне среднего общего образования:</w:t>
      </w:r>
    </w:p>
    <w:p w:rsidR="00EF0F9C" w:rsidRDefault="00A849AC">
      <w:pPr>
        <w:spacing w:after="81" w:line="270" w:lineRule="auto"/>
        <w:ind w:right="0"/>
      </w:pPr>
      <w:r>
        <w:rPr>
          <w:b/>
        </w:rPr>
        <w:t>Выпускник на базовом уровне научится:</w:t>
      </w:r>
    </w:p>
    <w:p w:rsidR="00EF0F9C" w:rsidRDefault="00A849AC">
      <w:pPr>
        <w:numPr>
          <w:ilvl w:val="0"/>
          <w:numId w:val="7"/>
        </w:numPr>
        <w:spacing w:after="35"/>
        <w:ind w:right="9" w:hanging="283"/>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F0F9C" w:rsidRDefault="00A849AC">
      <w:pPr>
        <w:numPr>
          <w:ilvl w:val="0"/>
          <w:numId w:val="7"/>
        </w:numPr>
        <w:ind w:right="9" w:hanging="283"/>
      </w:pPr>
      <w:r>
        <w:t>в устной и письменной форме обобщать и анализировать свой читательский опыт, а именно:</w:t>
      </w:r>
    </w:p>
    <w:p w:rsidR="00EF0F9C" w:rsidRDefault="00A849AC">
      <w:pPr>
        <w:numPr>
          <w:ilvl w:val="0"/>
          <w:numId w:val="8"/>
        </w:numPr>
        <w:ind w:right="9"/>
      </w:pPr>
      <w: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F0F9C" w:rsidRDefault="00A849AC">
      <w:pPr>
        <w:numPr>
          <w:ilvl w:val="0"/>
          <w:numId w:val="8"/>
        </w:numPr>
        <w:ind w:right="9"/>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F0F9C" w:rsidRDefault="00A849AC">
      <w:pPr>
        <w:numPr>
          <w:ilvl w:val="0"/>
          <w:numId w:val="8"/>
        </w:numPr>
        <w:ind w:right="9"/>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F0F9C" w:rsidRDefault="00A849AC">
      <w:pPr>
        <w:numPr>
          <w:ilvl w:val="0"/>
          <w:numId w:val="8"/>
        </w:numPr>
        <w:ind w:right="9"/>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F0F9C" w:rsidRDefault="00A849AC">
      <w:pPr>
        <w:numPr>
          <w:ilvl w:val="0"/>
          <w:numId w:val="8"/>
        </w:numPr>
        <w:ind w:right="9"/>
      </w:pPr>
      <w: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F0F9C" w:rsidRDefault="00A849AC">
      <w:pPr>
        <w:numPr>
          <w:ilvl w:val="0"/>
          <w:numId w:val="8"/>
        </w:numPr>
        <w:ind w:right="9"/>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F0F9C" w:rsidRDefault="00A849AC">
      <w:pPr>
        <w:numPr>
          <w:ilvl w:val="0"/>
          <w:numId w:val="8"/>
        </w:numPr>
        <w:ind w:right="9"/>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Pr>
          <w:sz w:val="28"/>
        </w:rPr>
        <w:t xml:space="preserve"> –</w:t>
      </w:r>
      <w:r>
        <w:t>осуществлять следующую продуктивную деятельность:</w:t>
      </w:r>
    </w:p>
    <w:p w:rsidR="00EF0F9C" w:rsidRDefault="00A849AC">
      <w:pPr>
        <w:numPr>
          <w:ilvl w:val="0"/>
          <w:numId w:val="8"/>
        </w:numPr>
        <w:ind w:right="9"/>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w:t>
      </w:r>
      <w:r>
        <w:lastRenderedPageBreak/>
        <w:t>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F0F9C" w:rsidRDefault="00A849AC">
      <w:pPr>
        <w:numPr>
          <w:ilvl w:val="0"/>
          <w:numId w:val="8"/>
        </w:numPr>
        <w:ind w:right="9"/>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F0F9C" w:rsidRDefault="00A849AC">
      <w:pPr>
        <w:spacing w:line="270" w:lineRule="auto"/>
        <w:ind w:right="0"/>
      </w:pPr>
      <w:r>
        <w:rPr>
          <w:b/>
        </w:rPr>
        <w:t>Выпускник на базовом уровне получит возможность научиться:</w:t>
      </w:r>
    </w:p>
    <w:p w:rsidR="00EF0F9C" w:rsidRDefault="00A849AC">
      <w:pPr>
        <w:spacing w:after="38"/>
        <w:ind w:left="7" w:right="0" w:firstLine="283"/>
      </w:pPr>
      <w:r>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F0F9C" w:rsidRDefault="00A849AC">
      <w:pPr>
        <w:numPr>
          <w:ilvl w:val="0"/>
          <w:numId w:val="9"/>
        </w:numPr>
        <w:spacing w:after="38"/>
        <w:ind w:right="0" w:hanging="283"/>
      </w:pPr>
      <w:r>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r>
        <w:rPr>
          <w:sz w:val="28"/>
        </w:rPr>
        <w:t xml:space="preserve"> –</w:t>
      </w:r>
      <w:r>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F0F9C" w:rsidRDefault="00A849AC">
      <w:pPr>
        <w:numPr>
          <w:ilvl w:val="0"/>
          <w:numId w:val="9"/>
        </w:numPr>
        <w:spacing w:after="11"/>
        <w:ind w:right="0" w:hanging="283"/>
      </w:pPr>
      <w:r>
        <w:rPr>
          <w:i/>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EF0F9C" w:rsidRDefault="00A849AC">
      <w:pPr>
        <w:spacing w:after="90" w:line="259" w:lineRule="auto"/>
        <w:ind w:left="-3" w:right="0"/>
        <w:jc w:val="left"/>
      </w:pPr>
      <w:r>
        <w:rPr>
          <w:b/>
          <w:i/>
        </w:rPr>
        <w:t>Выпускник на базовом уровне получит возможность узнать:</w:t>
      </w:r>
    </w:p>
    <w:p w:rsidR="00EF0F9C" w:rsidRDefault="00A849AC">
      <w:pPr>
        <w:numPr>
          <w:ilvl w:val="0"/>
          <w:numId w:val="9"/>
        </w:numPr>
        <w:spacing w:after="38"/>
        <w:ind w:right="0" w:hanging="283"/>
      </w:pPr>
      <w:r>
        <w:rPr>
          <w:i/>
        </w:rPr>
        <w:t>о месте и значении русской литературы в мировой литературе;</w:t>
      </w:r>
    </w:p>
    <w:p w:rsidR="00EF0F9C" w:rsidRDefault="00A849AC">
      <w:pPr>
        <w:numPr>
          <w:ilvl w:val="0"/>
          <w:numId w:val="9"/>
        </w:numPr>
        <w:spacing w:after="38"/>
        <w:ind w:right="0" w:hanging="283"/>
      </w:pPr>
      <w:r>
        <w:rPr>
          <w:i/>
        </w:rPr>
        <w:t>о произведениях новейшей отечественной и мировой литературы;</w:t>
      </w:r>
    </w:p>
    <w:p w:rsidR="00EF0F9C" w:rsidRDefault="00A849AC">
      <w:pPr>
        <w:numPr>
          <w:ilvl w:val="0"/>
          <w:numId w:val="9"/>
        </w:numPr>
        <w:spacing w:after="38"/>
        <w:ind w:right="0" w:hanging="283"/>
      </w:pPr>
      <w:r>
        <w:rPr>
          <w:i/>
        </w:rPr>
        <w:t>о важнейших литературных ресурсах, в том числе в сети Интернет;</w:t>
      </w:r>
    </w:p>
    <w:p w:rsidR="00EF0F9C" w:rsidRDefault="00A849AC">
      <w:pPr>
        <w:numPr>
          <w:ilvl w:val="0"/>
          <w:numId w:val="9"/>
        </w:numPr>
        <w:spacing w:after="38"/>
        <w:ind w:right="0" w:hanging="283"/>
      </w:pPr>
      <w:r>
        <w:rPr>
          <w:i/>
        </w:rPr>
        <w:t>об историко-культурном подходе в литературоведении;</w:t>
      </w:r>
    </w:p>
    <w:p w:rsidR="00EF0F9C" w:rsidRDefault="00A849AC">
      <w:pPr>
        <w:numPr>
          <w:ilvl w:val="0"/>
          <w:numId w:val="9"/>
        </w:numPr>
        <w:spacing w:after="38"/>
        <w:ind w:right="0" w:hanging="283"/>
      </w:pPr>
      <w:r>
        <w:rPr>
          <w:i/>
        </w:rPr>
        <w:t>об историко-литературном процессе XIX и XX веков;</w:t>
      </w:r>
    </w:p>
    <w:p w:rsidR="00EF0F9C" w:rsidRDefault="00A849AC">
      <w:pPr>
        <w:numPr>
          <w:ilvl w:val="0"/>
          <w:numId w:val="9"/>
        </w:numPr>
        <w:spacing w:after="38"/>
        <w:ind w:right="0" w:hanging="283"/>
      </w:pPr>
      <w:r>
        <w:rPr>
          <w:i/>
        </w:rPr>
        <w:t xml:space="preserve">о наиболее ярких или характерных чертах литературных направлений или течений; </w:t>
      </w:r>
      <w:r>
        <w:rPr>
          <w:sz w:val="28"/>
        </w:rPr>
        <w:t xml:space="preserve"> –</w:t>
      </w:r>
      <w:r>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F0F9C" w:rsidRDefault="00A849AC">
      <w:pPr>
        <w:numPr>
          <w:ilvl w:val="0"/>
          <w:numId w:val="9"/>
        </w:numPr>
        <w:spacing w:after="0"/>
        <w:ind w:right="0" w:hanging="283"/>
      </w:pPr>
      <w:r>
        <w:rPr>
          <w:i/>
        </w:rPr>
        <w:t>о соотношении и взаимосвязях литературы с историческим периодом, эпохой.</w:t>
      </w:r>
    </w:p>
    <w:p w:rsidR="00EF0F9C" w:rsidRDefault="00EF0F9C">
      <w:pPr>
        <w:spacing w:after="194" w:line="259" w:lineRule="auto"/>
        <w:ind w:left="708" w:right="0" w:firstLine="0"/>
        <w:jc w:val="left"/>
      </w:pPr>
    </w:p>
    <w:p w:rsidR="00EF0F9C" w:rsidRDefault="00A849AC">
      <w:pPr>
        <w:tabs>
          <w:tab w:val="center" w:pos="1068"/>
          <w:tab w:val="center" w:pos="3181"/>
        </w:tabs>
        <w:spacing w:after="111" w:line="270" w:lineRule="auto"/>
        <w:ind w:left="0" w:right="0" w:firstLine="0"/>
        <w:jc w:val="left"/>
      </w:pPr>
      <w:r>
        <w:rPr>
          <w:rFonts w:ascii="Calibri" w:eastAsia="Calibri" w:hAnsi="Calibri" w:cs="Calibri"/>
          <w:sz w:val="22"/>
        </w:rPr>
        <w:tab/>
      </w:r>
      <w:r>
        <w:rPr>
          <w:b/>
        </w:rPr>
        <w:t>1.2.3.3.</w:t>
      </w:r>
      <w:r>
        <w:rPr>
          <w:rFonts w:ascii="Arial" w:eastAsia="Arial" w:hAnsi="Arial" w:cs="Arial"/>
          <w:b/>
        </w:rPr>
        <w:tab/>
      </w:r>
      <w:r>
        <w:rPr>
          <w:b/>
        </w:rPr>
        <w:t xml:space="preserve">Родной язык (русский) </w:t>
      </w:r>
    </w:p>
    <w:p w:rsidR="00EF0F9C" w:rsidRDefault="00A849AC">
      <w:pPr>
        <w:spacing w:after="26" w:line="270" w:lineRule="auto"/>
        <w:ind w:right="0"/>
      </w:pPr>
      <w:r>
        <w:rPr>
          <w:b/>
        </w:rPr>
        <w:t>В результате изучения предмета «Родной язык (русский)» выпускник на базовом уровне научится:</w:t>
      </w:r>
    </w:p>
    <w:p w:rsidR="00EF0F9C" w:rsidRDefault="00A849AC">
      <w:pPr>
        <w:numPr>
          <w:ilvl w:val="0"/>
          <w:numId w:val="10"/>
        </w:numPr>
        <w:spacing w:after="171"/>
        <w:ind w:right="9" w:hanging="139"/>
      </w:pPr>
      <w:r>
        <w:t xml:space="preserve">осознавать роль русского родного языка в жизни общества и государства, в жизни человека; </w:t>
      </w:r>
    </w:p>
    <w:p w:rsidR="00EF0F9C" w:rsidRDefault="00A849AC">
      <w:pPr>
        <w:numPr>
          <w:ilvl w:val="0"/>
          <w:numId w:val="10"/>
        </w:numPr>
        <w:spacing w:after="163"/>
        <w:ind w:right="9" w:hanging="139"/>
      </w:pPr>
      <w:r>
        <w:t xml:space="preserve">объяснять изменения в русском языке как объективный процесс; понимать и комментировать внешние и внутренние факторы языковых изменений; </w:t>
      </w:r>
    </w:p>
    <w:p w:rsidR="00EF0F9C" w:rsidRDefault="00A849AC">
      <w:pPr>
        <w:numPr>
          <w:ilvl w:val="0"/>
          <w:numId w:val="10"/>
        </w:numPr>
        <w:spacing w:after="163"/>
        <w:ind w:right="9" w:hanging="139"/>
      </w:pPr>
      <w:r>
        <w:lastRenderedPageBreak/>
        <w:t xml:space="preserve">понимать и толковать значения русских слов с национально-культурным компонентом, правильно употреблять их в речи; </w:t>
      </w:r>
    </w:p>
    <w:p w:rsidR="00EF0F9C" w:rsidRDefault="00A849AC">
      <w:pPr>
        <w:numPr>
          <w:ilvl w:val="0"/>
          <w:numId w:val="10"/>
        </w:numPr>
        <w:spacing w:after="164"/>
        <w:ind w:right="9" w:hanging="139"/>
      </w:pPr>
      <w:r>
        <w:t xml:space="preserve">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 </w:t>
      </w:r>
    </w:p>
    <w:p w:rsidR="00EF0F9C" w:rsidRDefault="00A849AC">
      <w:pPr>
        <w:numPr>
          <w:ilvl w:val="0"/>
          <w:numId w:val="10"/>
        </w:numPr>
        <w:spacing w:after="171"/>
        <w:ind w:right="9" w:hanging="139"/>
      </w:pPr>
      <w:r>
        <w:t xml:space="preserve">распознавать источники крылатых слов и выражений (в рамках изученного); </w:t>
      </w:r>
    </w:p>
    <w:p w:rsidR="00EF0F9C" w:rsidRDefault="00A849AC">
      <w:pPr>
        <w:numPr>
          <w:ilvl w:val="0"/>
          <w:numId w:val="10"/>
        </w:numPr>
        <w:spacing w:after="163"/>
        <w:ind w:right="9" w:hanging="139"/>
      </w:pPr>
      <w:r>
        <w:t xml:space="preserve">владеть основными нормами русского литературного языка (орфоэпическими, лексическими, грамматическими, стилистическими), нормами речевого этикета; </w:t>
      </w:r>
    </w:p>
    <w:p w:rsidR="00EF0F9C" w:rsidRDefault="00A849AC">
      <w:pPr>
        <w:numPr>
          <w:ilvl w:val="0"/>
          <w:numId w:val="10"/>
        </w:numPr>
        <w:ind w:right="9" w:hanging="139"/>
      </w:pPr>
      <w:r>
        <w:t xml:space="preserve">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EF0F9C" w:rsidRDefault="00A849AC">
      <w:pPr>
        <w:numPr>
          <w:ilvl w:val="0"/>
          <w:numId w:val="10"/>
        </w:numPr>
        <w:spacing w:after="162"/>
        <w:ind w:right="9" w:hanging="139"/>
      </w:pPr>
      <w:r>
        <w:t xml:space="preserve">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 </w:t>
      </w:r>
    </w:p>
    <w:p w:rsidR="00EF0F9C" w:rsidRDefault="00A849AC">
      <w:pPr>
        <w:numPr>
          <w:ilvl w:val="0"/>
          <w:numId w:val="10"/>
        </w:numPr>
        <w:spacing w:after="170"/>
        <w:ind w:right="9" w:hanging="139"/>
      </w:pPr>
      <w: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EF0F9C" w:rsidRDefault="00A849AC">
      <w:pPr>
        <w:spacing w:after="230" w:line="259" w:lineRule="auto"/>
        <w:ind w:left="0" w:right="0" w:firstLine="0"/>
        <w:jc w:val="left"/>
      </w:pPr>
      <w:r>
        <w:rPr>
          <w:b/>
          <w:color w:val="333333"/>
        </w:rPr>
        <w:t xml:space="preserve">Выпускник на базовом уровне получит возможность научиться: </w:t>
      </w:r>
    </w:p>
    <w:p w:rsidR="00EF0F9C" w:rsidRDefault="00A849AC">
      <w:pPr>
        <w:numPr>
          <w:ilvl w:val="0"/>
          <w:numId w:val="11"/>
        </w:numPr>
        <w:spacing w:after="38"/>
        <w:ind w:right="0" w:hanging="343"/>
      </w:pPr>
      <w:r>
        <w:rPr>
          <w:i/>
        </w:rPr>
        <w:t xml:space="preserve">понимать роль заимствованной лексики в современном русском языке; распознавать слова, заимствованные русским языком из языков народов России и мира; </w:t>
      </w:r>
    </w:p>
    <w:p w:rsidR="00EF0F9C" w:rsidRDefault="00A849AC">
      <w:pPr>
        <w:numPr>
          <w:ilvl w:val="0"/>
          <w:numId w:val="11"/>
        </w:numPr>
        <w:spacing w:after="38"/>
        <w:ind w:right="0" w:hanging="343"/>
      </w:pPr>
      <w:r>
        <w:rPr>
          <w:i/>
        </w:rPr>
        <w:t xml:space="preserve">определять причины изменений в словарном составе языка, перераспределения пластов лексики между активным и пассивным запасом слов; </w:t>
      </w:r>
    </w:p>
    <w:p w:rsidR="00EF0F9C" w:rsidRDefault="00A849AC">
      <w:pPr>
        <w:numPr>
          <w:ilvl w:val="0"/>
          <w:numId w:val="11"/>
        </w:numPr>
        <w:spacing w:after="0"/>
        <w:ind w:right="0" w:hanging="343"/>
      </w:pPr>
      <w:r>
        <w:rPr>
          <w:i/>
        </w:rPr>
        <w:t xml:space="preserve">правилам информационной безопасности при общении в социальных сетях; </w:t>
      </w:r>
    </w:p>
    <w:p w:rsidR="00EF0F9C" w:rsidRDefault="00A849AC">
      <w:pPr>
        <w:numPr>
          <w:ilvl w:val="0"/>
          <w:numId w:val="11"/>
        </w:numPr>
        <w:spacing w:after="40" w:line="301" w:lineRule="auto"/>
        <w:ind w:right="0" w:hanging="343"/>
      </w:pPr>
      <w:r>
        <w:rPr>
          <w:i/>
        </w:rPr>
        <w:t xml:space="preserve">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EF0F9C" w:rsidRDefault="00A849AC">
      <w:pPr>
        <w:numPr>
          <w:ilvl w:val="0"/>
          <w:numId w:val="11"/>
        </w:numPr>
        <w:spacing w:after="9"/>
        <w:ind w:right="0" w:hanging="343"/>
      </w:pPr>
      <w:r>
        <w:rPr>
          <w:i/>
        </w:rPr>
        <w:t xml:space="preserve">использовать в общении этикетные речевые тактики и приемы‚ помогающие противостоять речевой агрессии. </w:t>
      </w:r>
    </w:p>
    <w:p w:rsidR="00EF0F9C" w:rsidRDefault="00EF0F9C">
      <w:pPr>
        <w:spacing w:after="57" w:line="259" w:lineRule="auto"/>
        <w:ind w:left="283" w:right="0" w:firstLine="0"/>
        <w:jc w:val="left"/>
      </w:pPr>
    </w:p>
    <w:p w:rsidR="00EF0F9C" w:rsidRDefault="00A849AC">
      <w:pPr>
        <w:tabs>
          <w:tab w:val="center" w:pos="1212"/>
          <w:tab w:val="center" w:pos="3000"/>
        </w:tabs>
        <w:spacing w:after="108" w:line="270" w:lineRule="auto"/>
        <w:ind w:left="0" w:right="0" w:firstLine="0"/>
        <w:jc w:val="left"/>
      </w:pPr>
      <w:r>
        <w:rPr>
          <w:rFonts w:ascii="Calibri" w:eastAsia="Calibri" w:hAnsi="Calibri" w:cs="Calibri"/>
          <w:sz w:val="22"/>
        </w:rPr>
        <w:tab/>
      </w:r>
      <w:r>
        <w:rPr>
          <w:b/>
        </w:rPr>
        <w:t>1.2.3.4.</w:t>
      </w:r>
      <w:r>
        <w:rPr>
          <w:rFonts w:ascii="Arial" w:eastAsia="Arial" w:hAnsi="Arial" w:cs="Arial"/>
          <w:b/>
        </w:rPr>
        <w:tab/>
      </w:r>
      <w:r>
        <w:rPr>
          <w:b/>
        </w:rPr>
        <w:t xml:space="preserve">Иностранный язык </w:t>
      </w:r>
    </w:p>
    <w:p w:rsidR="00EF0F9C" w:rsidRDefault="00A849AC">
      <w:pPr>
        <w:spacing w:after="35" w:line="270" w:lineRule="auto"/>
        <w:ind w:right="0"/>
      </w:pPr>
      <w:r>
        <w:rPr>
          <w:b/>
        </w:rPr>
        <w:t>В результате изучения учебного предмета «Иностранный язык» (английский язык) на уровне среднего общего образования:</w:t>
      </w:r>
    </w:p>
    <w:p w:rsidR="00EF0F9C" w:rsidRDefault="00A849AC">
      <w:pPr>
        <w:spacing w:after="49" w:line="270" w:lineRule="auto"/>
        <w:ind w:right="0"/>
      </w:pPr>
      <w:r>
        <w:rPr>
          <w:b/>
        </w:rPr>
        <w:t>Выпускник на базовом уровне научится:</w:t>
      </w:r>
    </w:p>
    <w:p w:rsidR="00EF0F9C" w:rsidRDefault="00A849AC">
      <w:pPr>
        <w:spacing w:after="65" w:line="259" w:lineRule="auto"/>
        <w:ind w:left="-5" w:right="0"/>
        <w:jc w:val="left"/>
      </w:pPr>
      <w:r>
        <w:rPr>
          <w:b/>
          <w:u w:val="single" w:color="000000"/>
        </w:rPr>
        <w:t>Коммуникативные умения</w:t>
      </w:r>
    </w:p>
    <w:p w:rsidR="00EF0F9C" w:rsidRDefault="00A849AC">
      <w:pPr>
        <w:spacing w:after="83" w:line="270" w:lineRule="auto"/>
        <w:ind w:right="0"/>
      </w:pPr>
      <w:r>
        <w:rPr>
          <w:b/>
        </w:rPr>
        <w:t>Говорение, диалогическая речь</w:t>
      </w:r>
    </w:p>
    <w:p w:rsidR="00EF0F9C" w:rsidRDefault="00A849AC">
      <w:pPr>
        <w:numPr>
          <w:ilvl w:val="0"/>
          <w:numId w:val="12"/>
        </w:numPr>
        <w:spacing w:after="29"/>
        <w:ind w:right="9" w:hanging="283"/>
      </w:pPr>
      <w:r>
        <w:lastRenderedPageBreak/>
        <w:t>Вести диалог/полилог в ситуациях неофициального общения в рамках изученной тематики;</w:t>
      </w:r>
      <w:r>
        <w:rPr>
          <w:sz w:val="28"/>
        </w:rPr>
        <w:t xml:space="preserve"> –</w:t>
      </w: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F0F9C" w:rsidRDefault="00A849AC">
      <w:pPr>
        <w:numPr>
          <w:ilvl w:val="0"/>
          <w:numId w:val="12"/>
        </w:numPr>
        <w:spacing w:after="53"/>
        <w:ind w:right="9" w:hanging="283"/>
      </w:pPr>
      <w:r>
        <w:t>выражать и аргументировать личную точку зрения;</w:t>
      </w:r>
    </w:p>
    <w:p w:rsidR="00EF0F9C" w:rsidRDefault="00A849AC">
      <w:pPr>
        <w:numPr>
          <w:ilvl w:val="0"/>
          <w:numId w:val="12"/>
        </w:numPr>
        <w:spacing w:after="52"/>
        <w:ind w:right="9" w:hanging="283"/>
      </w:pPr>
      <w:r>
        <w:t>запрашивать информацию и обмениваться информацией в пределах изученной тематики;</w:t>
      </w:r>
    </w:p>
    <w:p w:rsidR="00EF0F9C" w:rsidRDefault="00A849AC">
      <w:pPr>
        <w:numPr>
          <w:ilvl w:val="0"/>
          <w:numId w:val="12"/>
        </w:numPr>
        <w:ind w:right="9" w:hanging="283"/>
      </w:pPr>
      <w:r>
        <w:t>обращаться за разъяснениями, уточняя интересующую информацию.</w:t>
      </w:r>
    </w:p>
    <w:p w:rsidR="00EF0F9C" w:rsidRDefault="00A849AC">
      <w:pPr>
        <w:spacing w:after="81" w:line="270" w:lineRule="auto"/>
        <w:ind w:right="0"/>
      </w:pPr>
      <w:r>
        <w:rPr>
          <w:b/>
        </w:rPr>
        <w:t>Говорение, монологическая речь</w:t>
      </w:r>
    </w:p>
    <w:p w:rsidR="00EF0F9C" w:rsidRDefault="00A849AC">
      <w:pPr>
        <w:numPr>
          <w:ilvl w:val="0"/>
          <w:numId w:val="12"/>
        </w:numPr>
        <w:spacing w:after="38"/>
        <w:ind w:right="9" w:hanging="283"/>
      </w:pPr>
      <w:r>
        <w:t xml:space="preserve">Формулировать </w:t>
      </w:r>
      <w:r>
        <w:tab/>
        <w:t xml:space="preserve">несложные </w:t>
      </w:r>
      <w:r>
        <w:tab/>
        <w:t xml:space="preserve">связные </w:t>
      </w:r>
      <w:r>
        <w:tab/>
        <w:t xml:space="preserve">высказывания </w:t>
      </w:r>
      <w:r>
        <w:tab/>
        <w:t xml:space="preserve">с </w:t>
      </w:r>
      <w:r>
        <w:tab/>
        <w:t xml:space="preserve">использованием </w:t>
      </w:r>
      <w:r>
        <w:tab/>
        <w:t>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F0F9C" w:rsidRDefault="00A849AC">
      <w:pPr>
        <w:numPr>
          <w:ilvl w:val="0"/>
          <w:numId w:val="12"/>
        </w:numPr>
        <w:spacing w:after="36"/>
        <w:ind w:right="9" w:hanging="283"/>
      </w:pPr>
      <w:r>
        <w:t xml:space="preserve">передавать </w:t>
      </w:r>
      <w:r>
        <w:tab/>
        <w:t xml:space="preserve">основное </w:t>
      </w:r>
      <w:r>
        <w:tab/>
        <w:t xml:space="preserve">содержание </w:t>
      </w:r>
      <w:r>
        <w:tab/>
        <w:t>прочитанного/ увиденного/услышанного;</w:t>
      </w:r>
    </w:p>
    <w:p w:rsidR="00EF0F9C" w:rsidRDefault="00A849AC">
      <w:pPr>
        <w:numPr>
          <w:ilvl w:val="0"/>
          <w:numId w:val="12"/>
        </w:numPr>
        <w:spacing w:after="36"/>
        <w:ind w:right="9" w:hanging="283"/>
      </w:pPr>
      <w:r>
        <w:t>давать краткие описания и/или комментарии с опорой на нелинейный текст (таблицы, графики);</w:t>
      </w:r>
    </w:p>
    <w:p w:rsidR="00EF0F9C" w:rsidRDefault="00A849AC">
      <w:pPr>
        <w:numPr>
          <w:ilvl w:val="0"/>
          <w:numId w:val="12"/>
        </w:numPr>
        <w:spacing w:after="10"/>
        <w:ind w:right="9" w:hanging="283"/>
      </w:pPr>
      <w:r>
        <w:t>строить высказывание на основе изображения с опорой или без опоры на ключевые слова/план/вопросы.</w:t>
      </w:r>
      <w:r>
        <w:rPr>
          <w:b/>
        </w:rPr>
        <w:t>Аудирование</w:t>
      </w:r>
    </w:p>
    <w:p w:rsidR="00EF0F9C" w:rsidRDefault="00A849AC">
      <w:pPr>
        <w:spacing w:after="41"/>
        <w:ind w:left="0" w:right="9" w:firstLine="283"/>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F0F9C" w:rsidRDefault="00A849AC">
      <w:pPr>
        <w:numPr>
          <w:ilvl w:val="0"/>
          <w:numId w:val="12"/>
        </w:numPr>
        <w:spacing w:after="39"/>
        <w:ind w:right="9" w:hanging="283"/>
      </w:pPr>
      <w:r>
        <w:t xml:space="preserve">выборочное </w:t>
      </w:r>
      <w:r>
        <w:tab/>
        <w:t xml:space="preserve">понимание </w:t>
      </w:r>
      <w:r>
        <w:tab/>
        <w:t xml:space="preserve">запрашиваемой </w:t>
      </w:r>
      <w:r>
        <w:tab/>
        <w:t xml:space="preserve">информации </w:t>
      </w:r>
      <w:r>
        <w:tab/>
        <w:t xml:space="preserve">из </w:t>
      </w:r>
      <w:r>
        <w:tab/>
        <w:t xml:space="preserve">несложных </w:t>
      </w:r>
      <w:r>
        <w:tab/>
        <w:t>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r>
        <w:rPr>
          <w:b/>
        </w:rPr>
        <w:t>Чтение</w:t>
      </w:r>
      <w:r>
        <w:rPr>
          <w:sz w:val="28"/>
        </w:rPr>
        <w:t xml:space="preserve"> –</w:t>
      </w: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F0F9C" w:rsidRDefault="00A849AC">
      <w:pPr>
        <w:numPr>
          <w:ilvl w:val="0"/>
          <w:numId w:val="12"/>
        </w:numPr>
        <w:spacing w:after="10"/>
        <w:ind w:right="9" w:hanging="283"/>
      </w:pPr>
      <w:r>
        <w:t>отделять в несложных аутентичных текстах различных стилей и жанров главную информацию от второстепенной, выявлять наиболее значимые факты.</w:t>
      </w:r>
      <w:r>
        <w:rPr>
          <w:b/>
        </w:rPr>
        <w:t>Письмо</w:t>
      </w:r>
    </w:p>
    <w:p w:rsidR="00EF0F9C" w:rsidRDefault="00A849AC">
      <w:pPr>
        <w:numPr>
          <w:ilvl w:val="0"/>
          <w:numId w:val="12"/>
        </w:numPr>
        <w:spacing w:after="53"/>
        <w:ind w:right="9" w:hanging="283"/>
      </w:pPr>
      <w:r>
        <w:t>Писать несложные связные тексты по изученной тематике;</w:t>
      </w:r>
    </w:p>
    <w:p w:rsidR="00EF0F9C" w:rsidRDefault="00A849AC">
      <w:pPr>
        <w:numPr>
          <w:ilvl w:val="0"/>
          <w:numId w:val="12"/>
        </w:numPr>
        <w:spacing w:after="39"/>
        <w:ind w:right="9" w:hanging="283"/>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EF0F9C" w:rsidRDefault="00A849AC">
      <w:pPr>
        <w:numPr>
          <w:ilvl w:val="0"/>
          <w:numId w:val="12"/>
        </w:numPr>
        <w:ind w:right="9" w:hanging="283"/>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r>
        <w:rPr>
          <w:b/>
          <w:u w:val="single" w:color="000000"/>
        </w:rPr>
        <w:t>Языковые навыки</w:t>
      </w:r>
    </w:p>
    <w:p w:rsidR="00EF0F9C" w:rsidRDefault="00A849AC">
      <w:pPr>
        <w:spacing w:after="81" w:line="270" w:lineRule="auto"/>
        <w:ind w:right="0"/>
      </w:pPr>
      <w:r>
        <w:rPr>
          <w:b/>
        </w:rPr>
        <w:t>Орфография и пунктуация</w:t>
      </w:r>
    </w:p>
    <w:p w:rsidR="00EF0F9C" w:rsidRDefault="00A849AC">
      <w:pPr>
        <w:numPr>
          <w:ilvl w:val="0"/>
          <w:numId w:val="12"/>
        </w:numPr>
        <w:spacing w:after="35"/>
        <w:ind w:right="9" w:hanging="283"/>
      </w:pPr>
      <w:r>
        <w:t>Владеть орфографическими навыками в рамках тем, включенных в раздел «Предметное содержание речи»;</w:t>
      </w:r>
    </w:p>
    <w:p w:rsidR="00EF0F9C" w:rsidRDefault="00A849AC">
      <w:pPr>
        <w:numPr>
          <w:ilvl w:val="0"/>
          <w:numId w:val="12"/>
        </w:numPr>
        <w:spacing w:after="29"/>
        <w:ind w:right="9" w:hanging="283"/>
      </w:pPr>
      <w:r>
        <w:lastRenderedPageBreak/>
        <w:t>расставлять в тексте знаки препинания в соответствии с нормами пунктуации.</w:t>
      </w:r>
      <w:r>
        <w:rPr>
          <w:b/>
        </w:rPr>
        <w:t>Фонетическая сторона речи</w:t>
      </w:r>
    </w:p>
    <w:p w:rsidR="00EF0F9C" w:rsidRDefault="00A849AC">
      <w:pPr>
        <w:numPr>
          <w:ilvl w:val="0"/>
          <w:numId w:val="12"/>
        </w:numPr>
        <w:spacing w:after="35"/>
        <w:ind w:right="9" w:hanging="283"/>
      </w:pPr>
      <w:r>
        <w:t>Владеть слухопроизносительными навыками в рамках тем, включенных в раздел «Предметное содержание речи»;</w:t>
      </w:r>
    </w:p>
    <w:p w:rsidR="00EF0F9C" w:rsidRDefault="00A849AC">
      <w:pPr>
        <w:numPr>
          <w:ilvl w:val="0"/>
          <w:numId w:val="12"/>
        </w:numPr>
        <w:ind w:right="9" w:hanging="283"/>
      </w:pPr>
      <w:r>
        <w:t xml:space="preserve">владеть </w:t>
      </w:r>
      <w:r>
        <w:tab/>
        <w:t xml:space="preserve">навыками </w:t>
      </w:r>
      <w:r>
        <w:tab/>
        <w:t xml:space="preserve">ритмико-интонационного </w:t>
      </w:r>
      <w:r>
        <w:tab/>
        <w:t xml:space="preserve">оформления </w:t>
      </w:r>
      <w:r>
        <w:tab/>
        <w:t xml:space="preserve">речи </w:t>
      </w:r>
      <w:r>
        <w:tab/>
        <w:t xml:space="preserve">в </w:t>
      </w:r>
      <w:r>
        <w:tab/>
        <w:t xml:space="preserve">зависимости </w:t>
      </w:r>
      <w:r>
        <w:tab/>
        <w:t>от коммуникативной ситуации.</w:t>
      </w:r>
    </w:p>
    <w:p w:rsidR="00EF0F9C" w:rsidRDefault="00A849AC">
      <w:pPr>
        <w:spacing w:after="83" w:line="270" w:lineRule="auto"/>
        <w:ind w:right="0"/>
      </w:pPr>
      <w:r>
        <w:rPr>
          <w:b/>
        </w:rPr>
        <w:t>Лексическая сторона речи</w:t>
      </w:r>
    </w:p>
    <w:p w:rsidR="00EF0F9C" w:rsidRDefault="00A849AC">
      <w:pPr>
        <w:numPr>
          <w:ilvl w:val="0"/>
          <w:numId w:val="12"/>
        </w:numPr>
        <w:spacing w:after="38"/>
        <w:ind w:right="9" w:hanging="283"/>
      </w:pPr>
      <w:r>
        <w:t>Распознавать и употреблять в речи лексические единицы в рамках тем, включенных в раздел «Предметное содержание речи»;</w:t>
      </w:r>
    </w:p>
    <w:p w:rsidR="00EF0F9C" w:rsidRDefault="00A849AC">
      <w:pPr>
        <w:numPr>
          <w:ilvl w:val="0"/>
          <w:numId w:val="12"/>
        </w:numPr>
        <w:spacing w:after="50"/>
        <w:ind w:right="9" w:hanging="283"/>
      </w:pPr>
      <w:r>
        <w:t>распознавать и употреблять в речи наиболее распространенные фразовые глаголы;</w:t>
      </w:r>
    </w:p>
    <w:p w:rsidR="00EF0F9C" w:rsidRDefault="00A849AC">
      <w:pPr>
        <w:numPr>
          <w:ilvl w:val="0"/>
          <w:numId w:val="12"/>
        </w:numPr>
        <w:spacing w:after="53"/>
        <w:ind w:right="9" w:hanging="283"/>
      </w:pPr>
      <w:r>
        <w:t>определять принадлежность слов к частям речи по аффиксам;</w:t>
      </w:r>
    </w:p>
    <w:p w:rsidR="00EF0F9C" w:rsidRDefault="00A849AC">
      <w:pPr>
        <w:numPr>
          <w:ilvl w:val="0"/>
          <w:numId w:val="12"/>
        </w:numPr>
        <w:spacing w:after="36"/>
        <w:ind w:right="9" w:hanging="283"/>
      </w:pPr>
      <w:r>
        <w:t>догадываться о значении отдельных слов на основе сходства с родным языком, по словообразовательным элементам и контексту;</w:t>
      </w:r>
    </w:p>
    <w:p w:rsidR="00EF0F9C" w:rsidRDefault="00A849AC">
      <w:pPr>
        <w:numPr>
          <w:ilvl w:val="0"/>
          <w:numId w:val="12"/>
        </w:numPr>
        <w:ind w:right="9" w:hanging="283"/>
      </w:pPr>
      <w:r>
        <w:t>распознавать и употреблять различные средства связи в тексте для обеспечения его целостности (firstly, to begin with, however, as for me, finally, at last, etc.).</w:t>
      </w:r>
    </w:p>
    <w:p w:rsidR="00EF0F9C" w:rsidRDefault="00A849AC">
      <w:pPr>
        <w:spacing w:after="84" w:line="270" w:lineRule="auto"/>
        <w:ind w:right="0"/>
      </w:pPr>
      <w:r>
        <w:rPr>
          <w:b/>
        </w:rPr>
        <w:t>Грамматическая сторона речи</w:t>
      </w:r>
    </w:p>
    <w:p w:rsidR="00EF0F9C" w:rsidRDefault="00A849AC">
      <w:pPr>
        <w:numPr>
          <w:ilvl w:val="0"/>
          <w:numId w:val="12"/>
        </w:numPr>
        <w:ind w:right="9" w:hanging="283"/>
      </w:pPr>
      <w:r>
        <w:t>Оперировать в процессе устного и письменного общения основными синтактическими конструкциями в соответствии с коммуникативной задачей;</w:t>
      </w:r>
    </w:p>
    <w:p w:rsidR="00EF0F9C" w:rsidRDefault="00EF0F9C">
      <w:pPr>
        <w:sectPr w:rsidR="00EF0F9C">
          <w:headerReference w:type="even" r:id="rId13"/>
          <w:headerReference w:type="default" r:id="rId14"/>
          <w:footerReference w:type="even" r:id="rId15"/>
          <w:footerReference w:type="default" r:id="rId16"/>
          <w:headerReference w:type="first" r:id="rId17"/>
          <w:footerReference w:type="first" r:id="rId18"/>
          <w:pgSz w:w="11906" w:h="16838"/>
          <w:pgMar w:top="1136" w:right="704" w:bottom="1516" w:left="1419" w:header="720" w:footer="710" w:gutter="0"/>
          <w:cols w:space="720"/>
        </w:sectPr>
      </w:pPr>
    </w:p>
    <w:p w:rsidR="00EF0F9C" w:rsidRDefault="00A849AC">
      <w:pPr>
        <w:spacing w:after="41"/>
        <w:ind w:left="0" w:right="9" w:firstLine="283"/>
      </w:pPr>
      <w: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F0F9C" w:rsidRDefault="00A849AC">
      <w:pPr>
        <w:numPr>
          <w:ilvl w:val="0"/>
          <w:numId w:val="12"/>
        </w:numPr>
        <w:spacing w:after="44"/>
        <w:ind w:right="9" w:hanging="283"/>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EF0F9C" w:rsidRPr="007F7F92" w:rsidRDefault="00A849AC">
      <w:pPr>
        <w:numPr>
          <w:ilvl w:val="0"/>
          <w:numId w:val="12"/>
        </w:numPr>
        <w:spacing w:after="41"/>
        <w:ind w:right="9" w:hanging="283"/>
        <w:rPr>
          <w:lang w:val="en-US"/>
        </w:rPr>
      </w:pPr>
      <w:r>
        <w:t>употреблятьвречисложноподчиненныепредложенияссоюзамиисоюзнымисловами</w:t>
      </w:r>
      <w:r w:rsidRPr="007F7F92">
        <w:rPr>
          <w:lang w:val="en-US"/>
        </w:rPr>
        <w:t xml:space="preserve"> what, when, why, which, that, who, if, because, that’s why, than, so, for, since, during, so that, unless;</w:t>
      </w:r>
    </w:p>
    <w:p w:rsidR="00EF0F9C" w:rsidRDefault="00A849AC">
      <w:pPr>
        <w:numPr>
          <w:ilvl w:val="0"/>
          <w:numId w:val="12"/>
        </w:numPr>
        <w:spacing w:after="39"/>
        <w:ind w:right="9" w:hanging="283"/>
      </w:pPr>
      <w:r>
        <w:t>употреблять в речи сложносочиненные предложения с сочинительными союзами and, but, or;</w:t>
      </w:r>
    </w:p>
    <w:p w:rsidR="00EF0F9C" w:rsidRPr="007F7F92" w:rsidRDefault="00A849AC">
      <w:pPr>
        <w:numPr>
          <w:ilvl w:val="0"/>
          <w:numId w:val="12"/>
        </w:numPr>
        <w:spacing w:after="46"/>
        <w:ind w:right="9" w:hanging="283"/>
        <w:rPr>
          <w:lang w:val="en-US"/>
        </w:rPr>
      </w:pPr>
      <w:r>
        <w:t>употреблятьвречиусловныепредложенияреального</w:t>
      </w:r>
      <w:r w:rsidRPr="007F7F92">
        <w:rPr>
          <w:lang w:val="en-US"/>
        </w:rPr>
        <w:t xml:space="preserve"> (Conditional I – If I see Jim, I’ll invite him to our school party) </w:t>
      </w:r>
      <w:r>
        <w:t>инереальногохарактера</w:t>
      </w:r>
      <w:r w:rsidRPr="007F7F92">
        <w:rPr>
          <w:lang w:val="en-US"/>
        </w:rPr>
        <w:t xml:space="preserve"> (Conditional II – If I were you, I would start learning French);</w:t>
      </w:r>
    </w:p>
    <w:p w:rsidR="00EF0F9C" w:rsidRDefault="00A849AC">
      <w:pPr>
        <w:numPr>
          <w:ilvl w:val="0"/>
          <w:numId w:val="12"/>
        </w:numPr>
        <w:spacing w:after="28"/>
        <w:ind w:right="9" w:hanging="283"/>
      </w:pPr>
      <w:r>
        <w:t>употреблять в речи предложения с конструкцией I wish (I wish I had my own room);</w:t>
      </w:r>
    </w:p>
    <w:p w:rsidR="00EF0F9C" w:rsidRPr="007F7F92" w:rsidRDefault="00A849AC">
      <w:pPr>
        <w:numPr>
          <w:ilvl w:val="0"/>
          <w:numId w:val="12"/>
        </w:numPr>
        <w:ind w:right="9" w:hanging="283"/>
        <w:rPr>
          <w:lang w:val="en-US"/>
        </w:rPr>
      </w:pPr>
      <w:r>
        <w:t>употреблятьвречипредложениясконструкцией</w:t>
      </w:r>
      <w:r w:rsidRPr="007F7F92">
        <w:rPr>
          <w:lang w:val="en-US"/>
        </w:rPr>
        <w:t xml:space="preserve"> so/such (I was so busy that I forgot to phone my parents);</w:t>
      </w:r>
    </w:p>
    <w:p w:rsidR="00EF0F9C" w:rsidRPr="007F7F92" w:rsidRDefault="00A849AC">
      <w:pPr>
        <w:numPr>
          <w:ilvl w:val="0"/>
          <w:numId w:val="12"/>
        </w:numPr>
        <w:spacing w:after="53"/>
        <w:ind w:right="9" w:hanging="283"/>
        <w:rPr>
          <w:lang w:val="en-US"/>
        </w:rPr>
      </w:pPr>
      <w:r>
        <w:t>употреблятьвречиконструкциисгерундием</w:t>
      </w:r>
      <w:r w:rsidRPr="007F7F92">
        <w:rPr>
          <w:lang w:val="en-US"/>
        </w:rPr>
        <w:t>: to love/hate doing something; stop talking;</w:t>
      </w:r>
    </w:p>
    <w:p w:rsidR="00EF0F9C" w:rsidRDefault="00A849AC">
      <w:pPr>
        <w:numPr>
          <w:ilvl w:val="0"/>
          <w:numId w:val="12"/>
        </w:numPr>
        <w:spacing w:after="30"/>
        <w:ind w:right="9" w:hanging="283"/>
      </w:pPr>
      <w:r>
        <w:t>употреблять в речи конструкции с инфинитивом: want to do, learn to speak;</w:t>
      </w:r>
    </w:p>
    <w:p w:rsidR="00EF0F9C" w:rsidRPr="007F7F92" w:rsidRDefault="00A849AC">
      <w:pPr>
        <w:numPr>
          <w:ilvl w:val="0"/>
          <w:numId w:val="12"/>
        </w:numPr>
        <w:spacing w:after="50"/>
        <w:ind w:right="9" w:hanging="283"/>
        <w:rPr>
          <w:lang w:val="en-US"/>
        </w:rPr>
      </w:pPr>
      <w:r>
        <w:t>употреблятьвречиинфинитивцели</w:t>
      </w:r>
      <w:r w:rsidRPr="007F7F92">
        <w:rPr>
          <w:lang w:val="en-US"/>
        </w:rPr>
        <w:t xml:space="preserve"> (I called to cancel our lesson);</w:t>
      </w:r>
    </w:p>
    <w:p w:rsidR="00EF0F9C" w:rsidRPr="007F7F92" w:rsidRDefault="00A849AC">
      <w:pPr>
        <w:numPr>
          <w:ilvl w:val="0"/>
          <w:numId w:val="12"/>
        </w:numPr>
        <w:spacing w:after="47"/>
        <w:ind w:right="9" w:hanging="283"/>
        <w:rPr>
          <w:lang w:val="en-US"/>
        </w:rPr>
      </w:pPr>
      <w:r>
        <w:t>употреблятьвречиконструкцию</w:t>
      </w:r>
      <w:r w:rsidRPr="007F7F92">
        <w:rPr>
          <w:lang w:val="en-US"/>
        </w:rPr>
        <w:t xml:space="preserve"> it takes me … to do something;</w:t>
      </w:r>
    </w:p>
    <w:p w:rsidR="00EF0F9C" w:rsidRDefault="00A849AC">
      <w:pPr>
        <w:numPr>
          <w:ilvl w:val="0"/>
          <w:numId w:val="12"/>
        </w:numPr>
        <w:spacing w:after="40"/>
        <w:ind w:right="9" w:hanging="283"/>
      </w:pPr>
      <w:r>
        <w:t>использовать косвенную речь;</w:t>
      </w:r>
    </w:p>
    <w:p w:rsidR="00EF0F9C" w:rsidRDefault="00A849AC">
      <w:pPr>
        <w:numPr>
          <w:ilvl w:val="0"/>
          <w:numId w:val="12"/>
        </w:numPr>
        <w:ind w:right="9" w:hanging="283"/>
      </w:pPr>
      <w:r>
        <w:t xml:space="preserve">использовать в речи глаголы в наиболее употребляемых временных формах: Present Simple, </w:t>
      </w:r>
    </w:p>
    <w:p w:rsidR="00EF0F9C" w:rsidRPr="007F7F92" w:rsidRDefault="00A849AC">
      <w:pPr>
        <w:spacing w:after="43"/>
        <w:ind w:right="9"/>
        <w:rPr>
          <w:lang w:val="en-US"/>
        </w:rPr>
      </w:pPr>
      <w:r w:rsidRPr="007F7F92">
        <w:rPr>
          <w:lang w:val="en-US"/>
        </w:rPr>
        <w:t>Present Continuous, Future Simple, Past Simple, Past Continuous, Present Perfect, Present Perfect Continuous, Past Perfect;</w:t>
      </w:r>
    </w:p>
    <w:p w:rsidR="00EF0F9C" w:rsidRPr="007F7F92" w:rsidRDefault="00A849AC">
      <w:pPr>
        <w:numPr>
          <w:ilvl w:val="0"/>
          <w:numId w:val="12"/>
        </w:numPr>
        <w:spacing w:after="48"/>
        <w:ind w:right="9" w:hanging="283"/>
        <w:rPr>
          <w:lang w:val="en-US"/>
        </w:rPr>
      </w:pPr>
      <w:r>
        <w:t>употреблятьвречистрадательныйзалогвформахнаиболееиспользуемыхвремен</w:t>
      </w:r>
      <w:r w:rsidRPr="007F7F92">
        <w:rPr>
          <w:lang w:val="en-US"/>
        </w:rPr>
        <w:t>: Present Simple, Present Continuous, Past Simple, Present Perfect;</w:t>
      </w:r>
    </w:p>
    <w:p w:rsidR="00EF0F9C" w:rsidRDefault="00A849AC">
      <w:pPr>
        <w:numPr>
          <w:ilvl w:val="0"/>
          <w:numId w:val="12"/>
        </w:numPr>
        <w:spacing w:after="29"/>
        <w:ind w:right="9" w:hanging="283"/>
      </w:pPr>
      <w:r>
        <w:t>употреблять в речи различные грамматические средства для выражения будущего времени – to be going to, Present Continuous; Present Simple;</w:t>
      </w:r>
    </w:p>
    <w:p w:rsidR="00EF0F9C" w:rsidRPr="007F7F92" w:rsidRDefault="00A849AC">
      <w:pPr>
        <w:numPr>
          <w:ilvl w:val="0"/>
          <w:numId w:val="12"/>
        </w:numPr>
        <w:spacing w:after="47"/>
        <w:ind w:right="9" w:hanging="283"/>
        <w:rPr>
          <w:lang w:val="en-US"/>
        </w:rPr>
      </w:pPr>
      <w:r>
        <w:t>употреблятьвречимодальныеглаголыиихэквиваленты</w:t>
      </w:r>
      <w:r w:rsidRPr="007F7F92">
        <w:rPr>
          <w:lang w:val="en-US"/>
        </w:rPr>
        <w:t xml:space="preserve"> (may, can/be able to, must/have to/should; need, shall, could, might, would);</w:t>
      </w:r>
    </w:p>
    <w:p w:rsidR="00EF0F9C" w:rsidRDefault="00A849AC">
      <w:pPr>
        <w:numPr>
          <w:ilvl w:val="0"/>
          <w:numId w:val="12"/>
        </w:numPr>
        <w:spacing w:after="32"/>
        <w:ind w:right="9" w:hanging="283"/>
      </w:pPr>
      <w:r>
        <w:t>согласовывать времена в рамках сложного предложения в плане настоящего и прошлого;</w:t>
      </w:r>
      <w:r>
        <w:rPr>
          <w:sz w:val="28"/>
        </w:rPr>
        <w:t xml:space="preserve"> –</w:t>
      </w:r>
      <w:r>
        <w:t>употреблять в речи имена существительные в единственном числе и во множественном числе, образованные по правилу, и исключения;</w:t>
      </w:r>
    </w:p>
    <w:p w:rsidR="00EF0F9C" w:rsidRDefault="00A849AC">
      <w:pPr>
        <w:numPr>
          <w:ilvl w:val="0"/>
          <w:numId w:val="12"/>
        </w:numPr>
        <w:spacing w:after="51"/>
        <w:ind w:right="9" w:hanging="283"/>
      </w:pPr>
      <w:r>
        <w:t>употреблять в речи определенный/неопределенный/нулевой артикль;</w:t>
      </w:r>
    </w:p>
    <w:p w:rsidR="00EF0F9C" w:rsidRDefault="00A849AC">
      <w:pPr>
        <w:numPr>
          <w:ilvl w:val="0"/>
          <w:numId w:val="12"/>
        </w:numPr>
        <w:spacing w:after="38"/>
        <w:ind w:right="9" w:hanging="283"/>
      </w:pPr>
      <w:r>
        <w:lastRenderedPageBreak/>
        <w:t>употреблять в речи личные, притяжательные, указательные, неопределенные, относительные, вопросительные местоимения;</w:t>
      </w:r>
    </w:p>
    <w:p w:rsidR="00EF0F9C" w:rsidRDefault="00A849AC">
      <w:pPr>
        <w:numPr>
          <w:ilvl w:val="0"/>
          <w:numId w:val="12"/>
        </w:numPr>
        <w:spacing w:after="39"/>
        <w:ind w:right="9" w:hanging="283"/>
      </w:pPr>
      <w:r>
        <w:t>употреблять в речи имена прилагательные в положительной, сравнительной и превосходной степенях, образованные по правилу, и исключения;</w:t>
      </w:r>
    </w:p>
    <w:p w:rsidR="00EF0F9C" w:rsidRDefault="00A849AC">
      <w:pPr>
        <w:numPr>
          <w:ilvl w:val="0"/>
          <w:numId w:val="12"/>
        </w:numPr>
        <w:ind w:right="9" w:hanging="283"/>
      </w:pPr>
      <w: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EF0F9C" w:rsidRDefault="00A849AC">
      <w:pPr>
        <w:ind w:left="300" w:right="9"/>
      </w:pPr>
      <w:r>
        <w:t>употреблять предлоги, выражающие направление движения, время и место действия.</w:t>
      </w:r>
    </w:p>
    <w:p w:rsidR="00EF0F9C" w:rsidRDefault="00A849AC">
      <w:pPr>
        <w:spacing w:after="62" w:line="259" w:lineRule="auto"/>
        <w:ind w:left="-3" w:right="0"/>
        <w:jc w:val="left"/>
      </w:pPr>
      <w:r>
        <w:rPr>
          <w:b/>
          <w:i/>
        </w:rPr>
        <w:t>Выпускник на базовом уровне получит возможность научиться:</w:t>
      </w:r>
    </w:p>
    <w:p w:rsidR="00EF0F9C" w:rsidRDefault="00A849AC">
      <w:pPr>
        <w:spacing w:after="64" w:line="259" w:lineRule="auto"/>
        <w:ind w:left="-5" w:right="0"/>
        <w:jc w:val="left"/>
      </w:pPr>
      <w:r>
        <w:rPr>
          <w:b/>
          <w:i/>
          <w:u w:val="single" w:color="000000"/>
        </w:rPr>
        <w:t>Коммуникативные умения</w:t>
      </w:r>
    </w:p>
    <w:p w:rsidR="00EF0F9C" w:rsidRDefault="00A849AC">
      <w:pPr>
        <w:spacing w:after="90" w:line="259" w:lineRule="auto"/>
        <w:ind w:left="-3" w:right="0"/>
        <w:jc w:val="left"/>
      </w:pPr>
      <w:r>
        <w:rPr>
          <w:b/>
          <w:i/>
        </w:rPr>
        <w:t>Говорение, диалогическая речь</w:t>
      </w:r>
    </w:p>
    <w:p w:rsidR="00EF0F9C" w:rsidRDefault="00A849AC">
      <w:pPr>
        <w:numPr>
          <w:ilvl w:val="0"/>
          <w:numId w:val="12"/>
        </w:numPr>
        <w:spacing w:after="38"/>
        <w:ind w:right="9" w:hanging="283"/>
      </w:pPr>
      <w:r>
        <w:rPr>
          <w:i/>
        </w:rPr>
        <w:t>Вести диалог/полилог в ситуациях официального общения в рамках изученной тематики; кратко комментировать точку зрения другого человека;</w:t>
      </w:r>
    </w:p>
    <w:p w:rsidR="00EF0F9C" w:rsidRDefault="00A849AC">
      <w:pPr>
        <w:numPr>
          <w:ilvl w:val="0"/>
          <w:numId w:val="12"/>
        </w:numPr>
        <w:spacing w:after="6"/>
        <w:ind w:right="9" w:hanging="283"/>
      </w:pPr>
      <w:r>
        <w:rPr>
          <w:i/>
        </w:rPr>
        <w:t>проводить подготовленное интервью, проверяя и получая подтверждение какой-либо информации;</w:t>
      </w:r>
      <w:r>
        <w:rPr>
          <w:sz w:val="28"/>
        </w:rPr>
        <w:t xml:space="preserve"> –</w:t>
      </w:r>
      <w:r>
        <w:rPr>
          <w:i/>
        </w:rPr>
        <w:t>обмениваться информацией, проверять и подтверждать собранную фактическую информацию.</w:t>
      </w:r>
    </w:p>
    <w:p w:rsidR="00EF0F9C" w:rsidRDefault="00A849AC">
      <w:pPr>
        <w:spacing w:after="90" w:line="259" w:lineRule="auto"/>
        <w:ind w:left="-3" w:right="0"/>
        <w:jc w:val="left"/>
      </w:pPr>
      <w:r>
        <w:rPr>
          <w:b/>
          <w:i/>
        </w:rPr>
        <w:t>Говорение, монологическая речь</w:t>
      </w:r>
    </w:p>
    <w:p w:rsidR="00EF0F9C" w:rsidRDefault="00A849AC">
      <w:pPr>
        <w:numPr>
          <w:ilvl w:val="0"/>
          <w:numId w:val="12"/>
        </w:numPr>
        <w:spacing w:after="38"/>
        <w:ind w:right="9" w:hanging="283"/>
      </w:pPr>
      <w:r>
        <w:rPr>
          <w:i/>
        </w:rPr>
        <w:t>Резюмировать прослушанный/прочитанный текст;</w:t>
      </w:r>
    </w:p>
    <w:p w:rsidR="00EF0F9C" w:rsidRDefault="00A849AC">
      <w:pPr>
        <w:numPr>
          <w:ilvl w:val="0"/>
          <w:numId w:val="12"/>
        </w:numPr>
        <w:spacing w:after="40" w:line="301" w:lineRule="auto"/>
        <w:ind w:right="9" w:hanging="283"/>
      </w:pPr>
      <w:r>
        <w:rPr>
          <w:i/>
        </w:rPr>
        <w:t>обобщать информацию на основе прочитанного/прослушанного текста.</w:t>
      </w:r>
      <w:r>
        <w:rPr>
          <w:b/>
          <w:i/>
        </w:rPr>
        <w:t>Аудирование</w:t>
      </w:r>
      <w:r>
        <w:rPr>
          <w:sz w:val="28"/>
        </w:rPr>
        <w:t xml:space="preserve"> –</w:t>
      </w:r>
      <w:r>
        <w:rPr>
          <w:i/>
        </w:rPr>
        <w:t>Полно и точно воспринимать информацию в распространенных коммуникативных ситуациях;</w:t>
      </w:r>
    </w:p>
    <w:p w:rsidR="00EF0F9C" w:rsidRDefault="00A849AC">
      <w:pPr>
        <w:numPr>
          <w:ilvl w:val="0"/>
          <w:numId w:val="12"/>
        </w:numPr>
        <w:spacing w:after="0"/>
        <w:ind w:right="9" w:hanging="283"/>
      </w:pPr>
      <w:r>
        <w:rPr>
          <w:i/>
        </w:rPr>
        <w:t>обобщать прослушанную информацию и выявлять факты в соответствии с поставленной задачей/вопросом.</w:t>
      </w:r>
    </w:p>
    <w:p w:rsidR="00EF0F9C" w:rsidRDefault="00A849AC">
      <w:pPr>
        <w:spacing w:after="90" w:line="259" w:lineRule="auto"/>
        <w:ind w:left="-3" w:right="0"/>
        <w:jc w:val="left"/>
      </w:pPr>
      <w:r>
        <w:rPr>
          <w:b/>
          <w:i/>
        </w:rPr>
        <w:t>Чтение</w:t>
      </w:r>
    </w:p>
    <w:p w:rsidR="00EF0F9C" w:rsidRDefault="00A849AC">
      <w:pPr>
        <w:numPr>
          <w:ilvl w:val="0"/>
          <w:numId w:val="12"/>
        </w:numPr>
        <w:spacing w:after="2"/>
        <w:ind w:right="9" w:hanging="283"/>
      </w:pPr>
      <w:r>
        <w:rPr>
          <w:i/>
        </w:rPr>
        <w:t>Читать и понимать несложные аутентичные тексты различных стилей и жанров и отвечать на ряд уточняющих вопросов.</w:t>
      </w:r>
    </w:p>
    <w:p w:rsidR="00EF0F9C" w:rsidRDefault="00A849AC">
      <w:pPr>
        <w:spacing w:after="90" w:line="259" w:lineRule="auto"/>
        <w:ind w:left="-3" w:right="0"/>
        <w:jc w:val="left"/>
      </w:pPr>
      <w:r>
        <w:rPr>
          <w:b/>
          <w:i/>
        </w:rPr>
        <w:t>Письмо</w:t>
      </w:r>
    </w:p>
    <w:p w:rsidR="00EF0F9C" w:rsidRDefault="00A849AC">
      <w:pPr>
        <w:numPr>
          <w:ilvl w:val="0"/>
          <w:numId w:val="12"/>
        </w:numPr>
        <w:spacing w:after="38"/>
        <w:ind w:right="9" w:hanging="283"/>
      </w:pPr>
      <w:r>
        <w:rPr>
          <w:i/>
        </w:rPr>
        <w:t>Писать краткий отзыв на фильм, книгу или пьесу.</w:t>
      </w:r>
    </w:p>
    <w:p w:rsidR="00EF0F9C" w:rsidRDefault="00A849AC">
      <w:pPr>
        <w:spacing w:after="64" w:line="259" w:lineRule="auto"/>
        <w:ind w:left="-5" w:right="0"/>
        <w:jc w:val="left"/>
      </w:pPr>
      <w:r>
        <w:rPr>
          <w:b/>
          <w:i/>
          <w:u w:val="single" w:color="000000"/>
        </w:rPr>
        <w:t>Языковые навыки</w:t>
      </w:r>
    </w:p>
    <w:p w:rsidR="00EF0F9C" w:rsidRDefault="00A849AC">
      <w:pPr>
        <w:spacing w:after="10"/>
        <w:ind w:left="17" w:right="0"/>
      </w:pPr>
      <w:r>
        <w:rPr>
          <w:b/>
          <w:i/>
        </w:rPr>
        <w:t>Фонетическая сторона речи</w:t>
      </w:r>
      <w:r>
        <w:rPr>
          <w:sz w:val="28"/>
        </w:rPr>
        <w:t xml:space="preserve"> –</w:t>
      </w:r>
      <w:r>
        <w:rPr>
          <w:i/>
        </w:rPr>
        <w:t>Произносить звуки английского языка четко, естественным произношением, не допуская ярко выраженного акцента.</w:t>
      </w:r>
    </w:p>
    <w:p w:rsidR="00EF0F9C" w:rsidRDefault="00A849AC">
      <w:pPr>
        <w:spacing w:after="90" w:line="259" w:lineRule="auto"/>
        <w:ind w:left="-3" w:right="0"/>
        <w:jc w:val="left"/>
      </w:pPr>
      <w:r>
        <w:rPr>
          <w:b/>
          <w:i/>
        </w:rPr>
        <w:t>Орфография и пунктуация</w:t>
      </w:r>
    </w:p>
    <w:p w:rsidR="00EF0F9C" w:rsidRDefault="00A849AC">
      <w:pPr>
        <w:numPr>
          <w:ilvl w:val="0"/>
          <w:numId w:val="12"/>
        </w:numPr>
        <w:spacing w:after="38"/>
        <w:ind w:right="9" w:hanging="283"/>
      </w:pPr>
      <w:r>
        <w:rPr>
          <w:i/>
        </w:rPr>
        <w:t>Владеть орфографическими навыками;</w:t>
      </w:r>
    </w:p>
    <w:p w:rsidR="00EF0F9C" w:rsidRDefault="00A849AC">
      <w:pPr>
        <w:numPr>
          <w:ilvl w:val="0"/>
          <w:numId w:val="12"/>
        </w:numPr>
        <w:spacing w:after="38"/>
        <w:ind w:right="9" w:hanging="283"/>
      </w:pPr>
      <w:r>
        <w:rPr>
          <w:i/>
        </w:rPr>
        <w:t>расставлять в тексте знаки препинания в соответствии с нормами пунктуации.</w:t>
      </w:r>
      <w:r>
        <w:rPr>
          <w:b/>
          <w:i/>
        </w:rPr>
        <w:t>Лексическая сторона речи</w:t>
      </w:r>
    </w:p>
    <w:p w:rsidR="00EF0F9C" w:rsidRDefault="00A849AC">
      <w:pPr>
        <w:numPr>
          <w:ilvl w:val="0"/>
          <w:numId w:val="12"/>
        </w:numPr>
        <w:spacing w:after="38"/>
        <w:ind w:right="9" w:hanging="283"/>
      </w:pPr>
      <w:r>
        <w:rPr>
          <w:i/>
        </w:rPr>
        <w:lastRenderedPageBreak/>
        <w:t>Использовать фразовые глаголы по широкому спектру тем, уместно употребляя их в соответствии со стилем речи;</w:t>
      </w:r>
    </w:p>
    <w:p w:rsidR="00EF0F9C" w:rsidRDefault="00A849AC">
      <w:pPr>
        <w:numPr>
          <w:ilvl w:val="0"/>
          <w:numId w:val="12"/>
        </w:numPr>
        <w:spacing w:after="38"/>
        <w:ind w:right="9" w:hanging="283"/>
      </w:pPr>
      <w:r>
        <w:rPr>
          <w:i/>
        </w:rPr>
        <w:t>узнавать и использовать в речи устойчивые выражения и фразы (collocations).</w:t>
      </w:r>
      <w:r>
        <w:rPr>
          <w:b/>
          <w:i/>
        </w:rPr>
        <w:t>Грамматическая сторона речи</w:t>
      </w:r>
    </w:p>
    <w:p w:rsidR="00EF0F9C" w:rsidRDefault="00A849AC">
      <w:pPr>
        <w:numPr>
          <w:ilvl w:val="0"/>
          <w:numId w:val="12"/>
        </w:numPr>
        <w:spacing w:after="38"/>
        <w:ind w:right="9" w:hanging="283"/>
      </w:pPr>
      <w:r>
        <w:rPr>
          <w:i/>
        </w:rPr>
        <w:t>Использовать в речи модальные глаголы для выражения возможности или вероятности в прошедшем времени (could + have done; might + have done);</w:t>
      </w:r>
    </w:p>
    <w:p w:rsidR="00EF0F9C" w:rsidRDefault="00A849AC">
      <w:pPr>
        <w:numPr>
          <w:ilvl w:val="0"/>
          <w:numId w:val="12"/>
        </w:numPr>
        <w:spacing w:after="38"/>
        <w:ind w:right="9" w:hanging="283"/>
      </w:pPr>
      <w:r>
        <w:rPr>
          <w:i/>
        </w:rPr>
        <w:t>употреблять в речи структуру have/get + something + Participle II (causative form) как эквивалент страдательного залога;</w:t>
      </w:r>
    </w:p>
    <w:p w:rsidR="00EF0F9C" w:rsidRPr="007F7F92" w:rsidRDefault="00A849AC">
      <w:pPr>
        <w:numPr>
          <w:ilvl w:val="0"/>
          <w:numId w:val="12"/>
        </w:numPr>
        <w:spacing w:after="38"/>
        <w:ind w:right="9" w:hanging="283"/>
        <w:rPr>
          <w:lang w:val="en-US"/>
        </w:rPr>
      </w:pPr>
      <w:r>
        <w:rPr>
          <w:i/>
        </w:rPr>
        <w:t xml:space="preserve">употреблять в речи эмфатические конструкции типа It’s him who… </w:t>
      </w:r>
      <w:r w:rsidRPr="007F7F92">
        <w:rPr>
          <w:i/>
          <w:lang w:val="en-US"/>
        </w:rPr>
        <w:t>It’s time you did smth;</w:t>
      </w:r>
    </w:p>
    <w:p w:rsidR="00EF0F9C" w:rsidRDefault="00A849AC">
      <w:pPr>
        <w:numPr>
          <w:ilvl w:val="0"/>
          <w:numId w:val="12"/>
        </w:numPr>
        <w:spacing w:after="38"/>
        <w:ind w:right="9" w:hanging="283"/>
      </w:pPr>
      <w:r>
        <w:rPr>
          <w:i/>
        </w:rPr>
        <w:t>употреблять в речи все формы страдательного залога;</w:t>
      </w:r>
    </w:p>
    <w:p w:rsidR="00EF0F9C" w:rsidRPr="007F7F92" w:rsidRDefault="00A849AC">
      <w:pPr>
        <w:numPr>
          <w:ilvl w:val="0"/>
          <w:numId w:val="12"/>
        </w:numPr>
        <w:spacing w:after="38"/>
        <w:ind w:right="9" w:hanging="283"/>
        <w:rPr>
          <w:lang w:val="en-US"/>
        </w:rPr>
      </w:pPr>
      <w:r>
        <w:rPr>
          <w:i/>
        </w:rPr>
        <w:t>употреблятьвречивремена</w:t>
      </w:r>
      <w:r w:rsidRPr="007F7F92">
        <w:rPr>
          <w:i/>
          <w:lang w:val="en-US"/>
        </w:rPr>
        <w:t xml:space="preserve"> Past Perfect </w:t>
      </w:r>
      <w:r>
        <w:rPr>
          <w:i/>
        </w:rPr>
        <w:t>и</w:t>
      </w:r>
      <w:r w:rsidRPr="007F7F92">
        <w:rPr>
          <w:i/>
          <w:lang w:val="en-US"/>
        </w:rPr>
        <w:t xml:space="preserve"> Past Perfect Continuous;</w:t>
      </w:r>
    </w:p>
    <w:p w:rsidR="00EF0F9C" w:rsidRDefault="00A849AC">
      <w:pPr>
        <w:spacing w:after="38"/>
        <w:ind w:left="293" w:right="0"/>
      </w:pPr>
      <w:r>
        <w:rPr>
          <w:i/>
        </w:rPr>
        <w:t>употреблять в речи условные предложения нереального характера (Conditional 3);</w:t>
      </w:r>
    </w:p>
    <w:p w:rsidR="00EF0F9C" w:rsidRPr="007F7F92" w:rsidRDefault="00A849AC">
      <w:pPr>
        <w:numPr>
          <w:ilvl w:val="0"/>
          <w:numId w:val="12"/>
        </w:numPr>
        <w:spacing w:after="38"/>
        <w:ind w:right="9" w:hanging="283"/>
        <w:rPr>
          <w:lang w:val="en-US"/>
        </w:rPr>
      </w:pPr>
      <w:r>
        <w:rPr>
          <w:i/>
        </w:rPr>
        <w:t>употреблятьвречиструктуру</w:t>
      </w:r>
      <w:r w:rsidRPr="007F7F92">
        <w:rPr>
          <w:i/>
          <w:lang w:val="en-US"/>
        </w:rPr>
        <w:t xml:space="preserve"> to be/get + used to + verb;</w:t>
      </w:r>
    </w:p>
    <w:p w:rsidR="00EF0F9C" w:rsidRDefault="00A849AC">
      <w:pPr>
        <w:numPr>
          <w:ilvl w:val="0"/>
          <w:numId w:val="12"/>
        </w:numPr>
        <w:spacing w:after="38"/>
        <w:ind w:right="9" w:hanging="283"/>
      </w:pPr>
      <w:r>
        <w:rPr>
          <w:i/>
        </w:rPr>
        <w:t>употреблять в речи структуру used to / would + verb для обозначения регулярных действий в прошлом;</w:t>
      </w:r>
    </w:p>
    <w:p w:rsidR="00EF0F9C" w:rsidRPr="007F7F92" w:rsidRDefault="00A849AC">
      <w:pPr>
        <w:numPr>
          <w:ilvl w:val="0"/>
          <w:numId w:val="12"/>
        </w:numPr>
        <w:spacing w:after="38"/>
        <w:ind w:right="9" w:hanging="283"/>
        <w:rPr>
          <w:lang w:val="en-US"/>
        </w:rPr>
      </w:pPr>
      <w:r>
        <w:rPr>
          <w:i/>
        </w:rPr>
        <w:t>употреблятьвречипредложениясконструкциями</w:t>
      </w:r>
      <w:r w:rsidRPr="007F7F92">
        <w:rPr>
          <w:i/>
          <w:lang w:val="en-US"/>
        </w:rPr>
        <w:t xml:space="preserve"> as … as; not so … as; either … or; neither … nor;</w:t>
      </w:r>
    </w:p>
    <w:p w:rsidR="00EF0F9C" w:rsidRDefault="00A849AC">
      <w:pPr>
        <w:numPr>
          <w:ilvl w:val="0"/>
          <w:numId w:val="12"/>
        </w:numPr>
        <w:spacing w:after="0"/>
        <w:ind w:right="9" w:hanging="283"/>
      </w:pPr>
      <w:r>
        <w:rPr>
          <w:i/>
        </w:rPr>
        <w:t>использовать широкий спектр союзов для выражения противопоставления и различия в сложных предложениях.</w:t>
      </w:r>
    </w:p>
    <w:p w:rsidR="00EF0F9C" w:rsidRDefault="00EF0F9C">
      <w:pPr>
        <w:spacing w:after="67" w:line="259" w:lineRule="auto"/>
        <w:ind w:left="0" w:right="0" w:firstLine="0"/>
        <w:jc w:val="left"/>
      </w:pPr>
    </w:p>
    <w:p w:rsidR="00EF0F9C" w:rsidRDefault="00A849AC">
      <w:pPr>
        <w:spacing w:after="65" w:line="259" w:lineRule="auto"/>
        <w:ind w:left="-5" w:right="0"/>
        <w:jc w:val="left"/>
      </w:pPr>
      <w:r>
        <w:rPr>
          <w:b/>
          <w:u w:val="single" w:color="000000"/>
        </w:rPr>
        <w:t>Выпускник на углубленном уровне научится:</w:t>
      </w:r>
    </w:p>
    <w:p w:rsidR="00EF0F9C" w:rsidRDefault="00A849AC">
      <w:pPr>
        <w:spacing w:after="56" w:line="270" w:lineRule="auto"/>
        <w:ind w:left="718" w:right="0"/>
      </w:pPr>
      <w:r>
        <w:rPr>
          <w:b/>
        </w:rPr>
        <w:t>Коммуникативные умения</w:t>
      </w:r>
    </w:p>
    <w:p w:rsidR="00EF0F9C" w:rsidRDefault="00A849AC">
      <w:pPr>
        <w:spacing w:after="46" w:line="270" w:lineRule="auto"/>
        <w:ind w:left="718" w:right="0"/>
      </w:pPr>
      <w:r>
        <w:rPr>
          <w:b/>
        </w:rPr>
        <w:t>Говорение, диалогическая речь</w:t>
      </w:r>
    </w:p>
    <w:p w:rsidR="00EF0F9C" w:rsidRDefault="00A849AC">
      <w:pPr>
        <w:ind w:left="300" w:right="9"/>
      </w:pPr>
      <w:r>
        <w:t xml:space="preserve">Кратко комментировать точку зрения другого человека; </w:t>
      </w:r>
    </w:p>
    <w:p w:rsidR="00EF0F9C" w:rsidRDefault="00A849AC">
      <w:pPr>
        <w:ind w:left="300" w:right="9"/>
      </w:pPr>
      <w:r>
        <w:t xml:space="preserve">проводить подготовленное интервью, проверяя и получая подтверждение какой-либо </w:t>
      </w:r>
    </w:p>
    <w:p w:rsidR="00EF0F9C" w:rsidRDefault="00A849AC">
      <w:pPr>
        <w:ind w:left="283" w:right="9" w:hanging="283"/>
      </w:pPr>
      <w:r>
        <w:t xml:space="preserve">информации; обмениваться </w:t>
      </w:r>
      <w:r>
        <w:tab/>
        <w:t xml:space="preserve">информацией, </w:t>
      </w:r>
      <w:r>
        <w:tab/>
        <w:t xml:space="preserve">проверять </w:t>
      </w:r>
      <w:r>
        <w:tab/>
        <w:t xml:space="preserve">и </w:t>
      </w:r>
      <w:r>
        <w:tab/>
        <w:t xml:space="preserve">подтверждать </w:t>
      </w:r>
      <w:r>
        <w:tab/>
        <w:t xml:space="preserve">собранную </w:t>
      </w:r>
      <w:r>
        <w:tab/>
        <w:t xml:space="preserve">фактическую </w:t>
      </w:r>
    </w:p>
    <w:p w:rsidR="00EF0F9C" w:rsidRDefault="00A849AC">
      <w:pPr>
        <w:ind w:left="283" w:right="9" w:hanging="283"/>
      </w:pPr>
      <w:r>
        <w:t xml:space="preserve">информацию; выражать </w:t>
      </w:r>
      <w:r>
        <w:tab/>
        <w:t xml:space="preserve">различные </w:t>
      </w:r>
      <w:r>
        <w:tab/>
        <w:t xml:space="preserve">чувства </w:t>
      </w:r>
      <w:r>
        <w:tab/>
        <w:t xml:space="preserve">(радость, </w:t>
      </w:r>
      <w:r>
        <w:tab/>
        <w:t xml:space="preserve">удивление, </w:t>
      </w:r>
      <w:r>
        <w:tab/>
        <w:t xml:space="preserve">грусть, </w:t>
      </w:r>
      <w:r>
        <w:tab/>
        <w:t xml:space="preserve">заинтересованность, </w:t>
      </w:r>
    </w:p>
    <w:p w:rsidR="00EF0F9C" w:rsidRDefault="00A849AC">
      <w:pPr>
        <w:spacing w:after="26"/>
        <w:ind w:right="9"/>
      </w:pPr>
      <w:r>
        <w:t xml:space="preserve">безразличие), используя лексико-грамматические средства языка. </w:t>
      </w:r>
    </w:p>
    <w:p w:rsidR="00EF0F9C" w:rsidRDefault="00A849AC">
      <w:pPr>
        <w:spacing w:after="47" w:line="270" w:lineRule="auto"/>
        <w:ind w:left="718" w:right="0"/>
      </w:pPr>
      <w:r>
        <w:rPr>
          <w:b/>
        </w:rPr>
        <w:t>Говорение, монологическая речь</w:t>
      </w:r>
    </w:p>
    <w:p w:rsidR="00EF0F9C" w:rsidRDefault="00A849AC">
      <w:pPr>
        <w:ind w:left="300" w:right="9"/>
      </w:pPr>
      <w:r>
        <w:t xml:space="preserve">Резюмировать прослушанный/прочитанный текст; </w:t>
      </w:r>
    </w:p>
    <w:p w:rsidR="00EF0F9C" w:rsidRDefault="00A849AC">
      <w:pPr>
        <w:ind w:left="300" w:right="9"/>
      </w:pPr>
      <w:r>
        <w:t xml:space="preserve">обобщать информацию на основе прочитанного/прослушанного текста; </w:t>
      </w:r>
    </w:p>
    <w:p w:rsidR="00EF0F9C" w:rsidRDefault="00A849AC">
      <w:pPr>
        <w:ind w:left="300" w:right="9"/>
      </w:pPr>
      <w:r>
        <w:t xml:space="preserve">формулировать вопрос или проблему, объясняя причины, высказывая предположения о </w:t>
      </w:r>
    </w:p>
    <w:p w:rsidR="00EF0F9C" w:rsidRDefault="00A849AC">
      <w:pPr>
        <w:ind w:left="283" w:right="9" w:hanging="283"/>
      </w:pPr>
      <w:r>
        <w:t xml:space="preserve">возможных последствиях; высказывать свою точку зрения по широкому спектру тем, поддерживая ее аргументами и </w:t>
      </w:r>
    </w:p>
    <w:p w:rsidR="00EF0F9C" w:rsidRDefault="00A849AC">
      <w:pPr>
        <w:ind w:left="283" w:right="1681" w:hanging="283"/>
      </w:pPr>
      <w:r>
        <w:lastRenderedPageBreak/>
        <w:t xml:space="preserve">пояснениями; комментировать точку зрения собеседника, приводя аргументы за и против; </w:t>
      </w:r>
    </w:p>
    <w:p w:rsidR="00EF0F9C" w:rsidRDefault="00A849AC">
      <w:pPr>
        <w:ind w:left="300" w:right="9"/>
      </w:pPr>
      <w:r>
        <w:t xml:space="preserve">строить устное высказывание на основе нескольких прочитанных и/или прослушанных </w:t>
      </w:r>
    </w:p>
    <w:p w:rsidR="00EF0F9C" w:rsidRDefault="00A849AC">
      <w:pPr>
        <w:spacing w:after="25"/>
        <w:ind w:right="9"/>
      </w:pPr>
      <w:r>
        <w:t xml:space="preserve">текстов, передавая их содержание, сравнивая их и делая выводы. </w:t>
      </w:r>
    </w:p>
    <w:p w:rsidR="00EF0F9C" w:rsidRDefault="00A849AC">
      <w:pPr>
        <w:spacing w:after="46" w:line="270" w:lineRule="auto"/>
        <w:ind w:left="718" w:right="0"/>
      </w:pPr>
      <w:r>
        <w:rPr>
          <w:b/>
        </w:rPr>
        <w:t>Аудирование</w:t>
      </w:r>
    </w:p>
    <w:p w:rsidR="00EF0F9C" w:rsidRDefault="00A849AC">
      <w:pPr>
        <w:ind w:left="0" w:right="9" w:firstLine="283"/>
      </w:pPr>
      <w:r>
        <w:t xml:space="preserve">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w:t>
      </w:r>
    </w:p>
    <w:p w:rsidR="00EF0F9C" w:rsidRDefault="00A849AC">
      <w:pPr>
        <w:ind w:left="283" w:right="9" w:hanging="283"/>
      </w:pPr>
      <w:r>
        <w:t xml:space="preserve">задачей/вопросом; детально понимать несложные аудио- и видеотексты монологического и диалогического </w:t>
      </w:r>
    </w:p>
    <w:p w:rsidR="00EF0F9C" w:rsidRDefault="00A849AC">
      <w:pPr>
        <w:ind w:left="708" w:right="9" w:hanging="708"/>
      </w:pPr>
      <w:r>
        <w:t xml:space="preserve">характера с четким нормативным произношением в ситуациях повседневного общения. </w:t>
      </w:r>
      <w:r>
        <w:rPr>
          <w:b/>
        </w:rPr>
        <w:t>Чтение</w:t>
      </w:r>
    </w:p>
    <w:p w:rsidR="00EF0F9C" w:rsidRDefault="00A849AC">
      <w:pPr>
        <w:ind w:left="0" w:right="9" w:firstLine="283"/>
      </w:pPr>
      <w:r>
        <w:t xml:space="preserve">Читать и понимать несложные аутентичные тексты различных стилей и жанров и отвечать на ряд уточняющих вопросов;  использовать изучающее чтение в целях полного понимания информации; – отбирать значимую информацию в тексте / ряде текстов. </w:t>
      </w:r>
      <w:r>
        <w:rPr>
          <w:b/>
        </w:rPr>
        <w:t>Письмо</w:t>
      </w:r>
    </w:p>
    <w:p w:rsidR="00EF0F9C" w:rsidRDefault="00A849AC">
      <w:pPr>
        <w:ind w:left="300" w:right="9"/>
      </w:pPr>
      <w:r>
        <w:t xml:space="preserve">Писать краткий отзыв на фильм, книгу или пьесу; </w:t>
      </w:r>
    </w:p>
    <w:p w:rsidR="00EF0F9C" w:rsidRDefault="00EF0F9C">
      <w:pPr>
        <w:sectPr w:rsidR="00EF0F9C">
          <w:headerReference w:type="even" r:id="rId19"/>
          <w:headerReference w:type="default" r:id="rId20"/>
          <w:footerReference w:type="even" r:id="rId21"/>
          <w:footerReference w:type="default" r:id="rId22"/>
          <w:headerReference w:type="first" r:id="rId23"/>
          <w:footerReference w:type="first" r:id="rId24"/>
          <w:pgSz w:w="11906" w:h="16838"/>
          <w:pgMar w:top="1213" w:right="704" w:bottom="1597" w:left="1419" w:header="1133" w:footer="710" w:gutter="0"/>
          <w:cols w:space="720"/>
        </w:sectPr>
      </w:pPr>
    </w:p>
    <w:p w:rsidR="00EF0F9C" w:rsidRDefault="00A849AC">
      <w:pPr>
        <w:ind w:left="300" w:right="9"/>
      </w:pPr>
      <w:r>
        <w:lastRenderedPageBreak/>
        <w:t xml:space="preserve">описывать явления, события, излагать факты, выражая свои суждения и чувства; </w:t>
      </w:r>
    </w:p>
    <w:p w:rsidR="00EF0F9C" w:rsidRDefault="00A849AC">
      <w:pPr>
        <w:ind w:left="283" w:right="487" w:hanging="283"/>
      </w:pPr>
      <w:r>
        <w:t xml:space="preserve">расспрашивать о новостях и излагать их в электронном письме личного характера;  делать выписки из иноязычного текста;  </w:t>
      </w:r>
    </w:p>
    <w:p w:rsidR="00EF0F9C" w:rsidRDefault="00A849AC">
      <w:pPr>
        <w:ind w:left="300" w:right="9"/>
      </w:pPr>
      <w:r>
        <w:t xml:space="preserve">выражать письменно свое мнение по поводу фактической информации в рамках изученной </w:t>
      </w:r>
    </w:p>
    <w:p w:rsidR="00EF0F9C" w:rsidRDefault="00A849AC">
      <w:pPr>
        <w:spacing w:after="10"/>
        <w:ind w:right="0"/>
        <w:jc w:val="left"/>
      </w:pPr>
      <w:r>
        <w:t xml:space="preserve">тематики; строить </w:t>
      </w:r>
      <w:r>
        <w:tab/>
        <w:t xml:space="preserve">письменное </w:t>
      </w:r>
      <w:r>
        <w:tab/>
        <w:t xml:space="preserve">высказывание </w:t>
      </w:r>
      <w:r>
        <w:tab/>
        <w:t xml:space="preserve">на </w:t>
      </w:r>
      <w:r>
        <w:tab/>
        <w:t xml:space="preserve">основе </w:t>
      </w:r>
      <w:r>
        <w:tab/>
        <w:t xml:space="preserve">нескольких </w:t>
      </w:r>
      <w:r>
        <w:tab/>
        <w:t xml:space="preserve">прочитанных </w:t>
      </w:r>
      <w:r>
        <w:tab/>
        <w:t xml:space="preserve">и/или прослушанных текстов, передавая их содержание и делая выводы. </w:t>
      </w:r>
    </w:p>
    <w:p w:rsidR="00EF0F9C" w:rsidRDefault="00EF0F9C">
      <w:pPr>
        <w:spacing w:after="71" w:line="259" w:lineRule="auto"/>
        <w:ind w:left="708" w:right="0" w:firstLine="0"/>
        <w:jc w:val="left"/>
      </w:pPr>
    </w:p>
    <w:p w:rsidR="00EF0F9C" w:rsidRDefault="00A849AC">
      <w:pPr>
        <w:spacing w:after="59" w:line="270" w:lineRule="auto"/>
        <w:ind w:left="718" w:right="0"/>
      </w:pPr>
      <w:r>
        <w:rPr>
          <w:b/>
        </w:rPr>
        <w:t>Языковые навыки</w:t>
      </w:r>
    </w:p>
    <w:p w:rsidR="00EF0F9C" w:rsidRDefault="00A849AC">
      <w:pPr>
        <w:spacing w:after="45" w:line="270" w:lineRule="auto"/>
        <w:ind w:left="718" w:right="0"/>
      </w:pPr>
      <w:r>
        <w:rPr>
          <w:b/>
        </w:rPr>
        <w:t>Фонетическая сторона речи</w:t>
      </w:r>
    </w:p>
    <w:p w:rsidR="00EF0F9C" w:rsidRDefault="00A849AC">
      <w:pPr>
        <w:ind w:left="300" w:right="9"/>
      </w:pPr>
      <w:r>
        <w:t xml:space="preserve">Произносить звуки английского языка четко, не допуская ярко выраженного акцента; четко и естественно произносить слова английского языка, в том числе применительно к </w:t>
      </w:r>
    </w:p>
    <w:p w:rsidR="00EF0F9C" w:rsidRDefault="00A849AC">
      <w:pPr>
        <w:spacing w:after="29"/>
        <w:ind w:right="9"/>
      </w:pPr>
      <w:r>
        <w:t xml:space="preserve">новому языковому материалу. </w:t>
      </w:r>
    </w:p>
    <w:p w:rsidR="00EF0F9C" w:rsidRDefault="00A849AC">
      <w:pPr>
        <w:spacing w:after="46" w:line="270" w:lineRule="auto"/>
        <w:ind w:left="718" w:right="0"/>
      </w:pPr>
      <w:r>
        <w:rPr>
          <w:b/>
        </w:rPr>
        <w:t>Орфография и пунктуация</w:t>
      </w:r>
    </w:p>
    <w:p w:rsidR="00EF0F9C" w:rsidRDefault="00A849AC">
      <w:pPr>
        <w:ind w:left="0" w:right="9" w:firstLine="283"/>
      </w:pPr>
      <w:r>
        <w:t xml:space="preserve">Соблюдать правила орфографии и пунктуации, не допуская ошибок, затрудняющих понимание. </w:t>
      </w:r>
    </w:p>
    <w:p w:rsidR="00EF0F9C" w:rsidRDefault="00A849AC">
      <w:pPr>
        <w:spacing w:after="47" w:line="270" w:lineRule="auto"/>
        <w:ind w:left="718" w:right="0"/>
      </w:pPr>
      <w:r>
        <w:rPr>
          <w:b/>
        </w:rPr>
        <w:t>Лексическая сторона речи</w:t>
      </w:r>
    </w:p>
    <w:p w:rsidR="00EF0F9C" w:rsidRDefault="00A849AC">
      <w:pPr>
        <w:ind w:left="0" w:right="9" w:firstLine="283"/>
      </w:pPr>
      <w:r>
        <w:t xml:space="preserve">Использовать фразовые глаголы по широкому спектру тем, уместно употребляя их в соответствии со стилем речи; узнавать и использовать в речи устойчивые выражения и фразы (collocations); </w:t>
      </w:r>
    </w:p>
    <w:p w:rsidR="00EF0F9C" w:rsidRDefault="00A849AC">
      <w:pPr>
        <w:tabs>
          <w:tab w:val="center" w:pos="955"/>
          <w:tab w:val="center" w:pos="1965"/>
          <w:tab w:val="center" w:pos="2935"/>
          <w:tab w:val="center" w:pos="3897"/>
          <w:tab w:val="center" w:pos="4462"/>
          <w:tab w:val="center" w:pos="5515"/>
          <w:tab w:val="center" w:pos="7016"/>
          <w:tab w:val="center" w:pos="8151"/>
          <w:tab w:val="center" w:pos="9000"/>
          <w:tab w:val="right" w:pos="9785"/>
        </w:tabs>
        <w:spacing w:after="25"/>
        <w:ind w:left="0" w:right="0" w:firstLine="0"/>
        <w:jc w:val="left"/>
      </w:pPr>
      <w:r>
        <w:rPr>
          <w:rFonts w:ascii="Calibri" w:eastAsia="Calibri" w:hAnsi="Calibri" w:cs="Calibri"/>
          <w:sz w:val="22"/>
        </w:rPr>
        <w:tab/>
      </w:r>
      <w:r>
        <w:t xml:space="preserve">распознавать </w:t>
      </w:r>
      <w:r>
        <w:tab/>
        <w:t xml:space="preserve">и </w:t>
      </w:r>
      <w:r>
        <w:tab/>
        <w:t xml:space="preserve">употреблять </w:t>
      </w:r>
      <w:r>
        <w:tab/>
        <w:t xml:space="preserve">в </w:t>
      </w:r>
      <w:r>
        <w:tab/>
        <w:t xml:space="preserve">речи </w:t>
      </w:r>
      <w:r>
        <w:tab/>
        <w:t xml:space="preserve">различные </w:t>
      </w:r>
      <w:r>
        <w:tab/>
        <w:t xml:space="preserve">фразы-клише </w:t>
      </w:r>
      <w:r>
        <w:tab/>
        <w:t xml:space="preserve">для </w:t>
      </w:r>
      <w:r>
        <w:tab/>
        <w:t xml:space="preserve">участия </w:t>
      </w:r>
      <w:r>
        <w:tab/>
        <w:t xml:space="preserve">в </w:t>
      </w:r>
    </w:p>
    <w:p w:rsidR="00EF0F9C" w:rsidRDefault="00A849AC">
      <w:pPr>
        <w:ind w:right="9"/>
      </w:pPr>
      <w:r>
        <w:t xml:space="preserve">диалогах/полилогах в различных коммуникативных ситуациях; использовать в пересказе различные глаголы для передачи косвенной речи (reporting verbs — he was asked to…; he ordered them to…). </w:t>
      </w:r>
    </w:p>
    <w:p w:rsidR="00EF0F9C" w:rsidRDefault="00A849AC">
      <w:pPr>
        <w:spacing w:after="45" w:line="270" w:lineRule="auto"/>
        <w:ind w:left="718" w:right="0"/>
      </w:pPr>
      <w:r>
        <w:rPr>
          <w:b/>
        </w:rPr>
        <w:t>Грамматическая сторона речи</w:t>
      </w:r>
    </w:p>
    <w:p w:rsidR="00EF0F9C" w:rsidRDefault="00A849AC">
      <w:pPr>
        <w:ind w:left="300" w:right="9"/>
      </w:pPr>
      <w:r>
        <w:t xml:space="preserve">Употреблять в речи артикли для передачи нюансов; </w:t>
      </w:r>
    </w:p>
    <w:p w:rsidR="00EF0F9C" w:rsidRDefault="00A849AC">
      <w:pPr>
        <w:spacing w:after="10"/>
        <w:ind w:left="278" w:right="1217"/>
        <w:jc w:val="left"/>
      </w:pPr>
      <w:r>
        <w:t xml:space="preserve">использовать в речи широкий спектр прилагательных и глаголов с управлением; употреблять в речи все формы страдательного залога; употреблять в речи сложное дополнение (Complex object); </w:t>
      </w:r>
    </w:p>
    <w:p w:rsidR="00EF0F9C" w:rsidRDefault="00A849AC">
      <w:pPr>
        <w:ind w:left="300" w:right="9"/>
      </w:pPr>
      <w:r>
        <w:t xml:space="preserve">использовать широкий спектр союзов для выражения противопоставления и различия в </w:t>
      </w:r>
    </w:p>
    <w:p w:rsidR="00EF0F9C" w:rsidRDefault="00A849AC">
      <w:pPr>
        <w:ind w:left="283" w:right="4388" w:hanging="283"/>
      </w:pPr>
      <w:r>
        <w:t xml:space="preserve">сложных предложениях; использовать в речи местоимения «one» и «ones»; </w:t>
      </w:r>
    </w:p>
    <w:p w:rsidR="00EF0F9C" w:rsidRDefault="00A849AC">
      <w:pPr>
        <w:tabs>
          <w:tab w:val="center" w:pos="964"/>
          <w:tab w:val="center" w:pos="1960"/>
          <w:tab w:val="center" w:pos="2511"/>
          <w:tab w:val="center" w:pos="3496"/>
          <w:tab w:val="center" w:pos="4653"/>
          <w:tab w:val="center" w:pos="5377"/>
          <w:tab w:val="center" w:pos="6398"/>
          <w:tab w:val="center" w:pos="8039"/>
          <w:tab w:val="right" w:pos="9785"/>
        </w:tabs>
        <w:ind w:left="0" w:right="0" w:firstLine="0"/>
        <w:jc w:val="left"/>
      </w:pPr>
      <w:r>
        <w:rPr>
          <w:rFonts w:ascii="Calibri" w:eastAsia="Calibri" w:hAnsi="Calibri" w:cs="Calibri"/>
          <w:sz w:val="22"/>
        </w:rPr>
        <w:tab/>
      </w:r>
      <w:r>
        <w:t xml:space="preserve">использовать </w:t>
      </w:r>
      <w:r>
        <w:tab/>
        <w:t xml:space="preserve">в </w:t>
      </w:r>
      <w:r>
        <w:tab/>
        <w:t xml:space="preserve">речи </w:t>
      </w:r>
      <w:r>
        <w:tab/>
        <w:t xml:space="preserve">фразовые </w:t>
      </w:r>
      <w:r>
        <w:tab/>
        <w:t xml:space="preserve">глаголы </w:t>
      </w:r>
      <w:r>
        <w:tab/>
        <w:t xml:space="preserve">с </w:t>
      </w:r>
      <w:r>
        <w:tab/>
        <w:t xml:space="preserve">дополнением, </w:t>
      </w:r>
      <w:r>
        <w:tab/>
        <w:t xml:space="preserve">выраженным </w:t>
      </w:r>
      <w:r>
        <w:tab/>
        <w:t xml:space="preserve">личным </w:t>
      </w:r>
    </w:p>
    <w:p w:rsidR="00EF0F9C" w:rsidRDefault="00A849AC">
      <w:pPr>
        <w:ind w:left="283" w:right="9" w:hanging="283"/>
      </w:pPr>
      <w:r>
        <w:t xml:space="preserve">местоимением; употреблять в речи модальные глаголы для выражения догадки и предположения (might, </w:t>
      </w:r>
    </w:p>
    <w:p w:rsidR="00EF0F9C" w:rsidRDefault="00A849AC">
      <w:pPr>
        <w:ind w:left="283" w:right="4545" w:hanging="283"/>
      </w:pPr>
      <w:r>
        <w:t xml:space="preserve">could, may); употреблять в речи инверсионные конструкции; </w:t>
      </w:r>
    </w:p>
    <w:p w:rsidR="00EF0F9C" w:rsidRDefault="00A849AC">
      <w:pPr>
        <w:ind w:left="300" w:right="9"/>
      </w:pPr>
      <w:r>
        <w:lastRenderedPageBreak/>
        <w:t xml:space="preserve">употреблять в речи условные предложения смешанного типа (Mixed Conditionals); употреблять в речи эллиптические структуры; использовать степени сравнения прилагательных с наречиями, усиливающими их значение </w:t>
      </w:r>
    </w:p>
    <w:p w:rsidR="00EF0F9C" w:rsidRDefault="00A849AC">
      <w:pPr>
        <w:ind w:right="9"/>
      </w:pPr>
      <w:r>
        <w:t xml:space="preserve">(intesifiers, modifiers); </w:t>
      </w:r>
    </w:p>
    <w:p w:rsidR="00EF0F9C" w:rsidRDefault="00A849AC">
      <w:pPr>
        <w:ind w:left="300" w:right="9"/>
      </w:pPr>
      <w:r>
        <w:t xml:space="preserve">употреблять в речи формы действительного залога времен Future Perfect и Future </w:t>
      </w:r>
    </w:p>
    <w:p w:rsidR="00EF0F9C" w:rsidRDefault="00A849AC">
      <w:pPr>
        <w:spacing w:after="48"/>
        <w:ind w:left="283" w:right="2811" w:hanging="283"/>
        <w:jc w:val="left"/>
      </w:pPr>
      <w:r>
        <w:t xml:space="preserve">Continuous; употреблять в речи времена Past Perfect и Past Perfect Continuous; использовать в речи причастные и деепричастные обороты (participle clause); </w:t>
      </w:r>
    </w:p>
    <w:p w:rsidR="00EF0F9C" w:rsidRDefault="00A849AC">
      <w:pPr>
        <w:spacing w:after="33" w:line="259" w:lineRule="auto"/>
        <w:ind w:right="0"/>
        <w:jc w:val="right"/>
      </w:pPr>
      <w:r>
        <w:t xml:space="preserve">использовать в речи модальные глаголы для выражения возможности или вероятности в </w:t>
      </w:r>
    </w:p>
    <w:p w:rsidR="00EF0F9C" w:rsidRPr="007F7F92" w:rsidRDefault="00A849AC">
      <w:pPr>
        <w:ind w:right="9"/>
        <w:rPr>
          <w:lang w:val="en-US"/>
        </w:rPr>
      </w:pPr>
      <w:r>
        <w:t>прошедшемвремени</w:t>
      </w:r>
      <w:r w:rsidRPr="007F7F92">
        <w:rPr>
          <w:lang w:val="en-US"/>
        </w:rPr>
        <w:t xml:space="preserve"> (could + have done; might + have done). </w:t>
      </w:r>
    </w:p>
    <w:p w:rsidR="00EF0F9C" w:rsidRPr="007F7F92" w:rsidRDefault="00EF0F9C">
      <w:pPr>
        <w:spacing w:after="72" w:line="259" w:lineRule="auto"/>
        <w:ind w:left="708" w:right="0" w:firstLine="0"/>
        <w:jc w:val="left"/>
        <w:rPr>
          <w:lang w:val="en-US"/>
        </w:rPr>
      </w:pPr>
    </w:p>
    <w:p w:rsidR="00EF0F9C" w:rsidRDefault="00A849AC">
      <w:pPr>
        <w:spacing w:after="64" w:line="259" w:lineRule="auto"/>
        <w:ind w:left="-5" w:right="0"/>
        <w:jc w:val="left"/>
      </w:pPr>
      <w:r>
        <w:rPr>
          <w:b/>
          <w:i/>
          <w:u w:val="single" w:color="000000"/>
        </w:rPr>
        <w:t>Выпускник на углубленном уровне получит возможность научиться:</w:t>
      </w:r>
    </w:p>
    <w:p w:rsidR="00EF0F9C" w:rsidRDefault="00A849AC">
      <w:pPr>
        <w:spacing w:after="67" w:line="259" w:lineRule="auto"/>
        <w:ind w:left="718" w:right="0"/>
        <w:jc w:val="left"/>
      </w:pPr>
      <w:r>
        <w:rPr>
          <w:b/>
          <w:i/>
        </w:rPr>
        <w:t>Коммуникативные умения</w:t>
      </w:r>
    </w:p>
    <w:p w:rsidR="00EF0F9C" w:rsidRDefault="00A849AC">
      <w:pPr>
        <w:spacing w:after="56" w:line="259" w:lineRule="auto"/>
        <w:ind w:left="718" w:right="0"/>
        <w:jc w:val="left"/>
      </w:pPr>
      <w:r>
        <w:rPr>
          <w:b/>
          <w:i/>
        </w:rPr>
        <w:t>Говорение, диалогическая речь</w:t>
      </w:r>
    </w:p>
    <w:p w:rsidR="00EF0F9C" w:rsidRDefault="00A849AC">
      <w:pPr>
        <w:spacing w:after="40" w:line="301" w:lineRule="auto"/>
        <w:ind w:left="-3" w:right="0" w:firstLine="283"/>
        <w:jc w:val="left"/>
      </w:pPr>
      <w:r>
        <w:rPr>
          <w:i/>
        </w:rPr>
        <w:t xml:space="preserve">Бегло говорить на разнообразные темы, четко обозначая взаимосвязь идей;без подготовки вести диалог/полилог в рамках ситуаций официального и неофициального общения; аргументированно отвечать на ряд доводов собеседника. </w:t>
      </w:r>
    </w:p>
    <w:p w:rsidR="00EF0F9C" w:rsidRDefault="00A849AC">
      <w:pPr>
        <w:spacing w:after="56" w:line="259" w:lineRule="auto"/>
        <w:ind w:left="718" w:right="0"/>
        <w:jc w:val="left"/>
      </w:pPr>
      <w:r>
        <w:rPr>
          <w:b/>
          <w:i/>
        </w:rPr>
        <w:t>Говорение, монологическая речь</w:t>
      </w:r>
    </w:p>
    <w:p w:rsidR="00EF0F9C" w:rsidRDefault="00A849AC">
      <w:pPr>
        <w:spacing w:after="16"/>
        <w:ind w:left="7" w:right="0" w:firstLine="283"/>
      </w:pPr>
      <w:r>
        <w:rPr>
          <w:i/>
        </w:rPr>
        <w:t xml:space="preserve">Высказываться по широкому кругу вопросов, углубляясь в подтемы и заканчивая соответствующим выводом; пояснять свою точку зрения по актуальному вопросу, указывая на плюсы и минусы различных позиций; делать ясный, логично выстроенный доклад, выделяя важные элементы. </w:t>
      </w:r>
    </w:p>
    <w:p w:rsidR="00EF0F9C" w:rsidRDefault="00A849AC">
      <w:pPr>
        <w:spacing w:after="56" w:line="259" w:lineRule="auto"/>
        <w:ind w:left="718" w:right="0"/>
        <w:jc w:val="left"/>
      </w:pPr>
      <w:r>
        <w:rPr>
          <w:b/>
          <w:i/>
        </w:rPr>
        <w:t>Аудирование</w:t>
      </w:r>
    </w:p>
    <w:p w:rsidR="00EF0F9C" w:rsidRDefault="00A849AC">
      <w:pPr>
        <w:spacing w:after="15"/>
        <w:ind w:left="7" w:right="0" w:firstLine="283"/>
      </w:pPr>
      <w:r>
        <w:rPr>
          <w:i/>
        </w:rPr>
        <w:t xml:space="preserve">Следить за ходом длинного доклада или сложной системы доказательств; понимать разговорную речь в пределах литературной нормы, в том числе вне изученной тематики. </w:t>
      </w:r>
    </w:p>
    <w:p w:rsidR="00EF0F9C" w:rsidRDefault="00A849AC">
      <w:pPr>
        <w:spacing w:after="56" w:line="259" w:lineRule="auto"/>
        <w:ind w:left="718" w:right="0"/>
        <w:jc w:val="left"/>
      </w:pPr>
      <w:r>
        <w:rPr>
          <w:b/>
          <w:i/>
        </w:rPr>
        <w:t>Чтение</w:t>
      </w:r>
    </w:p>
    <w:p w:rsidR="00EF0F9C" w:rsidRDefault="00A849AC">
      <w:pPr>
        <w:spacing w:after="15"/>
        <w:ind w:left="7" w:right="0" w:firstLine="283"/>
      </w:pPr>
      <w:r>
        <w:rPr>
          <w:i/>
        </w:rPr>
        <w:t xml:space="preserve">Детально понимать сложные тексты, включающие средства художественной выразительности; определять временную и причинно-следственную взаимосвязь событий; прогнозировать развитие/результат излагаемых фактов/событий; определять замысел автора. </w:t>
      </w:r>
    </w:p>
    <w:p w:rsidR="00EF0F9C" w:rsidRDefault="00A849AC">
      <w:pPr>
        <w:spacing w:after="56" w:line="259" w:lineRule="auto"/>
        <w:ind w:left="718" w:right="0"/>
        <w:jc w:val="left"/>
      </w:pPr>
      <w:r>
        <w:rPr>
          <w:b/>
          <w:i/>
        </w:rPr>
        <w:t>Письмо</w:t>
      </w:r>
    </w:p>
    <w:p w:rsidR="00EF0F9C" w:rsidRDefault="00A849AC">
      <w:pPr>
        <w:spacing w:after="17"/>
        <w:ind w:left="7" w:right="0" w:firstLine="283"/>
      </w:pPr>
      <w:r>
        <w:rPr>
          <w:i/>
        </w:rPr>
        <w:t xml:space="preserve">Описывать явления, события; излагать факты в письме делового характера; составлять письменные материалы, необходимые для презентации проектной и/или исследовательской деятельности. </w:t>
      </w:r>
    </w:p>
    <w:p w:rsidR="00EF0F9C" w:rsidRDefault="00A849AC">
      <w:pPr>
        <w:spacing w:after="67" w:line="259" w:lineRule="auto"/>
        <w:ind w:left="718" w:right="0"/>
        <w:jc w:val="left"/>
      </w:pPr>
      <w:r>
        <w:rPr>
          <w:b/>
          <w:i/>
        </w:rPr>
        <w:t>Языковые навыки</w:t>
      </w:r>
    </w:p>
    <w:p w:rsidR="00EF0F9C" w:rsidRDefault="00A849AC">
      <w:pPr>
        <w:spacing w:after="56" w:line="259" w:lineRule="auto"/>
        <w:ind w:left="718" w:right="0"/>
        <w:jc w:val="left"/>
      </w:pPr>
      <w:r>
        <w:rPr>
          <w:b/>
          <w:i/>
        </w:rPr>
        <w:t>Фонетическая сторона речи</w:t>
      </w:r>
    </w:p>
    <w:p w:rsidR="00EF0F9C" w:rsidRDefault="00A849AC">
      <w:pPr>
        <w:spacing w:after="16"/>
        <w:ind w:left="7" w:right="0" w:firstLine="283"/>
      </w:pPr>
      <w:r>
        <w:rPr>
          <w:i/>
        </w:rPr>
        <w:t xml:space="preserve">Передавать смысловые нюансы высказывания с помощью соответствующей интонации и логического ударения. </w:t>
      </w:r>
    </w:p>
    <w:p w:rsidR="00EF0F9C" w:rsidRDefault="00A849AC">
      <w:pPr>
        <w:spacing w:after="56" w:line="259" w:lineRule="auto"/>
        <w:ind w:left="718" w:right="0"/>
        <w:jc w:val="left"/>
      </w:pPr>
      <w:r>
        <w:rPr>
          <w:b/>
          <w:i/>
        </w:rPr>
        <w:t>Орфография и пунктуация</w:t>
      </w:r>
    </w:p>
    <w:p w:rsidR="00EF0F9C" w:rsidRDefault="00A849AC">
      <w:pPr>
        <w:spacing w:after="38"/>
        <w:ind w:left="7" w:right="0" w:firstLine="283"/>
      </w:pPr>
      <w:r>
        <w:rPr>
          <w:i/>
        </w:rPr>
        <w:lastRenderedPageBreak/>
        <w:t xml:space="preserve">Создавать сложные связные тексты, соблюдая правила орфографии и пунктуации, не допуская ошибок, затрудняющих понимание. </w:t>
      </w:r>
    </w:p>
    <w:p w:rsidR="00EF0F9C" w:rsidRDefault="00A849AC">
      <w:pPr>
        <w:spacing w:after="55" w:line="259" w:lineRule="auto"/>
        <w:ind w:left="718" w:right="0"/>
        <w:jc w:val="left"/>
      </w:pPr>
      <w:r>
        <w:rPr>
          <w:b/>
          <w:i/>
        </w:rPr>
        <w:t>Лексическая сторона речи</w:t>
      </w:r>
    </w:p>
    <w:p w:rsidR="00EF0F9C" w:rsidRDefault="00A849AC">
      <w:pPr>
        <w:spacing w:after="17"/>
        <w:ind w:left="7" w:right="0" w:firstLine="283"/>
      </w:pPr>
      <w:r>
        <w:rPr>
          <w:i/>
        </w:rPr>
        <w:t xml:space="preserve">Узнавать и употреблять в речи широкий спектр названий и имен собственных в рамках интересующей тематики; использовать термины из области грамматики, лексикологии, синтаксиса; узнавать и употреблять в письменном и звучащем тексте специальную терминологию по интересующей тематике. </w:t>
      </w:r>
    </w:p>
    <w:p w:rsidR="00EF0F9C" w:rsidRDefault="00A849AC">
      <w:pPr>
        <w:spacing w:after="46" w:line="259" w:lineRule="auto"/>
        <w:ind w:left="718" w:right="0"/>
        <w:jc w:val="left"/>
      </w:pPr>
      <w:r>
        <w:rPr>
          <w:b/>
          <w:i/>
        </w:rPr>
        <w:t>Грамматическая сторона речи</w:t>
      </w:r>
    </w:p>
    <w:p w:rsidR="00EF0F9C" w:rsidRPr="007F7F92" w:rsidRDefault="00A849AC">
      <w:pPr>
        <w:spacing w:after="0"/>
        <w:ind w:left="7" w:right="0" w:firstLine="283"/>
        <w:rPr>
          <w:lang w:val="en-US"/>
        </w:rPr>
      </w:pPr>
      <w:r>
        <w:rPr>
          <w:i/>
        </w:rPr>
        <w:t xml:space="preserve">Использовать в речи союзы despite / in spite of для обозначения контраста, а также наречие nevertheless; распознавать в речи и использовать предложения с as if/as though; распознавать в речи и использовать структуры для выражения сожаления (It’s time you did it/ I’d rather you talked to her/ You’d better…); использовать в речи широкий спектр глагольных структур с герундием и инфинитивом; использовать в речи инверсию с отрицательными наречиями (Never have I seen…  </w:t>
      </w:r>
      <w:r w:rsidRPr="007F7F92">
        <w:rPr>
          <w:i/>
          <w:lang w:val="en-US"/>
        </w:rPr>
        <w:t xml:space="preserve">/Barely did I hear what he was saying…); </w:t>
      </w:r>
      <w:r>
        <w:rPr>
          <w:i/>
        </w:rPr>
        <w:t>употреблятьвречистрадательныйзалогв</w:t>
      </w:r>
      <w:r w:rsidRPr="007F7F92">
        <w:rPr>
          <w:i/>
          <w:lang w:val="en-US"/>
        </w:rPr>
        <w:t xml:space="preserve"> Past Continuous </w:t>
      </w:r>
      <w:r>
        <w:rPr>
          <w:i/>
        </w:rPr>
        <w:t>и</w:t>
      </w:r>
      <w:r w:rsidRPr="007F7F92">
        <w:rPr>
          <w:i/>
          <w:lang w:val="en-US"/>
        </w:rPr>
        <w:t xml:space="preserve"> Past Perfect, Present Continuous, Past Simple, Present Perfect. </w:t>
      </w:r>
    </w:p>
    <w:p w:rsidR="00EF0F9C" w:rsidRPr="007F7F92" w:rsidRDefault="00EF0F9C">
      <w:pPr>
        <w:spacing w:after="48" w:line="259" w:lineRule="auto"/>
        <w:ind w:left="0" w:right="0" w:firstLine="0"/>
        <w:jc w:val="left"/>
        <w:rPr>
          <w:lang w:val="en-US"/>
        </w:rPr>
      </w:pPr>
    </w:p>
    <w:p w:rsidR="00EF0F9C" w:rsidRDefault="00A849AC">
      <w:pPr>
        <w:spacing w:after="102" w:line="270" w:lineRule="auto"/>
        <w:ind w:right="0"/>
      </w:pPr>
      <w:r>
        <w:rPr>
          <w:b/>
        </w:rPr>
        <w:t xml:space="preserve">1.2.3.5. История </w:t>
      </w:r>
    </w:p>
    <w:p w:rsidR="00EF0F9C" w:rsidRDefault="00A849AC">
      <w:pPr>
        <w:spacing w:after="39" w:line="270" w:lineRule="auto"/>
        <w:ind w:right="0"/>
      </w:pPr>
      <w:r>
        <w:rPr>
          <w:b/>
        </w:rPr>
        <w:t>В результате изучения учебного предмета «История» на уровне среднего общего образования:</w:t>
      </w:r>
    </w:p>
    <w:p w:rsidR="00EF0F9C" w:rsidRDefault="00A849AC">
      <w:pPr>
        <w:spacing w:after="81" w:line="270" w:lineRule="auto"/>
        <w:ind w:right="0"/>
      </w:pPr>
      <w:r>
        <w:rPr>
          <w:b/>
        </w:rPr>
        <w:t>Выпускник на базовом уровне научится:</w:t>
      </w:r>
    </w:p>
    <w:p w:rsidR="00EF0F9C" w:rsidRDefault="00A849AC">
      <w:pPr>
        <w:numPr>
          <w:ilvl w:val="0"/>
          <w:numId w:val="13"/>
        </w:numPr>
        <w:spacing w:after="37"/>
        <w:ind w:right="9" w:hanging="425"/>
      </w:pPr>
      <w:r>
        <w:t xml:space="preserve">рассматривать историю России как неотъемлемую часть мирового исторического процесса; </w:t>
      </w:r>
    </w:p>
    <w:p w:rsidR="00EF0F9C" w:rsidRDefault="00A849AC">
      <w:pPr>
        <w:numPr>
          <w:ilvl w:val="0"/>
          <w:numId w:val="13"/>
        </w:numPr>
        <w:spacing w:after="36"/>
        <w:ind w:right="9" w:hanging="425"/>
      </w:pPr>
      <w:r>
        <w:t>знать основные даты и временные периоды всеобщей и отечественной истории из раздела дидактических единиц;</w:t>
      </w:r>
    </w:p>
    <w:p w:rsidR="00EF0F9C" w:rsidRDefault="00A849AC">
      <w:pPr>
        <w:numPr>
          <w:ilvl w:val="0"/>
          <w:numId w:val="13"/>
        </w:numPr>
        <w:spacing w:after="29"/>
        <w:ind w:right="9" w:hanging="425"/>
      </w:pPr>
      <w:r>
        <w:t>определять последовательность и длительность исторических событий, явлений, процессов;</w:t>
      </w:r>
      <w:r>
        <w:rPr>
          <w:sz w:val="28"/>
        </w:rPr>
        <w:t xml:space="preserve"> –</w:t>
      </w:r>
      <w:r>
        <w:t>характеризовать место, обстоятельства, участников, результаты важнейших исторических событий;</w:t>
      </w:r>
    </w:p>
    <w:p w:rsidR="00EF0F9C" w:rsidRDefault="00A849AC">
      <w:pPr>
        <w:numPr>
          <w:ilvl w:val="0"/>
          <w:numId w:val="13"/>
        </w:numPr>
        <w:spacing w:after="50"/>
        <w:ind w:right="9" w:hanging="425"/>
      </w:pPr>
      <w:r>
        <w:t xml:space="preserve">представлять культурное наследие России и других стран; </w:t>
      </w:r>
    </w:p>
    <w:p w:rsidR="00EF0F9C" w:rsidRDefault="00A849AC">
      <w:pPr>
        <w:numPr>
          <w:ilvl w:val="0"/>
          <w:numId w:val="13"/>
        </w:numPr>
        <w:spacing w:after="50"/>
        <w:ind w:right="9" w:hanging="425"/>
      </w:pPr>
      <w:r>
        <w:t xml:space="preserve">работать с историческими документами; </w:t>
      </w:r>
    </w:p>
    <w:p w:rsidR="00EF0F9C" w:rsidRDefault="00A849AC">
      <w:pPr>
        <w:numPr>
          <w:ilvl w:val="0"/>
          <w:numId w:val="13"/>
        </w:numPr>
        <w:spacing w:after="52"/>
        <w:ind w:right="9" w:hanging="425"/>
      </w:pPr>
      <w:r>
        <w:t xml:space="preserve">сравнивать различные исторические документы, давать им общую характеристику; </w:t>
      </w:r>
    </w:p>
    <w:p w:rsidR="00EF0F9C" w:rsidRDefault="00A849AC">
      <w:pPr>
        <w:numPr>
          <w:ilvl w:val="0"/>
          <w:numId w:val="13"/>
        </w:numPr>
        <w:spacing w:after="53"/>
        <w:ind w:right="9" w:hanging="425"/>
      </w:pPr>
      <w:r>
        <w:t xml:space="preserve">критически анализировать информацию из различных источников; </w:t>
      </w:r>
    </w:p>
    <w:p w:rsidR="00EF0F9C" w:rsidRDefault="00A849AC">
      <w:pPr>
        <w:numPr>
          <w:ilvl w:val="0"/>
          <w:numId w:val="13"/>
        </w:numPr>
        <w:spacing w:after="36"/>
        <w:ind w:right="9" w:hanging="425"/>
      </w:pPr>
      <w:r>
        <w:t xml:space="preserve">соотносить </w:t>
      </w:r>
      <w:r>
        <w:tab/>
        <w:t xml:space="preserve">иллюстративный </w:t>
      </w:r>
      <w:r>
        <w:tab/>
        <w:t xml:space="preserve">материал </w:t>
      </w:r>
      <w:r>
        <w:tab/>
        <w:t xml:space="preserve">с </w:t>
      </w:r>
      <w:r>
        <w:tab/>
        <w:t xml:space="preserve">историческими </w:t>
      </w:r>
      <w:r>
        <w:tab/>
        <w:t xml:space="preserve">событиями, </w:t>
      </w:r>
      <w:r>
        <w:tab/>
        <w:t>явлениями, процессами, персоналиями;</w:t>
      </w:r>
    </w:p>
    <w:p w:rsidR="00EF0F9C" w:rsidRDefault="00A849AC">
      <w:pPr>
        <w:numPr>
          <w:ilvl w:val="0"/>
          <w:numId w:val="13"/>
        </w:numPr>
        <w:spacing w:after="35"/>
        <w:ind w:right="9" w:hanging="425"/>
      </w:pPr>
      <w:r>
        <w:t>использовать статистическую (информационную) таблицу, график, диаграмму как источники информации;</w:t>
      </w:r>
    </w:p>
    <w:p w:rsidR="00EF0F9C" w:rsidRDefault="00A849AC">
      <w:pPr>
        <w:numPr>
          <w:ilvl w:val="0"/>
          <w:numId w:val="13"/>
        </w:numPr>
        <w:spacing w:after="53"/>
        <w:ind w:right="9" w:hanging="425"/>
      </w:pPr>
      <w:r>
        <w:t xml:space="preserve">использовать аудиовизуальный ряд как источник информации; </w:t>
      </w:r>
    </w:p>
    <w:p w:rsidR="00EF0F9C" w:rsidRDefault="00A849AC">
      <w:pPr>
        <w:numPr>
          <w:ilvl w:val="0"/>
          <w:numId w:val="13"/>
        </w:numPr>
        <w:spacing w:after="35"/>
        <w:ind w:right="9" w:hanging="425"/>
      </w:pPr>
      <w:r>
        <w:lastRenderedPageBreak/>
        <w:t xml:space="preserve">составлять описание исторических объектов и памятников на основе текста, иллюстраций, макетов, интернет-ресурсов; </w:t>
      </w:r>
    </w:p>
    <w:p w:rsidR="00EF0F9C" w:rsidRDefault="00A849AC">
      <w:pPr>
        <w:numPr>
          <w:ilvl w:val="0"/>
          <w:numId w:val="13"/>
        </w:numPr>
        <w:spacing w:after="50"/>
        <w:ind w:right="9" w:hanging="425"/>
      </w:pPr>
      <w:r>
        <w:t xml:space="preserve">работать с хронологическими таблицами, картами и схемами; </w:t>
      </w:r>
    </w:p>
    <w:p w:rsidR="00EF0F9C" w:rsidRDefault="00A849AC">
      <w:pPr>
        <w:numPr>
          <w:ilvl w:val="0"/>
          <w:numId w:val="13"/>
        </w:numPr>
        <w:spacing w:after="53"/>
        <w:ind w:right="9" w:hanging="425"/>
      </w:pPr>
      <w:r>
        <w:t xml:space="preserve">читать легенду исторической карты; </w:t>
      </w:r>
    </w:p>
    <w:p w:rsidR="00EF0F9C" w:rsidRDefault="00A849AC">
      <w:pPr>
        <w:numPr>
          <w:ilvl w:val="0"/>
          <w:numId w:val="13"/>
        </w:numPr>
        <w:spacing w:after="39"/>
        <w:ind w:right="9" w:hanging="425"/>
      </w:pPr>
      <w:r>
        <w:t xml:space="preserve">владеть основной современной терминологией исторической науки, предусмотренной программой; </w:t>
      </w:r>
    </w:p>
    <w:p w:rsidR="00EF0F9C" w:rsidRDefault="00A849AC">
      <w:pPr>
        <w:numPr>
          <w:ilvl w:val="0"/>
          <w:numId w:val="13"/>
        </w:numPr>
        <w:spacing w:after="28"/>
        <w:ind w:right="9" w:hanging="425"/>
      </w:pPr>
      <w:r>
        <w:t xml:space="preserve">демонстрировать умение вести диалог, участвовать в дискуссии по исторической тематике; </w:t>
      </w:r>
      <w:r>
        <w:rPr>
          <w:sz w:val="28"/>
        </w:rPr>
        <w:t xml:space="preserve"> –</w:t>
      </w:r>
      <w:r>
        <w:t>оценивать роль личности в отечественной истории ХХ века;</w:t>
      </w:r>
    </w:p>
    <w:p w:rsidR="00EF0F9C" w:rsidRDefault="00A849AC">
      <w:pPr>
        <w:numPr>
          <w:ilvl w:val="0"/>
          <w:numId w:val="13"/>
        </w:numPr>
        <w:ind w:right="9" w:hanging="425"/>
      </w:pPr>
      <w:r>
        <w:t>ориентироваться в дискуссионных вопросах российской истории ХХ века и существующих в науке их современных версиях и трактовках.</w:t>
      </w:r>
    </w:p>
    <w:p w:rsidR="00EF0F9C" w:rsidRDefault="00A849AC">
      <w:pPr>
        <w:spacing w:after="90" w:line="259" w:lineRule="auto"/>
        <w:ind w:left="-3" w:right="0"/>
        <w:jc w:val="left"/>
      </w:pPr>
      <w:r>
        <w:rPr>
          <w:b/>
          <w:i/>
        </w:rPr>
        <w:t>Выпускник на базовом уровне получит возможность научиться:</w:t>
      </w:r>
    </w:p>
    <w:p w:rsidR="00EF0F9C" w:rsidRDefault="00A849AC">
      <w:pPr>
        <w:numPr>
          <w:ilvl w:val="0"/>
          <w:numId w:val="13"/>
        </w:numPr>
        <w:spacing w:after="38"/>
        <w:ind w:right="9" w:hanging="425"/>
      </w:pPr>
      <w:r>
        <w:rPr>
          <w:i/>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F0F9C" w:rsidRDefault="00A849AC">
      <w:pPr>
        <w:numPr>
          <w:ilvl w:val="0"/>
          <w:numId w:val="13"/>
        </w:numPr>
        <w:spacing w:after="38"/>
        <w:ind w:right="9" w:hanging="425"/>
      </w:pPr>
      <w:r>
        <w:rPr>
          <w:i/>
        </w:rPr>
        <w:t xml:space="preserve">устанавливать аналогии и оценивать вклад разных стран в сокровищницу мировой культуры; </w:t>
      </w:r>
    </w:p>
    <w:p w:rsidR="00EF0F9C" w:rsidRDefault="00A849AC">
      <w:pPr>
        <w:numPr>
          <w:ilvl w:val="0"/>
          <w:numId w:val="13"/>
        </w:numPr>
        <w:spacing w:after="38"/>
        <w:ind w:right="9" w:hanging="425"/>
      </w:pPr>
      <w:r>
        <w:rPr>
          <w:i/>
        </w:rPr>
        <w:t xml:space="preserve">определять место и время создания исторических документов; </w:t>
      </w:r>
    </w:p>
    <w:p w:rsidR="00EF0F9C" w:rsidRDefault="00EF0F9C">
      <w:pPr>
        <w:sectPr w:rsidR="00EF0F9C">
          <w:headerReference w:type="even" r:id="rId25"/>
          <w:headerReference w:type="default" r:id="rId26"/>
          <w:footerReference w:type="even" r:id="rId27"/>
          <w:footerReference w:type="default" r:id="rId28"/>
          <w:headerReference w:type="first" r:id="rId29"/>
          <w:footerReference w:type="first" r:id="rId30"/>
          <w:pgSz w:w="11906" w:h="16838"/>
          <w:pgMar w:top="1171" w:right="703" w:bottom="1539" w:left="1419" w:header="720" w:footer="710" w:gutter="0"/>
          <w:cols w:space="720"/>
        </w:sectPr>
      </w:pPr>
    </w:p>
    <w:p w:rsidR="00EF0F9C" w:rsidRDefault="00A849AC">
      <w:pPr>
        <w:spacing w:after="38"/>
        <w:ind w:left="7" w:right="0" w:firstLine="283"/>
      </w:pPr>
      <w:r>
        <w:rPr>
          <w:i/>
        </w:rPr>
        <w:lastRenderedPageBreak/>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F0F9C" w:rsidRDefault="00A849AC">
      <w:pPr>
        <w:numPr>
          <w:ilvl w:val="0"/>
          <w:numId w:val="13"/>
        </w:numPr>
        <w:spacing w:after="38"/>
        <w:ind w:right="9" w:hanging="425"/>
      </w:pPr>
      <w:r>
        <w:rPr>
          <w:i/>
        </w:rPr>
        <w:t>характеризовать современные версии и трактовки важнейших проблем отечественной и всемирной истории;</w:t>
      </w:r>
    </w:p>
    <w:p w:rsidR="00EF0F9C" w:rsidRDefault="00A849AC">
      <w:pPr>
        <w:numPr>
          <w:ilvl w:val="0"/>
          <w:numId w:val="13"/>
        </w:numPr>
        <w:spacing w:after="38"/>
        <w:ind w:right="9" w:hanging="425"/>
      </w:pPr>
      <w:r>
        <w:rPr>
          <w:i/>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w:t>
      </w:r>
    </w:p>
    <w:p w:rsidR="00EF0F9C" w:rsidRDefault="00A849AC">
      <w:pPr>
        <w:spacing w:after="38"/>
        <w:ind w:left="17" w:right="0"/>
      </w:pPr>
      <w:r>
        <w:rPr>
          <w:i/>
        </w:rPr>
        <w:t xml:space="preserve">контрреформ, внешнеполитических событий, войн и революций; </w:t>
      </w:r>
    </w:p>
    <w:p w:rsidR="00EF0F9C" w:rsidRDefault="00A849AC">
      <w:pPr>
        <w:numPr>
          <w:ilvl w:val="0"/>
          <w:numId w:val="13"/>
        </w:numPr>
        <w:spacing w:after="38"/>
        <w:ind w:right="9" w:hanging="425"/>
      </w:pPr>
      <w:r>
        <w:rPr>
          <w:i/>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F0F9C" w:rsidRDefault="00A849AC">
      <w:pPr>
        <w:numPr>
          <w:ilvl w:val="0"/>
          <w:numId w:val="13"/>
        </w:numPr>
        <w:spacing w:after="38"/>
        <w:ind w:right="9" w:hanging="425"/>
      </w:pPr>
      <w:r>
        <w:rPr>
          <w:i/>
        </w:rPr>
        <w:t>представлять историческую информацию в виде таблиц, схем, графиков и др., заполнять контурную карту;</w:t>
      </w:r>
    </w:p>
    <w:p w:rsidR="00EF0F9C" w:rsidRDefault="00A849AC">
      <w:pPr>
        <w:numPr>
          <w:ilvl w:val="0"/>
          <w:numId w:val="13"/>
        </w:numPr>
        <w:spacing w:after="38"/>
        <w:ind w:right="9" w:hanging="425"/>
      </w:pPr>
      <w:r>
        <w:rPr>
          <w:i/>
        </w:rPr>
        <w:t xml:space="preserve">соотносить историческое время, исторические события, действия и поступки исторических личностей ХХ века; </w:t>
      </w:r>
    </w:p>
    <w:p w:rsidR="00EF0F9C" w:rsidRDefault="00A849AC">
      <w:pPr>
        <w:numPr>
          <w:ilvl w:val="0"/>
          <w:numId w:val="13"/>
        </w:numPr>
        <w:spacing w:after="38"/>
        <w:ind w:right="9" w:hanging="425"/>
      </w:pPr>
      <w:r>
        <w:rPr>
          <w:i/>
        </w:rPr>
        <w:t xml:space="preserve">анализировать и оценивать исторические события местного масштаба в контексте общероссийской и мировой истории ХХ века; </w:t>
      </w:r>
    </w:p>
    <w:p w:rsidR="00EF0F9C" w:rsidRDefault="00A849AC">
      <w:pPr>
        <w:numPr>
          <w:ilvl w:val="0"/>
          <w:numId w:val="13"/>
        </w:numPr>
        <w:spacing w:after="38"/>
        <w:ind w:right="9" w:hanging="425"/>
      </w:pPr>
      <w:r>
        <w:rPr>
          <w:i/>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F0F9C" w:rsidRDefault="00A849AC">
      <w:pPr>
        <w:numPr>
          <w:ilvl w:val="0"/>
          <w:numId w:val="13"/>
        </w:numPr>
        <w:spacing w:after="40" w:line="301" w:lineRule="auto"/>
        <w:ind w:right="9" w:hanging="425"/>
      </w:pPr>
      <w:r>
        <w:rPr>
          <w:i/>
        </w:rPr>
        <w:t xml:space="preserve">приводить аргументы и примеры в защиту своей точки зрения; </w:t>
      </w:r>
      <w:r>
        <w:rPr>
          <w:sz w:val="28"/>
        </w:rPr>
        <w:t xml:space="preserve"> –</w:t>
      </w:r>
      <w:r>
        <w:rPr>
          <w:i/>
        </w:rPr>
        <w:t>применять полученные знания при анализе современной политики России;</w:t>
      </w:r>
      <w:r>
        <w:rPr>
          <w:sz w:val="28"/>
        </w:rPr>
        <w:t xml:space="preserve"> –</w:t>
      </w:r>
      <w:r>
        <w:rPr>
          <w:i/>
        </w:rPr>
        <w:t>владеть элементами проектной деятельности.</w:t>
      </w:r>
    </w:p>
    <w:p w:rsidR="00EF0F9C" w:rsidRDefault="00A849AC">
      <w:pPr>
        <w:spacing w:after="29"/>
        <w:ind w:right="9"/>
      </w:pPr>
      <w:r>
        <w:t>Сформированность знаний о месте и роли исторической науки в системе научных дисциплин, представлений об историографии; владение системными историческими знаниями, понимание места и роли России в мировой истории; владение приемами работы с историческими источниками, умениями самостоятельно анализировать документальную базу по исторической тематике; сформированность умений оценивать различные исторические версии</w:t>
      </w:r>
      <w:r>
        <w:rPr>
          <w:b/>
        </w:rPr>
        <w:t xml:space="preserve"> Выпускник на углубленном уровне научится:</w:t>
      </w:r>
    </w:p>
    <w:p w:rsidR="00EF0F9C" w:rsidRDefault="00A849AC">
      <w:pPr>
        <w:numPr>
          <w:ilvl w:val="0"/>
          <w:numId w:val="13"/>
        </w:numPr>
        <w:spacing w:after="40"/>
        <w:ind w:right="9" w:hanging="425"/>
      </w:pPr>
      <w: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F0F9C" w:rsidRDefault="00A849AC">
      <w:pPr>
        <w:numPr>
          <w:ilvl w:val="0"/>
          <w:numId w:val="13"/>
        </w:numPr>
        <w:spacing w:after="30"/>
        <w:ind w:right="9" w:hanging="425"/>
      </w:pPr>
      <w:r>
        <w:t>характеризовать особенности исторического пути России, ее роль в мировом сообществе;</w:t>
      </w:r>
      <w:r>
        <w:rPr>
          <w:sz w:val="28"/>
        </w:rPr>
        <w:t xml:space="preserve"> –</w:t>
      </w:r>
      <w:r>
        <w:t>определять исторические предпосылки, условия, место и время создания исторических документов;</w:t>
      </w:r>
    </w:p>
    <w:p w:rsidR="00EF0F9C" w:rsidRDefault="00A849AC">
      <w:pPr>
        <w:numPr>
          <w:ilvl w:val="0"/>
          <w:numId w:val="13"/>
        </w:numPr>
        <w:spacing w:after="40"/>
        <w:ind w:right="9" w:hanging="425"/>
      </w:pPr>
      <w: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EF0F9C" w:rsidRDefault="00A849AC">
      <w:pPr>
        <w:numPr>
          <w:ilvl w:val="0"/>
          <w:numId w:val="13"/>
        </w:numPr>
        <w:spacing w:after="36"/>
        <w:ind w:right="9" w:hanging="425"/>
      </w:pPr>
      <w:r>
        <w:lastRenderedPageBreak/>
        <w:t>определять причинно-следственные, пространственные, временные связи между важнейшими событиями (явлениями, процессами);</w:t>
      </w:r>
    </w:p>
    <w:p w:rsidR="00EF0F9C" w:rsidRDefault="00A849AC">
      <w:pPr>
        <w:numPr>
          <w:ilvl w:val="0"/>
          <w:numId w:val="13"/>
        </w:numPr>
        <w:ind w:right="9" w:hanging="425"/>
      </w:pPr>
      <w:r>
        <w:t>различать в исторической информации факты и мнения, исторические описания и исторические объяснения;</w:t>
      </w:r>
    </w:p>
    <w:p w:rsidR="00EF0F9C" w:rsidRDefault="00A849AC">
      <w:pPr>
        <w:numPr>
          <w:ilvl w:val="0"/>
          <w:numId w:val="13"/>
        </w:numPr>
        <w:ind w:right="9" w:hanging="425"/>
      </w:pPr>
      <w:r>
        <w:t xml:space="preserve">находить и правильно использовать картографические источники для реконструкции </w:t>
      </w:r>
    </w:p>
    <w:p w:rsidR="00EF0F9C" w:rsidRDefault="00A849AC">
      <w:pPr>
        <w:spacing w:after="27"/>
        <w:ind w:right="2014"/>
      </w:pPr>
      <w:r>
        <w:t>исторических событий, привязки их к конкретному месту и времени;</w:t>
      </w:r>
      <w:r>
        <w:rPr>
          <w:sz w:val="28"/>
        </w:rPr>
        <w:t xml:space="preserve"> –</w:t>
      </w:r>
      <w:r>
        <w:t>презентовать историческую информацию в виде таблиц, схем, графиков;</w:t>
      </w:r>
    </w:p>
    <w:p w:rsidR="00EF0F9C" w:rsidRDefault="00A849AC">
      <w:pPr>
        <w:numPr>
          <w:ilvl w:val="0"/>
          <w:numId w:val="13"/>
        </w:numPr>
        <w:spacing w:after="43"/>
        <w:ind w:right="9" w:hanging="425"/>
      </w:pPr>
      <w: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F0F9C" w:rsidRDefault="00A849AC">
      <w:pPr>
        <w:numPr>
          <w:ilvl w:val="0"/>
          <w:numId w:val="13"/>
        </w:numPr>
        <w:spacing w:after="38"/>
        <w:ind w:right="9" w:hanging="425"/>
      </w:pPr>
      <w:r>
        <w:t>соотносить и оценивать исторические события локальной, региональной, общероссийской и мировой истории ХХ в.;</w:t>
      </w:r>
    </w:p>
    <w:p w:rsidR="00EF0F9C" w:rsidRDefault="00A849AC">
      <w:pPr>
        <w:numPr>
          <w:ilvl w:val="0"/>
          <w:numId w:val="13"/>
        </w:numPr>
        <w:spacing w:after="34"/>
        <w:ind w:right="9" w:hanging="425"/>
      </w:pPr>
      <w: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r>
        <w:rPr>
          <w:sz w:val="28"/>
        </w:rPr>
        <w:t xml:space="preserve"> –</w:t>
      </w:r>
      <w: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F0F9C" w:rsidRDefault="00A849AC">
      <w:pPr>
        <w:numPr>
          <w:ilvl w:val="0"/>
          <w:numId w:val="13"/>
        </w:numPr>
        <w:spacing w:after="54"/>
        <w:ind w:right="9" w:hanging="425"/>
      </w:pPr>
      <w:r>
        <w:t>критически оценивать вклад конкретных личностей в развитие человечества;</w:t>
      </w:r>
    </w:p>
    <w:p w:rsidR="00EF0F9C" w:rsidRDefault="00A849AC">
      <w:pPr>
        <w:numPr>
          <w:ilvl w:val="0"/>
          <w:numId w:val="13"/>
        </w:numPr>
        <w:spacing w:after="39"/>
        <w:ind w:right="9" w:hanging="425"/>
      </w:pPr>
      <w:r>
        <w:t>изучать биографии политических деятелей, дипломатов, полководцев на основе комплексного использования энциклопедий, справочников;</w:t>
      </w:r>
    </w:p>
    <w:p w:rsidR="00EF0F9C" w:rsidRDefault="00A849AC">
      <w:pPr>
        <w:numPr>
          <w:ilvl w:val="0"/>
          <w:numId w:val="13"/>
        </w:numPr>
        <w:spacing w:after="39"/>
        <w:ind w:right="9" w:hanging="425"/>
      </w:pPr>
      <w:r>
        <w:t xml:space="preserve">объяснять, в чем состояли мотивы, цели и результаты деятельности исторических личностей и политических групп в истории; </w:t>
      </w:r>
    </w:p>
    <w:p w:rsidR="00EF0F9C" w:rsidRDefault="00A849AC">
      <w:pPr>
        <w:numPr>
          <w:ilvl w:val="0"/>
          <w:numId w:val="13"/>
        </w:numPr>
        <w:spacing w:after="35"/>
        <w:ind w:right="9" w:hanging="425"/>
      </w:pPr>
      <w: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r>
        <w:rPr>
          <w:sz w:val="28"/>
        </w:rPr>
        <w:t xml:space="preserve"> –</w:t>
      </w:r>
      <w:r>
        <w:t>объяснять, в чем состояли мотивы, цели и результаты деятельности исторических личностей и политических групп в истории;</w:t>
      </w:r>
    </w:p>
    <w:p w:rsidR="00EF0F9C" w:rsidRDefault="00A849AC">
      <w:pPr>
        <w:numPr>
          <w:ilvl w:val="0"/>
          <w:numId w:val="13"/>
        </w:numPr>
        <w:ind w:right="9" w:hanging="425"/>
      </w:pPr>
      <w: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F0F9C" w:rsidRDefault="00A849AC">
      <w:pPr>
        <w:spacing w:after="90" w:line="259" w:lineRule="auto"/>
        <w:ind w:left="-3" w:right="0"/>
        <w:jc w:val="left"/>
      </w:pPr>
      <w:r>
        <w:rPr>
          <w:b/>
          <w:i/>
        </w:rPr>
        <w:t>Выпускник на углубленном уровне получит возможность научиться:</w:t>
      </w:r>
    </w:p>
    <w:p w:rsidR="00EF0F9C" w:rsidRDefault="00A849AC">
      <w:pPr>
        <w:numPr>
          <w:ilvl w:val="0"/>
          <w:numId w:val="13"/>
        </w:numPr>
        <w:spacing w:after="38"/>
        <w:ind w:right="9" w:hanging="425"/>
      </w:pPr>
      <w:r>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F0F9C" w:rsidRDefault="00A849AC">
      <w:pPr>
        <w:numPr>
          <w:ilvl w:val="0"/>
          <w:numId w:val="13"/>
        </w:numPr>
        <w:spacing w:after="38"/>
        <w:ind w:right="9" w:hanging="425"/>
      </w:pPr>
      <w:r>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EF0F9C" w:rsidRDefault="00A849AC">
      <w:pPr>
        <w:numPr>
          <w:ilvl w:val="0"/>
          <w:numId w:val="13"/>
        </w:numPr>
        <w:spacing w:after="38"/>
        <w:ind w:right="9" w:hanging="425"/>
      </w:pPr>
      <w:r>
        <w:rPr>
          <w:i/>
        </w:rPr>
        <w:lastRenderedPageBreak/>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r>
        <w:rPr>
          <w:sz w:val="28"/>
        </w:rPr>
        <w:t xml:space="preserve"> –</w:t>
      </w:r>
      <w:r>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F0F9C" w:rsidRDefault="00A849AC">
      <w:pPr>
        <w:numPr>
          <w:ilvl w:val="0"/>
          <w:numId w:val="13"/>
        </w:numPr>
        <w:spacing w:after="38"/>
        <w:ind w:right="9" w:hanging="425"/>
      </w:pPr>
      <w:r>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F0F9C" w:rsidRDefault="00A849AC">
      <w:pPr>
        <w:spacing w:after="66" w:line="259" w:lineRule="auto"/>
        <w:ind w:right="-3"/>
        <w:jc w:val="right"/>
      </w:pPr>
      <w:r>
        <w:rPr>
          <w:i/>
        </w:rPr>
        <w:t xml:space="preserve">целенаправленно применять элементы методологических знаний об историческом </w:t>
      </w:r>
    </w:p>
    <w:p w:rsidR="00EF0F9C" w:rsidRDefault="00A849AC">
      <w:pPr>
        <w:spacing w:after="40" w:line="301" w:lineRule="auto"/>
        <w:ind w:left="7" w:right="0"/>
        <w:jc w:val="left"/>
      </w:pPr>
      <w:r>
        <w:rPr>
          <w:i/>
        </w:rPr>
        <w:t xml:space="preserve">процессе, начальные историографические умения в познавательной, проектной, учебноисследовательской </w:t>
      </w:r>
      <w:r>
        <w:rPr>
          <w:i/>
        </w:rPr>
        <w:tab/>
        <w:t xml:space="preserve">деятельности, </w:t>
      </w:r>
      <w:r>
        <w:rPr>
          <w:i/>
        </w:rPr>
        <w:tab/>
        <w:t xml:space="preserve">социальной </w:t>
      </w:r>
      <w:r>
        <w:rPr>
          <w:i/>
        </w:rPr>
        <w:tab/>
        <w:t xml:space="preserve">практике, </w:t>
      </w:r>
      <w:r>
        <w:rPr>
          <w:i/>
        </w:rPr>
        <w:tab/>
        <w:t xml:space="preserve">поликультурном </w:t>
      </w:r>
      <w:r>
        <w:rPr>
          <w:i/>
        </w:rPr>
        <w:tab/>
        <w:t>общении, общественных обсуждениях и т.д.;</w:t>
      </w:r>
    </w:p>
    <w:p w:rsidR="00EF0F9C" w:rsidRDefault="00A849AC">
      <w:pPr>
        <w:numPr>
          <w:ilvl w:val="0"/>
          <w:numId w:val="13"/>
        </w:numPr>
        <w:spacing w:after="38"/>
        <w:ind w:right="9" w:hanging="425"/>
      </w:pPr>
      <w:r>
        <w:rPr>
          <w:i/>
        </w:rPr>
        <w:t>знать основные подходы (концепции) в изучении истории;</w:t>
      </w:r>
    </w:p>
    <w:p w:rsidR="00EF0F9C" w:rsidRDefault="00A849AC">
      <w:pPr>
        <w:numPr>
          <w:ilvl w:val="0"/>
          <w:numId w:val="13"/>
        </w:numPr>
        <w:spacing w:after="38"/>
        <w:ind w:right="9" w:hanging="425"/>
      </w:pPr>
      <w:r>
        <w:rPr>
          <w:i/>
        </w:rPr>
        <w:t>знакомиться с оценками «трудных» вопросов истории;</w:t>
      </w:r>
    </w:p>
    <w:p w:rsidR="00EF0F9C" w:rsidRDefault="00A849AC">
      <w:pPr>
        <w:numPr>
          <w:ilvl w:val="0"/>
          <w:numId w:val="13"/>
        </w:numPr>
        <w:spacing w:after="40" w:line="301" w:lineRule="auto"/>
        <w:ind w:right="9" w:hanging="425"/>
      </w:pPr>
      <w:r>
        <w:rPr>
          <w:i/>
        </w:rPr>
        <w:t xml:space="preserve">работать </w:t>
      </w:r>
      <w:r>
        <w:rPr>
          <w:i/>
        </w:rPr>
        <w:tab/>
        <w:t xml:space="preserve">с </w:t>
      </w:r>
      <w:r>
        <w:rPr>
          <w:i/>
        </w:rPr>
        <w:tab/>
        <w:t xml:space="preserve">историческими </w:t>
      </w:r>
      <w:r>
        <w:rPr>
          <w:i/>
        </w:rPr>
        <w:tab/>
        <w:t xml:space="preserve">источниками, </w:t>
      </w:r>
      <w:r>
        <w:rPr>
          <w:i/>
        </w:rPr>
        <w:tab/>
        <w:t xml:space="preserve">самостоятельно </w:t>
      </w:r>
      <w:r>
        <w:rPr>
          <w:i/>
        </w:rPr>
        <w:tab/>
        <w:t>анализировать документальную базу по исторической тематике; оценивать различные исторические версии;</w:t>
      </w:r>
    </w:p>
    <w:p w:rsidR="00EF0F9C" w:rsidRDefault="00A849AC">
      <w:pPr>
        <w:numPr>
          <w:ilvl w:val="0"/>
          <w:numId w:val="13"/>
        </w:numPr>
        <w:spacing w:after="38"/>
        <w:ind w:right="9" w:hanging="425"/>
      </w:pPr>
      <w:r>
        <w:rPr>
          <w:i/>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EF0F9C" w:rsidRDefault="00A849AC">
      <w:pPr>
        <w:numPr>
          <w:ilvl w:val="0"/>
          <w:numId w:val="13"/>
        </w:numPr>
        <w:spacing w:after="7"/>
        <w:ind w:right="9" w:hanging="425"/>
      </w:pPr>
      <w:r>
        <w:rPr>
          <w:i/>
        </w:rPr>
        <w:t xml:space="preserve">корректно использовать терминологию исторической науки в ходе выступления, дискуссии </w:t>
      </w:r>
    </w:p>
    <w:p w:rsidR="00EF0F9C" w:rsidRDefault="00A849AC">
      <w:pPr>
        <w:spacing w:after="38"/>
        <w:ind w:left="17" w:right="0"/>
      </w:pPr>
      <w:r>
        <w:rPr>
          <w:i/>
        </w:rPr>
        <w:t>и т.д.;</w:t>
      </w:r>
    </w:p>
    <w:p w:rsidR="00EF0F9C" w:rsidRDefault="00A849AC">
      <w:pPr>
        <w:numPr>
          <w:ilvl w:val="0"/>
          <w:numId w:val="13"/>
        </w:numPr>
        <w:spacing w:after="0"/>
        <w:ind w:right="9" w:hanging="425"/>
      </w:pPr>
      <w:r>
        <w:rPr>
          <w:i/>
        </w:rPr>
        <w:t>представлять результаты историко-познавательной деятельности в свободной форме с ориентацией на заданные параметры деятельности.</w:t>
      </w:r>
    </w:p>
    <w:p w:rsidR="00EF0F9C" w:rsidRDefault="00EF0F9C">
      <w:pPr>
        <w:spacing w:after="152" w:line="259" w:lineRule="auto"/>
        <w:ind w:left="708" w:right="0" w:firstLine="0"/>
        <w:jc w:val="left"/>
      </w:pPr>
    </w:p>
    <w:p w:rsidR="00EF0F9C" w:rsidRDefault="00A849AC">
      <w:pPr>
        <w:spacing w:after="104" w:line="270" w:lineRule="auto"/>
        <w:ind w:left="152" w:right="0"/>
      </w:pPr>
      <w:r>
        <w:rPr>
          <w:b/>
        </w:rPr>
        <w:t xml:space="preserve">1.2.3.6. Обществознание </w:t>
      </w:r>
    </w:p>
    <w:p w:rsidR="00EF0F9C" w:rsidRDefault="00A849AC">
      <w:pPr>
        <w:spacing w:after="37" w:line="270" w:lineRule="auto"/>
        <w:ind w:right="0"/>
      </w:pPr>
      <w:r>
        <w:rPr>
          <w:b/>
        </w:rPr>
        <w:t>В результате изучения учебного предмета «Обществознание» на уровне среднего общего образования:</w:t>
      </w:r>
    </w:p>
    <w:p w:rsidR="00EF0F9C" w:rsidRDefault="00A849AC">
      <w:pPr>
        <w:spacing w:after="52" w:line="270" w:lineRule="auto"/>
        <w:ind w:right="0"/>
      </w:pPr>
      <w:r>
        <w:rPr>
          <w:b/>
        </w:rPr>
        <w:t>Выпускник на базовом уровне научится:</w:t>
      </w:r>
    </w:p>
    <w:p w:rsidR="00EF0F9C" w:rsidRDefault="00A849AC">
      <w:pPr>
        <w:spacing w:after="79" w:line="270" w:lineRule="auto"/>
        <w:ind w:right="0"/>
      </w:pPr>
      <w:r>
        <w:rPr>
          <w:b/>
        </w:rPr>
        <w:t>Человек. Человек в системе общественных отношений</w:t>
      </w:r>
    </w:p>
    <w:p w:rsidR="00EF0F9C" w:rsidRDefault="00A849AC">
      <w:pPr>
        <w:numPr>
          <w:ilvl w:val="0"/>
          <w:numId w:val="13"/>
        </w:numPr>
        <w:spacing w:after="51"/>
        <w:ind w:right="9" w:hanging="425"/>
      </w:pPr>
      <w:r>
        <w:t>выделять черты социальной сущности человека;</w:t>
      </w:r>
    </w:p>
    <w:p w:rsidR="00EF0F9C" w:rsidRDefault="00A849AC">
      <w:pPr>
        <w:numPr>
          <w:ilvl w:val="0"/>
          <w:numId w:val="13"/>
        </w:numPr>
        <w:spacing w:after="53"/>
        <w:ind w:right="9" w:hanging="425"/>
      </w:pPr>
      <w:r>
        <w:t>определять роль духовных ценностей в обществе;</w:t>
      </w:r>
    </w:p>
    <w:p w:rsidR="00EF0F9C" w:rsidRDefault="00A849AC">
      <w:pPr>
        <w:numPr>
          <w:ilvl w:val="0"/>
          <w:numId w:val="13"/>
        </w:numPr>
        <w:spacing w:after="27"/>
        <w:ind w:right="9" w:hanging="425"/>
      </w:pPr>
      <w:r>
        <w:t>распознавать формы культуры по их признакам, иллюстрировать их примерами;</w:t>
      </w:r>
      <w:r>
        <w:rPr>
          <w:sz w:val="28"/>
        </w:rPr>
        <w:t xml:space="preserve"> –</w:t>
      </w:r>
      <w:r>
        <w:t>различать виды искусства;</w:t>
      </w:r>
    </w:p>
    <w:p w:rsidR="00EF0F9C" w:rsidRDefault="00A849AC">
      <w:pPr>
        <w:numPr>
          <w:ilvl w:val="0"/>
          <w:numId w:val="13"/>
        </w:numPr>
        <w:spacing w:after="53"/>
        <w:ind w:right="9" w:hanging="425"/>
      </w:pPr>
      <w:r>
        <w:t>соотносить поступки и отношения с принятыми нормами морали;</w:t>
      </w:r>
    </w:p>
    <w:p w:rsidR="00EF0F9C" w:rsidRDefault="00A849AC">
      <w:pPr>
        <w:numPr>
          <w:ilvl w:val="0"/>
          <w:numId w:val="13"/>
        </w:numPr>
        <w:spacing w:after="53"/>
        <w:ind w:right="9" w:hanging="425"/>
      </w:pPr>
      <w:r>
        <w:lastRenderedPageBreak/>
        <w:t>выявлять сущностные характеристики религии и ее роль в культурной жизни;</w:t>
      </w:r>
    </w:p>
    <w:p w:rsidR="00EF0F9C" w:rsidRDefault="00A849AC">
      <w:pPr>
        <w:numPr>
          <w:ilvl w:val="0"/>
          <w:numId w:val="13"/>
        </w:numPr>
        <w:spacing w:after="52"/>
        <w:ind w:right="9" w:hanging="425"/>
      </w:pPr>
      <w:r>
        <w:t>выявлять роль агентов социализации на основных этапах социализации индивида;</w:t>
      </w:r>
    </w:p>
    <w:p w:rsidR="00EF0F9C" w:rsidRDefault="00A849AC">
      <w:pPr>
        <w:numPr>
          <w:ilvl w:val="0"/>
          <w:numId w:val="13"/>
        </w:numPr>
        <w:spacing w:after="50"/>
        <w:ind w:right="9" w:hanging="425"/>
      </w:pPr>
      <w:r>
        <w:t>раскрывать связь между мышлением и деятельностью;</w:t>
      </w:r>
    </w:p>
    <w:p w:rsidR="00EF0F9C" w:rsidRDefault="00A849AC">
      <w:pPr>
        <w:numPr>
          <w:ilvl w:val="0"/>
          <w:numId w:val="13"/>
        </w:numPr>
        <w:spacing w:after="52"/>
        <w:ind w:right="9" w:hanging="425"/>
      </w:pPr>
      <w:r>
        <w:t>различать виды деятельности, приводить примеры основных видов деятельности;</w:t>
      </w:r>
    </w:p>
    <w:p w:rsidR="00EF0F9C" w:rsidRDefault="00A849AC">
      <w:pPr>
        <w:numPr>
          <w:ilvl w:val="0"/>
          <w:numId w:val="13"/>
        </w:numPr>
        <w:spacing w:after="53"/>
        <w:ind w:right="9" w:hanging="425"/>
      </w:pPr>
      <w:r>
        <w:t>выявлять и соотносить цели, средства и результаты деятельности;</w:t>
      </w:r>
    </w:p>
    <w:p w:rsidR="00EF0F9C" w:rsidRDefault="00A849AC">
      <w:pPr>
        <w:numPr>
          <w:ilvl w:val="0"/>
          <w:numId w:val="13"/>
        </w:numPr>
        <w:spacing w:after="35"/>
        <w:ind w:right="9" w:hanging="425"/>
      </w:pPr>
      <w:r>
        <w:t xml:space="preserve">анализировать различные ситуации свободного выбора, выявлять его основания и последствия; </w:t>
      </w:r>
    </w:p>
    <w:p w:rsidR="00EF0F9C" w:rsidRDefault="00A849AC">
      <w:pPr>
        <w:numPr>
          <w:ilvl w:val="0"/>
          <w:numId w:val="13"/>
        </w:numPr>
        <w:spacing w:after="51"/>
        <w:ind w:right="9" w:hanging="425"/>
      </w:pPr>
      <w:r>
        <w:t>различать формы чувственного и рационального познания, поясняя их примерами;</w:t>
      </w:r>
    </w:p>
    <w:p w:rsidR="00EF0F9C" w:rsidRDefault="00A849AC">
      <w:pPr>
        <w:numPr>
          <w:ilvl w:val="0"/>
          <w:numId w:val="13"/>
        </w:numPr>
        <w:spacing w:after="52"/>
        <w:ind w:right="9" w:hanging="425"/>
      </w:pPr>
      <w:r>
        <w:t>выявлять особенности научного познания;</w:t>
      </w:r>
    </w:p>
    <w:p w:rsidR="00EF0F9C" w:rsidRDefault="00A849AC">
      <w:pPr>
        <w:numPr>
          <w:ilvl w:val="0"/>
          <w:numId w:val="13"/>
        </w:numPr>
        <w:spacing w:after="50"/>
        <w:ind w:right="9" w:hanging="425"/>
      </w:pPr>
      <w:r>
        <w:t>различать абсолютную и относительную истины;</w:t>
      </w:r>
    </w:p>
    <w:p w:rsidR="00EF0F9C" w:rsidRDefault="00A849AC">
      <w:pPr>
        <w:numPr>
          <w:ilvl w:val="0"/>
          <w:numId w:val="13"/>
        </w:numPr>
        <w:spacing w:after="54"/>
        <w:ind w:right="9" w:hanging="425"/>
      </w:pPr>
      <w:r>
        <w:t>иллюстрировать конкретными примерами роль мировоззрения в жизни человека;</w:t>
      </w:r>
    </w:p>
    <w:p w:rsidR="00EF0F9C" w:rsidRDefault="00A849AC">
      <w:pPr>
        <w:numPr>
          <w:ilvl w:val="0"/>
          <w:numId w:val="13"/>
        </w:numPr>
        <w:spacing w:after="35"/>
        <w:ind w:right="9" w:hanging="425"/>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F0F9C" w:rsidRDefault="00A849AC">
      <w:pPr>
        <w:numPr>
          <w:ilvl w:val="0"/>
          <w:numId w:val="13"/>
        </w:numPr>
        <w:ind w:right="9" w:hanging="425"/>
      </w:pPr>
      <w:r>
        <w:t xml:space="preserve">выражать </w:t>
      </w:r>
      <w:r>
        <w:tab/>
        <w:t xml:space="preserve">и </w:t>
      </w:r>
      <w:r>
        <w:tab/>
        <w:t xml:space="preserve">аргументировать </w:t>
      </w:r>
      <w:r>
        <w:tab/>
        <w:t xml:space="preserve">собственное </w:t>
      </w:r>
      <w:r>
        <w:tab/>
        <w:t xml:space="preserve">отношение </w:t>
      </w:r>
      <w:r>
        <w:tab/>
        <w:t xml:space="preserve">к </w:t>
      </w:r>
      <w:r>
        <w:tab/>
        <w:t xml:space="preserve">роли </w:t>
      </w:r>
      <w:r>
        <w:tab/>
        <w:t xml:space="preserve">образования </w:t>
      </w:r>
      <w:r>
        <w:tab/>
        <w:t>и самообразования в жизни человека.</w:t>
      </w:r>
    </w:p>
    <w:p w:rsidR="00EF0F9C" w:rsidRDefault="00A849AC">
      <w:pPr>
        <w:spacing w:after="84" w:line="270" w:lineRule="auto"/>
        <w:ind w:right="0"/>
      </w:pPr>
      <w:r>
        <w:rPr>
          <w:b/>
        </w:rPr>
        <w:t>Общество как сложная динамическая система</w:t>
      </w:r>
    </w:p>
    <w:p w:rsidR="00EF0F9C" w:rsidRDefault="00A849AC">
      <w:pPr>
        <w:numPr>
          <w:ilvl w:val="0"/>
          <w:numId w:val="13"/>
        </w:numPr>
        <w:spacing w:after="36"/>
        <w:ind w:right="9" w:hanging="425"/>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EF0F9C" w:rsidRDefault="00A849AC">
      <w:pPr>
        <w:numPr>
          <w:ilvl w:val="0"/>
          <w:numId w:val="13"/>
        </w:numPr>
        <w:spacing w:after="35"/>
        <w:ind w:right="9" w:hanging="425"/>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EF0F9C" w:rsidRDefault="00A849AC">
      <w:pPr>
        <w:numPr>
          <w:ilvl w:val="0"/>
          <w:numId w:val="13"/>
        </w:numPr>
        <w:spacing w:after="36"/>
        <w:ind w:right="9" w:hanging="425"/>
      </w:pPr>
      <w:r>
        <w:t xml:space="preserve">приводить </w:t>
      </w:r>
      <w:r>
        <w:tab/>
        <w:t xml:space="preserve">примеры </w:t>
      </w:r>
      <w:r>
        <w:tab/>
        <w:t xml:space="preserve">прогрессивных </w:t>
      </w:r>
      <w:r>
        <w:tab/>
        <w:t xml:space="preserve">и </w:t>
      </w:r>
      <w:r>
        <w:tab/>
        <w:t xml:space="preserve">регрессивных </w:t>
      </w:r>
      <w:r>
        <w:tab/>
        <w:t xml:space="preserve">общественных </w:t>
      </w:r>
      <w:r>
        <w:tab/>
        <w:t>изменений, аргументировать свои суждения, выводы;</w:t>
      </w:r>
    </w:p>
    <w:p w:rsidR="00EF0F9C" w:rsidRDefault="00A849AC">
      <w:pPr>
        <w:numPr>
          <w:ilvl w:val="0"/>
          <w:numId w:val="13"/>
        </w:numPr>
        <w:ind w:right="9" w:hanging="425"/>
      </w:pPr>
      <w:r>
        <w:t xml:space="preserve">формулировать </w:t>
      </w:r>
      <w:r>
        <w:tab/>
        <w:t xml:space="preserve">собственные </w:t>
      </w:r>
      <w:r>
        <w:tab/>
        <w:t xml:space="preserve">суждения </w:t>
      </w:r>
      <w:r>
        <w:tab/>
        <w:t xml:space="preserve">о </w:t>
      </w:r>
      <w:r>
        <w:tab/>
        <w:t xml:space="preserve">сущности, </w:t>
      </w:r>
      <w:r>
        <w:tab/>
        <w:t xml:space="preserve">причинах </w:t>
      </w:r>
      <w:r>
        <w:tab/>
        <w:t xml:space="preserve">и </w:t>
      </w:r>
      <w:r>
        <w:tab/>
        <w:t>последствиях глобализации; иллюстрировать проявления различных глобальных проблем.</w:t>
      </w:r>
    </w:p>
    <w:p w:rsidR="00EF0F9C" w:rsidRDefault="00A849AC">
      <w:pPr>
        <w:spacing w:after="80" w:line="270" w:lineRule="auto"/>
        <w:ind w:right="0"/>
      </w:pPr>
      <w:r>
        <w:rPr>
          <w:b/>
        </w:rPr>
        <w:t>Экономика</w:t>
      </w:r>
    </w:p>
    <w:p w:rsidR="00EF0F9C" w:rsidRDefault="00A849AC">
      <w:pPr>
        <w:numPr>
          <w:ilvl w:val="0"/>
          <w:numId w:val="13"/>
        </w:numPr>
        <w:spacing w:after="53"/>
        <w:ind w:right="9" w:hanging="425"/>
      </w:pPr>
      <w:r>
        <w:t>Раскрывать взаимосвязь экономики с другими сферами жизни общества;</w:t>
      </w:r>
    </w:p>
    <w:p w:rsidR="00EF0F9C" w:rsidRDefault="00A849AC">
      <w:pPr>
        <w:numPr>
          <w:ilvl w:val="0"/>
          <w:numId w:val="13"/>
        </w:numPr>
        <w:spacing w:after="30"/>
        <w:ind w:right="9" w:hanging="425"/>
      </w:pPr>
      <w:r>
        <w:t>конкретизировать примерами основные факторы производства и факторные доходы;</w:t>
      </w:r>
      <w:r>
        <w:rPr>
          <w:sz w:val="28"/>
        </w:rPr>
        <w:t xml:space="preserve"> –</w:t>
      </w:r>
      <w:r>
        <w:t>объяснять механизм свободного ценообразования, приводить примеры действия законов спроса и предложения;</w:t>
      </w:r>
    </w:p>
    <w:p w:rsidR="00EF0F9C" w:rsidRDefault="00A849AC">
      <w:pPr>
        <w:numPr>
          <w:ilvl w:val="0"/>
          <w:numId w:val="13"/>
        </w:numPr>
        <w:spacing w:after="31"/>
        <w:ind w:right="9" w:hanging="425"/>
      </w:pPr>
      <w:r>
        <w:t>оценивать влияние конкуренции и монополии на экономическую жизнь, поведение основных участников экономики;</w:t>
      </w:r>
    </w:p>
    <w:p w:rsidR="00EF0F9C" w:rsidRDefault="00A849AC">
      <w:pPr>
        <w:numPr>
          <w:ilvl w:val="0"/>
          <w:numId w:val="13"/>
        </w:numPr>
        <w:spacing w:after="53"/>
        <w:ind w:right="9" w:hanging="425"/>
      </w:pPr>
      <w:r>
        <w:t>различать формы бизнеса;</w:t>
      </w:r>
    </w:p>
    <w:p w:rsidR="00EF0F9C" w:rsidRDefault="00A849AC">
      <w:pPr>
        <w:numPr>
          <w:ilvl w:val="0"/>
          <w:numId w:val="13"/>
        </w:numPr>
        <w:spacing w:after="37"/>
        <w:ind w:right="9" w:hanging="425"/>
      </w:pPr>
      <w:r>
        <w:t>извлекать социальную информацию из источников различного типа о тенденциях развития современной рыночной экономики;</w:t>
      </w:r>
    </w:p>
    <w:p w:rsidR="00EF0F9C" w:rsidRDefault="00A849AC">
      <w:pPr>
        <w:numPr>
          <w:ilvl w:val="0"/>
          <w:numId w:val="13"/>
        </w:numPr>
        <w:spacing w:after="50"/>
        <w:ind w:right="9" w:hanging="425"/>
      </w:pPr>
      <w:r>
        <w:lastRenderedPageBreak/>
        <w:t>различать экономические и бухгалтерские издержки;</w:t>
      </w:r>
    </w:p>
    <w:p w:rsidR="00EF0F9C" w:rsidRDefault="00A849AC">
      <w:pPr>
        <w:numPr>
          <w:ilvl w:val="0"/>
          <w:numId w:val="13"/>
        </w:numPr>
        <w:spacing w:after="53"/>
        <w:ind w:right="9" w:hanging="425"/>
      </w:pPr>
      <w:r>
        <w:t>приводить примеры постоянных и переменных издержек производства;</w:t>
      </w:r>
    </w:p>
    <w:p w:rsidR="00EF0F9C" w:rsidRDefault="00A849AC">
      <w:pPr>
        <w:numPr>
          <w:ilvl w:val="0"/>
          <w:numId w:val="13"/>
        </w:numPr>
        <w:spacing w:after="36"/>
        <w:ind w:right="9" w:hanging="425"/>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F0F9C" w:rsidRDefault="00A849AC">
      <w:pPr>
        <w:numPr>
          <w:ilvl w:val="0"/>
          <w:numId w:val="13"/>
        </w:numPr>
        <w:spacing w:after="36"/>
        <w:ind w:right="9" w:hanging="425"/>
      </w:pPr>
      <w:r>
        <w:t>различать формы, виды проявления инфляции, оценивать последствия инфляции для экономики в целом и для различных социальных групп;</w:t>
      </w:r>
    </w:p>
    <w:p w:rsidR="00EF0F9C" w:rsidRDefault="00A849AC">
      <w:pPr>
        <w:numPr>
          <w:ilvl w:val="0"/>
          <w:numId w:val="13"/>
        </w:numPr>
        <w:spacing w:after="34"/>
        <w:ind w:right="9" w:hanging="425"/>
      </w:pPr>
      <w:r>
        <w:t>выделять объекты спроса и предложения на рынке труда, описывать механизм их взаимодействия;</w:t>
      </w:r>
    </w:p>
    <w:p w:rsidR="00EF0F9C" w:rsidRDefault="00A849AC">
      <w:pPr>
        <w:numPr>
          <w:ilvl w:val="0"/>
          <w:numId w:val="13"/>
        </w:numPr>
        <w:spacing w:after="53"/>
        <w:ind w:right="9" w:hanging="425"/>
      </w:pPr>
      <w:r>
        <w:t>определять причины безработицы, различать ее виды;</w:t>
      </w:r>
    </w:p>
    <w:p w:rsidR="00EF0F9C" w:rsidRDefault="00A849AC">
      <w:pPr>
        <w:numPr>
          <w:ilvl w:val="0"/>
          <w:numId w:val="13"/>
        </w:numPr>
        <w:spacing w:after="36"/>
        <w:ind w:right="9" w:hanging="425"/>
      </w:pPr>
      <w:r>
        <w:t xml:space="preserve">высказывать обоснованные суждения о направлениях государственной политики в области занятости; </w:t>
      </w:r>
    </w:p>
    <w:p w:rsidR="00EF0F9C" w:rsidRDefault="00A849AC">
      <w:pPr>
        <w:numPr>
          <w:ilvl w:val="0"/>
          <w:numId w:val="13"/>
        </w:numPr>
        <w:spacing w:after="36"/>
        <w:ind w:right="9" w:hanging="425"/>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F0F9C" w:rsidRDefault="00A849AC">
      <w:pPr>
        <w:numPr>
          <w:ilvl w:val="0"/>
          <w:numId w:val="13"/>
        </w:numPr>
        <w:spacing w:after="35"/>
        <w:ind w:right="9" w:hanging="425"/>
      </w:pPr>
      <w:r>
        <w:t>анализировать практические ситуации, связанные с реализацией гражданами своих экономических интересов;</w:t>
      </w:r>
    </w:p>
    <w:p w:rsidR="00EF0F9C" w:rsidRDefault="00A849AC">
      <w:pPr>
        <w:numPr>
          <w:ilvl w:val="0"/>
          <w:numId w:val="13"/>
        </w:numPr>
        <w:spacing w:after="54"/>
        <w:ind w:right="9" w:hanging="425"/>
      </w:pPr>
      <w:r>
        <w:t>приводить примеры участия государства в регулировании рыночной экономики;</w:t>
      </w:r>
    </w:p>
    <w:p w:rsidR="00EF0F9C" w:rsidRDefault="00A849AC">
      <w:pPr>
        <w:numPr>
          <w:ilvl w:val="0"/>
          <w:numId w:val="13"/>
        </w:numPr>
        <w:spacing w:after="36"/>
        <w:ind w:right="9" w:hanging="425"/>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F0F9C" w:rsidRDefault="00A849AC">
      <w:pPr>
        <w:numPr>
          <w:ilvl w:val="0"/>
          <w:numId w:val="13"/>
        </w:numPr>
        <w:ind w:right="9" w:hanging="425"/>
      </w:pPr>
      <w:r>
        <w:t xml:space="preserve">различать важнейшие измерители экономической деятельности и показатели их роста: ВНП </w:t>
      </w:r>
    </w:p>
    <w:p w:rsidR="00EF0F9C" w:rsidRDefault="00A849AC">
      <w:pPr>
        <w:ind w:right="2265"/>
      </w:pPr>
      <w:r>
        <w:t>(валовой национальный продукт), ВВП (валовой внутренний продукт);</w:t>
      </w:r>
      <w:r>
        <w:rPr>
          <w:sz w:val="28"/>
        </w:rPr>
        <w:t xml:space="preserve"> –</w:t>
      </w:r>
      <w:r>
        <w:t>различать и сравнивать пути достижения экономического роста.</w:t>
      </w:r>
    </w:p>
    <w:p w:rsidR="00EF0F9C" w:rsidRDefault="00A849AC">
      <w:pPr>
        <w:spacing w:after="79" w:line="270" w:lineRule="auto"/>
        <w:ind w:right="0"/>
      </w:pPr>
      <w:r>
        <w:rPr>
          <w:b/>
        </w:rPr>
        <w:t>Социальные отношения</w:t>
      </w:r>
    </w:p>
    <w:p w:rsidR="00EF0F9C" w:rsidRDefault="00A849AC">
      <w:pPr>
        <w:numPr>
          <w:ilvl w:val="0"/>
          <w:numId w:val="13"/>
        </w:numPr>
        <w:ind w:right="9" w:hanging="425"/>
      </w:pPr>
      <w:r>
        <w:t>Выделять критерии социальной стратификации;</w:t>
      </w:r>
    </w:p>
    <w:p w:rsidR="00EF0F9C" w:rsidRDefault="00A849AC">
      <w:pPr>
        <w:spacing w:after="98" w:line="259" w:lineRule="auto"/>
        <w:ind w:right="0"/>
        <w:jc w:val="right"/>
      </w:pPr>
      <w:r>
        <w:t xml:space="preserve">анализировать социальную информацию из адаптированных источников о структуре </w:t>
      </w:r>
    </w:p>
    <w:p w:rsidR="00EF0F9C" w:rsidRDefault="00A849AC">
      <w:pPr>
        <w:spacing w:after="33"/>
        <w:ind w:right="9"/>
      </w:pPr>
      <w:r>
        <w:t>общества и направлениях ее изменения;</w:t>
      </w:r>
      <w:r>
        <w:rPr>
          <w:sz w:val="28"/>
        </w:rPr>
        <w:t xml:space="preserve"> –</w:t>
      </w:r>
      <w:r>
        <w:t>выделять особенности молодежи как социально-демографической группы, раскрывать на примерах социальные роли юношества;</w:t>
      </w:r>
    </w:p>
    <w:p w:rsidR="00EF0F9C" w:rsidRDefault="00A849AC">
      <w:pPr>
        <w:numPr>
          <w:ilvl w:val="0"/>
          <w:numId w:val="13"/>
        </w:numPr>
        <w:spacing w:after="39"/>
        <w:ind w:right="9" w:hanging="425"/>
      </w:pPr>
      <w:r>
        <w:t xml:space="preserve">высказывать </w:t>
      </w:r>
      <w:r>
        <w:tab/>
        <w:t xml:space="preserve">обоснованное </w:t>
      </w:r>
      <w:r>
        <w:tab/>
        <w:t xml:space="preserve">суждение </w:t>
      </w:r>
      <w:r>
        <w:tab/>
        <w:t xml:space="preserve">о </w:t>
      </w:r>
      <w:r>
        <w:tab/>
        <w:t xml:space="preserve">факторах, </w:t>
      </w:r>
      <w:r>
        <w:tab/>
        <w:t xml:space="preserve">обеспечивающих </w:t>
      </w:r>
      <w:r>
        <w:tab/>
        <w:t>успешность самореализации молодежи в условиях современного рынка труда;</w:t>
      </w:r>
    </w:p>
    <w:p w:rsidR="00EF0F9C" w:rsidRDefault="00A849AC">
      <w:pPr>
        <w:numPr>
          <w:ilvl w:val="0"/>
          <w:numId w:val="13"/>
        </w:numPr>
        <w:spacing w:after="37"/>
        <w:ind w:right="9" w:hanging="425"/>
      </w:pPr>
      <w:r>
        <w:t xml:space="preserve">выявлять </w:t>
      </w:r>
      <w:r>
        <w:tab/>
        <w:t xml:space="preserve">причины </w:t>
      </w:r>
      <w:r>
        <w:tab/>
        <w:t xml:space="preserve">социальных </w:t>
      </w:r>
      <w:r>
        <w:tab/>
        <w:t xml:space="preserve">конфликтов, </w:t>
      </w:r>
      <w:r>
        <w:tab/>
        <w:t xml:space="preserve">моделировать </w:t>
      </w:r>
      <w:r>
        <w:tab/>
        <w:t xml:space="preserve">ситуации </w:t>
      </w:r>
      <w:r>
        <w:tab/>
        <w:t>разрешения конфликтов;</w:t>
      </w:r>
    </w:p>
    <w:p w:rsidR="00EF0F9C" w:rsidRDefault="00A849AC">
      <w:pPr>
        <w:numPr>
          <w:ilvl w:val="0"/>
          <w:numId w:val="13"/>
        </w:numPr>
        <w:spacing w:after="51"/>
        <w:ind w:right="9" w:hanging="425"/>
      </w:pPr>
      <w:r>
        <w:t>конкретизировать примерами виды социальных норм;</w:t>
      </w:r>
    </w:p>
    <w:p w:rsidR="00EF0F9C" w:rsidRDefault="00A849AC">
      <w:pPr>
        <w:numPr>
          <w:ilvl w:val="0"/>
          <w:numId w:val="13"/>
        </w:numPr>
        <w:spacing w:after="36"/>
        <w:ind w:right="9" w:hanging="425"/>
      </w:pPr>
      <w:r>
        <w:t>характеризовать виды социального контроля и их социальную роль, различать санкции социального контроля;</w:t>
      </w:r>
    </w:p>
    <w:p w:rsidR="00EF0F9C" w:rsidRDefault="00A849AC">
      <w:pPr>
        <w:numPr>
          <w:ilvl w:val="0"/>
          <w:numId w:val="13"/>
        </w:numPr>
        <w:spacing w:after="39"/>
        <w:ind w:right="9" w:hanging="425"/>
      </w:pPr>
      <w: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EF0F9C" w:rsidRDefault="00A849AC">
      <w:pPr>
        <w:numPr>
          <w:ilvl w:val="0"/>
          <w:numId w:val="13"/>
        </w:numPr>
        <w:spacing w:after="38"/>
        <w:ind w:right="9" w:hanging="425"/>
      </w:pPr>
      <w:r>
        <w:t>определять и оценивать возможную модель собственного поведения в конкретной ситуации с точки зрения социальных норм;</w:t>
      </w:r>
    </w:p>
    <w:p w:rsidR="00EF0F9C" w:rsidRDefault="00A849AC">
      <w:pPr>
        <w:numPr>
          <w:ilvl w:val="0"/>
          <w:numId w:val="13"/>
        </w:numPr>
        <w:spacing w:after="51"/>
        <w:ind w:right="9" w:hanging="425"/>
      </w:pPr>
      <w:r>
        <w:t>различать виды социальной мобильности, конкретизировать примерами;</w:t>
      </w:r>
    </w:p>
    <w:p w:rsidR="00EF0F9C" w:rsidRDefault="00A849AC">
      <w:pPr>
        <w:numPr>
          <w:ilvl w:val="0"/>
          <w:numId w:val="13"/>
        </w:numPr>
        <w:spacing w:after="36"/>
        <w:ind w:right="9" w:hanging="425"/>
      </w:pPr>
      <w:r>
        <w:t>выделять причины и последствия этносоциальных конфликтов, приводить примеры способов их разрешения;</w:t>
      </w:r>
    </w:p>
    <w:p w:rsidR="00EF0F9C" w:rsidRDefault="00A849AC">
      <w:pPr>
        <w:numPr>
          <w:ilvl w:val="0"/>
          <w:numId w:val="13"/>
        </w:numPr>
        <w:ind w:right="9" w:hanging="425"/>
      </w:pPr>
      <w:r>
        <w:t xml:space="preserve">характеризовать основные принципы национальной политики России на современном </w:t>
      </w:r>
    </w:p>
    <w:p w:rsidR="00EF0F9C" w:rsidRDefault="00A849AC">
      <w:pPr>
        <w:spacing w:after="50"/>
        <w:ind w:right="9"/>
      </w:pPr>
      <w:r>
        <w:t>этапе;</w:t>
      </w:r>
    </w:p>
    <w:p w:rsidR="00EF0F9C" w:rsidRDefault="00A849AC">
      <w:pPr>
        <w:numPr>
          <w:ilvl w:val="0"/>
          <w:numId w:val="13"/>
        </w:numPr>
        <w:spacing w:after="36"/>
        <w:ind w:right="9" w:hanging="425"/>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EF0F9C" w:rsidRDefault="00A849AC">
      <w:pPr>
        <w:numPr>
          <w:ilvl w:val="0"/>
          <w:numId w:val="13"/>
        </w:numPr>
        <w:spacing w:after="39"/>
        <w:ind w:right="9" w:hanging="425"/>
      </w:pPr>
      <w:r>
        <w:t>характеризовать семью как социальный институт, раскрывать роль семьи в современном обществе;</w:t>
      </w:r>
    </w:p>
    <w:p w:rsidR="00EF0F9C" w:rsidRDefault="00A849AC">
      <w:pPr>
        <w:numPr>
          <w:ilvl w:val="0"/>
          <w:numId w:val="13"/>
        </w:numPr>
        <w:spacing w:after="39"/>
        <w:ind w:right="9" w:hanging="425"/>
      </w:pPr>
      <w:r>
        <w:t>высказывать обоснованные суждения о факторах, влияющих на демографическую ситуацию в стране;</w:t>
      </w:r>
    </w:p>
    <w:p w:rsidR="00EF0F9C" w:rsidRDefault="00A849AC">
      <w:pPr>
        <w:numPr>
          <w:ilvl w:val="0"/>
          <w:numId w:val="13"/>
        </w:numPr>
        <w:spacing w:after="38"/>
        <w:ind w:right="9" w:hanging="425"/>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F0F9C" w:rsidRDefault="00A849AC">
      <w:pPr>
        <w:numPr>
          <w:ilvl w:val="0"/>
          <w:numId w:val="13"/>
        </w:numPr>
        <w:spacing w:after="40"/>
        <w:ind w:right="9" w:hanging="425"/>
      </w:pPr>
      <w:r>
        <w:t xml:space="preserve">осуществлять </w:t>
      </w:r>
      <w:r>
        <w:tab/>
        <w:t xml:space="preserve">комплексный </w:t>
      </w:r>
      <w:r>
        <w:tab/>
        <w:t xml:space="preserve">поиск, </w:t>
      </w:r>
      <w:r>
        <w:tab/>
        <w:t xml:space="preserve">систематизацию </w:t>
      </w:r>
      <w:r>
        <w:tab/>
        <w:t xml:space="preserve">социальной </w:t>
      </w:r>
      <w:r>
        <w:tab/>
        <w:t xml:space="preserve">информации </w:t>
      </w:r>
      <w:r>
        <w:tab/>
        <w:t xml:space="preserve">по актуальным проблемам социальной сферы, сравнивать, анализировать, делать выводы, рационально решать познавательные и проблемные задачи; </w:t>
      </w:r>
    </w:p>
    <w:p w:rsidR="00EF0F9C" w:rsidRDefault="00A849AC">
      <w:pPr>
        <w:numPr>
          <w:ilvl w:val="0"/>
          <w:numId w:val="13"/>
        </w:numPr>
        <w:ind w:right="9" w:hanging="425"/>
      </w:pPr>
      <w:r>
        <w:t>оценивать собственные отношения и взаимодействие с другими людьми с позиций толерантности.</w:t>
      </w:r>
    </w:p>
    <w:p w:rsidR="00EF0F9C" w:rsidRDefault="00A849AC">
      <w:pPr>
        <w:spacing w:after="80" w:line="270" w:lineRule="auto"/>
        <w:ind w:right="0"/>
      </w:pPr>
      <w:r>
        <w:rPr>
          <w:b/>
        </w:rPr>
        <w:t>Политика</w:t>
      </w:r>
    </w:p>
    <w:p w:rsidR="00EF0F9C" w:rsidRDefault="00A849AC">
      <w:pPr>
        <w:numPr>
          <w:ilvl w:val="0"/>
          <w:numId w:val="13"/>
        </w:numPr>
        <w:spacing w:after="52"/>
        <w:ind w:right="9" w:hanging="425"/>
      </w:pPr>
      <w:r>
        <w:t>Выделять субъектов политической деятельности и объекты политического воздействия;</w:t>
      </w:r>
    </w:p>
    <w:p w:rsidR="00EF0F9C" w:rsidRDefault="00A849AC">
      <w:pPr>
        <w:numPr>
          <w:ilvl w:val="0"/>
          <w:numId w:val="13"/>
        </w:numPr>
        <w:spacing w:after="54"/>
        <w:ind w:right="9" w:hanging="425"/>
      </w:pPr>
      <w:r>
        <w:t>различать политическую власть и другие виды власти;</w:t>
      </w:r>
    </w:p>
    <w:p w:rsidR="00EF0F9C" w:rsidRDefault="00A849AC">
      <w:pPr>
        <w:numPr>
          <w:ilvl w:val="0"/>
          <w:numId w:val="13"/>
        </w:numPr>
        <w:spacing w:after="35"/>
        <w:ind w:right="9" w:hanging="425"/>
      </w:pPr>
      <w:r>
        <w:t>устанавливать связи между социальными интересами, целями и методами политической деятельности;</w:t>
      </w:r>
    </w:p>
    <w:p w:rsidR="00EF0F9C" w:rsidRDefault="00A849AC">
      <w:pPr>
        <w:numPr>
          <w:ilvl w:val="0"/>
          <w:numId w:val="13"/>
        </w:numPr>
        <w:spacing w:after="52"/>
        <w:ind w:right="9" w:hanging="425"/>
      </w:pPr>
      <w:r>
        <w:t>высказывать аргументированные суждения о соотношении средств и целей в политике;</w:t>
      </w:r>
    </w:p>
    <w:p w:rsidR="00EF0F9C" w:rsidRDefault="00A849AC">
      <w:pPr>
        <w:numPr>
          <w:ilvl w:val="0"/>
          <w:numId w:val="13"/>
        </w:numPr>
        <w:spacing w:after="50"/>
        <w:ind w:right="9" w:hanging="425"/>
      </w:pPr>
      <w:r>
        <w:t>раскрывать роль и функции политической системы;</w:t>
      </w:r>
    </w:p>
    <w:p w:rsidR="00EF0F9C" w:rsidRDefault="00A849AC">
      <w:pPr>
        <w:numPr>
          <w:ilvl w:val="0"/>
          <w:numId w:val="13"/>
        </w:numPr>
        <w:ind w:right="9" w:hanging="425"/>
      </w:pPr>
      <w:r>
        <w:t>характеризовать государство как центральный институт политической системы;</w:t>
      </w:r>
    </w:p>
    <w:p w:rsidR="00EF0F9C" w:rsidRDefault="00EF0F9C">
      <w:pPr>
        <w:sectPr w:rsidR="00EF0F9C">
          <w:headerReference w:type="even" r:id="rId31"/>
          <w:headerReference w:type="default" r:id="rId32"/>
          <w:footerReference w:type="even" r:id="rId33"/>
          <w:footerReference w:type="default" r:id="rId34"/>
          <w:headerReference w:type="first" r:id="rId35"/>
          <w:footerReference w:type="first" r:id="rId36"/>
          <w:pgSz w:w="11906" w:h="16838"/>
          <w:pgMar w:top="1192" w:right="703" w:bottom="1525" w:left="1419" w:header="720" w:footer="710" w:gutter="0"/>
          <w:cols w:space="720"/>
        </w:sectPr>
      </w:pPr>
    </w:p>
    <w:p w:rsidR="00EF0F9C" w:rsidRDefault="00A849AC">
      <w:pPr>
        <w:spacing w:after="98" w:line="259" w:lineRule="auto"/>
        <w:ind w:right="0"/>
        <w:jc w:val="right"/>
      </w:pPr>
      <w:r>
        <w:lastRenderedPageBreak/>
        <w:t xml:space="preserve">различать типы политических режимов, давать оценку роли политических режимов </w:t>
      </w:r>
    </w:p>
    <w:p w:rsidR="00EF0F9C" w:rsidRDefault="00A849AC">
      <w:pPr>
        <w:spacing w:after="31"/>
        <w:ind w:right="0"/>
        <w:jc w:val="left"/>
      </w:pPr>
      <w:r>
        <w:t>различных типов в общественном развитии;</w:t>
      </w:r>
      <w:r>
        <w:rPr>
          <w:sz w:val="28"/>
        </w:rPr>
        <w:t xml:space="preserve"> –</w:t>
      </w:r>
      <w:r>
        <w:t>обобщать и систематизировать информацию о сущности (ценностях, принципах, признаках, роли в общественном развитии) демократии;</w:t>
      </w:r>
    </w:p>
    <w:p w:rsidR="00EF0F9C" w:rsidRDefault="00A849AC">
      <w:pPr>
        <w:numPr>
          <w:ilvl w:val="0"/>
          <w:numId w:val="13"/>
        </w:numPr>
        <w:spacing w:after="50"/>
        <w:ind w:right="9" w:hanging="425"/>
      </w:pPr>
      <w:r>
        <w:t>характеризовать демократическую избирательную систему;</w:t>
      </w:r>
    </w:p>
    <w:p w:rsidR="00EF0F9C" w:rsidRDefault="00A849AC">
      <w:pPr>
        <w:numPr>
          <w:ilvl w:val="0"/>
          <w:numId w:val="13"/>
        </w:numPr>
        <w:spacing w:after="54"/>
        <w:ind w:right="9" w:hanging="425"/>
      </w:pPr>
      <w:r>
        <w:t>различать мажоритарную, пропорциональную, смешанную избирательные системы;</w:t>
      </w:r>
    </w:p>
    <w:p w:rsidR="00EF0F9C" w:rsidRDefault="00A849AC">
      <w:pPr>
        <w:numPr>
          <w:ilvl w:val="0"/>
          <w:numId w:val="13"/>
        </w:numPr>
        <w:spacing w:after="35"/>
        <w:ind w:right="9" w:hanging="425"/>
      </w:pPr>
      <w:r>
        <w:t>устанавливать взаимосвязь правового государства и гражданского общества, раскрывать ценностный смысл правового государства;</w:t>
      </w:r>
    </w:p>
    <w:p w:rsidR="00EF0F9C" w:rsidRDefault="00A849AC">
      <w:pPr>
        <w:numPr>
          <w:ilvl w:val="0"/>
          <w:numId w:val="13"/>
        </w:numPr>
        <w:spacing w:after="52"/>
        <w:ind w:right="9" w:hanging="425"/>
      </w:pPr>
      <w:r>
        <w:t>определять роль политической элиты и политического лидера в современном обществе;</w:t>
      </w:r>
    </w:p>
    <w:p w:rsidR="00EF0F9C" w:rsidRDefault="00A849AC">
      <w:pPr>
        <w:numPr>
          <w:ilvl w:val="0"/>
          <w:numId w:val="13"/>
        </w:numPr>
        <w:spacing w:after="52"/>
        <w:ind w:right="9" w:hanging="425"/>
      </w:pPr>
      <w:r>
        <w:t>конкретизировать примерами роль политической идеологии;</w:t>
      </w:r>
    </w:p>
    <w:p w:rsidR="00EF0F9C" w:rsidRDefault="00A849AC">
      <w:pPr>
        <w:numPr>
          <w:ilvl w:val="0"/>
          <w:numId w:val="13"/>
        </w:numPr>
        <w:spacing w:after="53"/>
        <w:ind w:right="9" w:hanging="425"/>
      </w:pPr>
      <w:r>
        <w:t>раскрывать на примерах функционирование различных партийных систем;</w:t>
      </w:r>
    </w:p>
    <w:p w:rsidR="00EF0F9C" w:rsidRDefault="00A849AC">
      <w:pPr>
        <w:numPr>
          <w:ilvl w:val="0"/>
          <w:numId w:val="13"/>
        </w:numPr>
        <w:spacing w:after="38"/>
        <w:ind w:right="9" w:hanging="425"/>
      </w:pPr>
      <w:r>
        <w:t>формулировать суждение о значении многопартийности и идеологического плюрализма в современном обществе;</w:t>
      </w:r>
    </w:p>
    <w:p w:rsidR="00EF0F9C" w:rsidRDefault="00A849AC">
      <w:pPr>
        <w:numPr>
          <w:ilvl w:val="0"/>
          <w:numId w:val="13"/>
        </w:numPr>
        <w:spacing w:after="50"/>
        <w:ind w:right="9" w:hanging="425"/>
      </w:pPr>
      <w:r>
        <w:t>оценивать роль СМИ в современной политической жизни;</w:t>
      </w:r>
    </w:p>
    <w:p w:rsidR="00EF0F9C" w:rsidRDefault="00A849AC">
      <w:pPr>
        <w:numPr>
          <w:ilvl w:val="0"/>
          <w:numId w:val="13"/>
        </w:numPr>
        <w:spacing w:after="53"/>
        <w:ind w:right="9" w:hanging="425"/>
      </w:pPr>
      <w:r>
        <w:t>иллюстрировать примерами основные этапы политического процесса;</w:t>
      </w:r>
    </w:p>
    <w:p w:rsidR="00EF0F9C" w:rsidRDefault="00A849AC">
      <w:pPr>
        <w:numPr>
          <w:ilvl w:val="0"/>
          <w:numId w:val="13"/>
        </w:numPr>
        <w:ind w:right="9" w:hanging="425"/>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F0F9C" w:rsidRDefault="00A849AC">
      <w:pPr>
        <w:spacing w:after="82" w:line="270" w:lineRule="auto"/>
        <w:ind w:right="0"/>
      </w:pPr>
      <w:r>
        <w:rPr>
          <w:b/>
        </w:rPr>
        <w:t>Правовое регулирование общественных отношений</w:t>
      </w:r>
    </w:p>
    <w:p w:rsidR="00EF0F9C" w:rsidRDefault="00A849AC">
      <w:pPr>
        <w:numPr>
          <w:ilvl w:val="0"/>
          <w:numId w:val="13"/>
        </w:numPr>
        <w:spacing w:after="49"/>
        <w:ind w:right="9" w:hanging="425"/>
      </w:pPr>
      <w:r>
        <w:t>Сравнивать правовые нормы с другими социальными нормами;</w:t>
      </w:r>
    </w:p>
    <w:p w:rsidR="00EF0F9C" w:rsidRDefault="00A849AC">
      <w:pPr>
        <w:numPr>
          <w:ilvl w:val="0"/>
          <w:numId w:val="13"/>
        </w:numPr>
        <w:spacing w:after="51"/>
        <w:ind w:right="9" w:hanging="425"/>
      </w:pPr>
      <w:r>
        <w:t>выделять основные элементы системы права;</w:t>
      </w:r>
    </w:p>
    <w:p w:rsidR="00EF0F9C" w:rsidRDefault="00A849AC">
      <w:pPr>
        <w:numPr>
          <w:ilvl w:val="0"/>
          <w:numId w:val="13"/>
        </w:numPr>
        <w:spacing w:after="52"/>
        <w:ind w:right="9" w:hanging="425"/>
      </w:pPr>
      <w:r>
        <w:t>выстраивать иерархию нормативных актов;</w:t>
      </w:r>
    </w:p>
    <w:p w:rsidR="00EF0F9C" w:rsidRDefault="00A849AC">
      <w:pPr>
        <w:numPr>
          <w:ilvl w:val="0"/>
          <w:numId w:val="13"/>
        </w:numPr>
        <w:spacing w:after="54"/>
        <w:ind w:right="9" w:hanging="425"/>
      </w:pPr>
      <w:r>
        <w:t>выделять основные стадии законотворческого процесса в Российской Федерации;</w:t>
      </w:r>
    </w:p>
    <w:p w:rsidR="00EF0F9C" w:rsidRDefault="00A849AC">
      <w:pPr>
        <w:numPr>
          <w:ilvl w:val="0"/>
          <w:numId w:val="13"/>
        </w:numPr>
        <w:spacing w:after="41"/>
        <w:ind w:right="9" w:hanging="425"/>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F0F9C" w:rsidRDefault="00A849AC">
      <w:pPr>
        <w:numPr>
          <w:ilvl w:val="0"/>
          <w:numId w:val="13"/>
        </w:numPr>
        <w:spacing w:after="41"/>
        <w:ind w:right="9" w:hanging="425"/>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F0F9C" w:rsidRDefault="00A849AC">
      <w:pPr>
        <w:numPr>
          <w:ilvl w:val="0"/>
          <w:numId w:val="13"/>
        </w:numPr>
        <w:spacing w:after="34"/>
        <w:ind w:right="9" w:hanging="425"/>
      </w:pPr>
      <w:r>
        <w:t>аргументировать важность соблюдения норм экологического права и характеризовать способы защиты экологических прав;</w:t>
      </w:r>
    </w:p>
    <w:p w:rsidR="00EF0F9C" w:rsidRDefault="00A849AC">
      <w:pPr>
        <w:numPr>
          <w:ilvl w:val="0"/>
          <w:numId w:val="13"/>
        </w:numPr>
        <w:spacing w:after="53"/>
        <w:ind w:right="9" w:hanging="425"/>
      </w:pPr>
      <w:r>
        <w:t>раскрывать содержание гражданских правоотношений;</w:t>
      </w:r>
    </w:p>
    <w:p w:rsidR="00EF0F9C" w:rsidRDefault="00A849AC">
      <w:pPr>
        <w:numPr>
          <w:ilvl w:val="0"/>
          <w:numId w:val="13"/>
        </w:numPr>
        <w:spacing w:after="34"/>
        <w:ind w:right="9" w:hanging="425"/>
      </w:pPr>
      <w:r>
        <w:t>применять полученные знания о нормах гражданского права в практических ситуациях, прогнозируя последствия принимаемых решений;</w:t>
      </w:r>
    </w:p>
    <w:p w:rsidR="00EF0F9C" w:rsidRDefault="00A849AC">
      <w:pPr>
        <w:numPr>
          <w:ilvl w:val="0"/>
          <w:numId w:val="13"/>
        </w:numPr>
        <w:spacing w:after="52"/>
        <w:ind w:right="9" w:hanging="425"/>
      </w:pPr>
      <w:r>
        <w:t>различать организационно-правовые формы предприятий;</w:t>
      </w:r>
    </w:p>
    <w:p w:rsidR="00EF0F9C" w:rsidRDefault="00A849AC">
      <w:pPr>
        <w:numPr>
          <w:ilvl w:val="0"/>
          <w:numId w:val="13"/>
        </w:numPr>
        <w:spacing w:after="54"/>
        <w:ind w:right="9" w:hanging="425"/>
      </w:pPr>
      <w:r>
        <w:t>характеризовать порядок рассмотрения гражданских споров;</w:t>
      </w:r>
    </w:p>
    <w:p w:rsidR="00EF0F9C" w:rsidRDefault="00A849AC">
      <w:pPr>
        <w:numPr>
          <w:ilvl w:val="0"/>
          <w:numId w:val="13"/>
        </w:numPr>
        <w:spacing w:after="36"/>
        <w:ind w:right="9" w:hanging="425"/>
      </w:pPr>
      <w: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F0F9C" w:rsidRDefault="00A849AC">
      <w:pPr>
        <w:numPr>
          <w:ilvl w:val="0"/>
          <w:numId w:val="13"/>
        </w:numPr>
        <w:spacing w:after="35"/>
        <w:ind w:right="9" w:hanging="425"/>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F0F9C" w:rsidRDefault="00A849AC">
      <w:pPr>
        <w:numPr>
          <w:ilvl w:val="0"/>
          <w:numId w:val="13"/>
        </w:numPr>
        <w:spacing w:after="53"/>
        <w:ind w:right="9" w:hanging="425"/>
      </w:pPr>
      <w:r>
        <w:t>характеризовать условия заключения, изменения и расторжения трудового договора;</w:t>
      </w:r>
    </w:p>
    <w:p w:rsidR="00EF0F9C" w:rsidRDefault="00A849AC">
      <w:pPr>
        <w:numPr>
          <w:ilvl w:val="0"/>
          <w:numId w:val="13"/>
        </w:numPr>
        <w:spacing w:after="56"/>
        <w:ind w:right="9" w:hanging="425"/>
      </w:pPr>
      <w:r>
        <w:t xml:space="preserve">иллюстрировать примерами виды социальной защиты и социального обеспечения;извлекать и анализировать информацию по заданной теме в адаптированных источниках </w:t>
      </w:r>
    </w:p>
    <w:p w:rsidR="00EF0F9C" w:rsidRDefault="00A849AC">
      <w:pPr>
        <w:spacing w:after="54"/>
        <w:ind w:right="9"/>
      </w:pPr>
      <w:r>
        <w:t>различного типа (Конституция РФ, ГПК РФ, АПК РФ, УПК РФ);</w:t>
      </w:r>
    </w:p>
    <w:p w:rsidR="00EF0F9C" w:rsidRDefault="00A849AC">
      <w:pPr>
        <w:numPr>
          <w:ilvl w:val="0"/>
          <w:numId w:val="13"/>
        </w:numPr>
        <w:ind w:right="9" w:hanging="425"/>
      </w:pPr>
      <w:r>
        <w:t>объяснять основные идеи международных документов, направленных на защиту прав человека.</w:t>
      </w:r>
    </w:p>
    <w:p w:rsidR="00EF0F9C" w:rsidRDefault="00A849AC">
      <w:pPr>
        <w:spacing w:after="50" w:line="270" w:lineRule="auto"/>
        <w:ind w:right="0"/>
      </w:pPr>
      <w:r>
        <w:rPr>
          <w:b/>
        </w:rPr>
        <w:t>Выпускник на базовом уровне получит возможность научиться:</w:t>
      </w:r>
    </w:p>
    <w:p w:rsidR="00EF0F9C" w:rsidRDefault="00A849AC">
      <w:pPr>
        <w:spacing w:after="90" w:line="259" w:lineRule="auto"/>
        <w:ind w:left="-3" w:right="0"/>
        <w:jc w:val="left"/>
      </w:pPr>
      <w:r>
        <w:rPr>
          <w:b/>
          <w:i/>
        </w:rPr>
        <w:t>Человек. Человек в системе общественных отношений</w:t>
      </w:r>
    </w:p>
    <w:p w:rsidR="00EF0F9C" w:rsidRDefault="00A849AC">
      <w:pPr>
        <w:numPr>
          <w:ilvl w:val="0"/>
          <w:numId w:val="13"/>
        </w:numPr>
        <w:spacing w:after="38"/>
        <w:ind w:right="9" w:hanging="425"/>
      </w:pPr>
      <w:r>
        <w:rPr>
          <w:i/>
        </w:rPr>
        <w:t>Использовать полученные знания о социальных ценностях и нормах в повседневной жизни, прогнозировать последствия принимаемых решений;</w:t>
      </w:r>
    </w:p>
    <w:p w:rsidR="00EF0F9C" w:rsidRDefault="00A849AC">
      <w:pPr>
        <w:numPr>
          <w:ilvl w:val="0"/>
          <w:numId w:val="13"/>
        </w:numPr>
        <w:spacing w:after="38"/>
        <w:ind w:right="9" w:hanging="425"/>
      </w:pPr>
      <w:r>
        <w:rPr>
          <w:i/>
        </w:rPr>
        <w:t xml:space="preserve">применять знания о методах познания социальных явлений и процессов в учебной деятельности и повседневной жизни; </w:t>
      </w:r>
    </w:p>
    <w:p w:rsidR="00EF0F9C" w:rsidRDefault="00A849AC">
      <w:pPr>
        <w:numPr>
          <w:ilvl w:val="0"/>
          <w:numId w:val="13"/>
        </w:numPr>
        <w:spacing w:after="38"/>
        <w:ind w:right="9" w:hanging="425"/>
      </w:pPr>
      <w:r>
        <w:rPr>
          <w:i/>
        </w:rPr>
        <w:t>оценивать разнообразные явления и процессы общественного развития;</w:t>
      </w:r>
    </w:p>
    <w:p w:rsidR="00EF0F9C" w:rsidRDefault="00A849AC">
      <w:pPr>
        <w:numPr>
          <w:ilvl w:val="0"/>
          <w:numId w:val="13"/>
        </w:numPr>
        <w:spacing w:after="38"/>
        <w:ind w:right="9" w:hanging="425"/>
      </w:pPr>
      <w:r>
        <w:rPr>
          <w:i/>
        </w:rPr>
        <w:t>характеризовать основные методы научного познания;</w:t>
      </w:r>
    </w:p>
    <w:p w:rsidR="00EF0F9C" w:rsidRDefault="00A849AC">
      <w:pPr>
        <w:numPr>
          <w:ilvl w:val="0"/>
          <w:numId w:val="13"/>
        </w:numPr>
        <w:spacing w:after="38"/>
        <w:ind w:right="9" w:hanging="425"/>
      </w:pPr>
      <w:r>
        <w:rPr>
          <w:i/>
        </w:rPr>
        <w:t>выявлять особенности социального познания;</w:t>
      </w:r>
    </w:p>
    <w:p w:rsidR="00EF0F9C" w:rsidRDefault="00A849AC">
      <w:pPr>
        <w:numPr>
          <w:ilvl w:val="0"/>
          <w:numId w:val="13"/>
        </w:numPr>
        <w:spacing w:after="38"/>
        <w:ind w:right="9" w:hanging="425"/>
      </w:pPr>
      <w:r>
        <w:rPr>
          <w:i/>
        </w:rPr>
        <w:t>различать типы мировоззрений;</w:t>
      </w:r>
    </w:p>
    <w:p w:rsidR="00EF0F9C" w:rsidRDefault="00A849AC">
      <w:pPr>
        <w:numPr>
          <w:ilvl w:val="0"/>
          <w:numId w:val="13"/>
        </w:numPr>
        <w:spacing w:after="38"/>
        <w:ind w:right="9" w:hanging="425"/>
      </w:pPr>
      <w:r>
        <w:rPr>
          <w:i/>
        </w:rPr>
        <w:t>объяснять специфику взаимовлияния двух миров социального и природного в понимании природы человека и его мировоззрения;</w:t>
      </w:r>
    </w:p>
    <w:p w:rsidR="00EF0F9C" w:rsidRDefault="00A849AC">
      <w:pPr>
        <w:numPr>
          <w:ilvl w:val="0"/>
          <w:numId w:val="13"/>
        </w:numPr>
        <w:spacing w:after="38"/>
        <w:ind w:right="9" w:hanging="425"/>
      </w:pPr>
      <w:r>
        <w:rPr>
          <w:i/>
        </w:rPr>
        <w:t>выражать собственную позицию по вопросу познаваемости мира и аргументировать ее.</w:t>
      </w:r>
    </w:p>
    <w:p w:rsidR="00EF0F9C" w:rsidRDefault="00A849AC">
      <w:pPr>
        <w:spacing w:after="90" w:line="259" w:lineRule="auto"/>
        <w:ind w:left="-3" w:right="0"/>
        <w:jc w:val="left"/>
      </w:pPr>
      <w:r>
        <w:rPr>
          <w:b/>
          <w:i/>
        </w:rPr>
        <w:t>Общество как сложная динамическая система</w:t>
      </w:r>
    </w:p>
    <w:p w:rsidR="00EF0F9C" w:rsidRDefault="00A849AC">
      <w:pPr>
        <w:numPr>
          <w:ilvl w:val="0"/>
          <w:numId w:val="13"/>
        </w:numPr>
        <w:spacing w:after="38"/>
        <w:ind w:right="9" w:hanging="425"/>
      </w:pPr>
      <w:r>
        <w:rPr>
          <w:i/>
        </w:rPr>
        <w:t>Устанавливать причинно-следственные связи между состоянием различных сфер жизни общества и общественным развитием в целом;</w:t>
      </w:r>
    </w:p>
    <w:p w:rsidR="00EF0F9C" w:rsidRDefault="00A849AC">
      <w:pPr>
        <w:numPr>
          <w:ilvl w:val="0"/>
          <w:numId w:val="13"/>
        </w:numPr>
        <w:spacing w:after="38"/>
        <w:ind w:right="9" w:hanging="425"/>
      </w:pPr>
      <w:r>
        <w:rPr>
          <w:i/>
        </w:rPr>
        <w:t>выявлять, опираясь на теоретические положения и материалы СМИ, тенденции и перспективы общественного развития;</w:t>
      </w:r>
    </w:p>
    <w:p w:rsidR="00EF0F9C" w:rsidRDefault="00A849AC">
      <w:pPr>
        <w:numPr>
          <w:ilvl w:val="0"/>
          <w:numId w:val="13"/>
        </w:numPr>
        <w:ind w:right="9" w:hanging="425"/>
      </w:pPr>
      <w:r>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F0F9C" w:rsidRDefault="00A849AC">
      <w:pPr>
        <w:spacing w:after="90" w:line="259" w:lineRule="auto"/>
        <w:ind w:left="-3" w:right="0"/>
        <w:jc w:val="left"/>
      </w:pPr>
      <w:r>
        <w:rPr>
          <w:b/>
          <w:i/>
        </w:rPr>
        <w:t>Экономика</w:t>
      </w:r>
    </w:p>
    <w:p w:rsidR="00EF0F9C" w:rsidRDefault="00A849AC">
      <w:pPr>
        <w:numPr>
          <w:ilvl w:val="0"/>
          <w:numId w:val="13"/>
        </w:numPr>
        <w:spacing w:after="38"/>
        <w:ind w:right="9" w:hanging="425"/>
      </w:pPr>
      <w:r>
        <w:rPr>
          <w:i/>
        </w:rPr>
        <w:t>Выделять и формулировать характерные особенности рыночных структур;</w:t>
      </w:r>
    </w:p>
    <w:p w:rsidR="00EF0F9C" w:rsidRDefault="00A849AC">
      <w:pPr>
        <w:numPr>
          <w:ilvl w:val="0"/>
          <w:numId w:val="13"/>
        </w:numPr>
        <w:spacing w:after="38"/>
        <w:ind w:right="9" w:hanging="425"/>
      </w:pPr>
      <w:r>
        <w:rPr>
          <w:i/>
        </w:rPr>
        <w:t>выявлять противоречия рынка;</w:t>
      </w:r>
    </w:p>
    <w:p w:rsidR="00EF0F9C" w:rsidRDefault="00A849AC">
      <w:pPr>
        <w:numPr>
          <w:ilvl w:val="0"/>
          <w:numId w:val="13"/>
        </w:numPr>
        <w:spacing w:after="38"/>
        <w:ind w:right="9" w:hanging="425"/>
      </w:pPr>
      <w:r>
        <w:rPr>
          <w:i/>
        </w:rPr>
        <w:lastRenderedPageBreak/>
        <w:t>раскрывать роль и место фондового рынка в рыночных структурах;</w:t>
      </w:r>
    </w:p>
    <w:p w:rsidR="00EF0F9C" w:rsidRDefault="00A849AC">
      <w:pPr>
        <w:numPr>
          <w:ilvl w:val="0"/>
          <w:numId w:val="13"/>
        </w:numPr>
        <w:spacing w:after="38"/>
        <w:ind w:right="9" w:hanging="425"/>
      </w:pPr>
      <w:r>
        <w:rPr>
          <w:i/>
        </w:rPr>
        <w:t>раскрывать возможности финансирования малых и крупных фирм;</w:t>
      </w:r>
    </w:p>
    <w:p w:rsidR="00EF0F9C" w:rsidRDefault="00A849AC">
      <w:pPr>
        <w:numPr>
          <w:ilvl w:val="0"/>
          <w:numId w:val="13"/>
        </w:numPr>
        <w:spacing w:after="38"/>
        <w:ind w:right="9" w:hanging="425"/>
      </w:pPr>
      <w:r>
        <w:rPr>
          <w:i/>
        </w:rPr>
        <w:t>обосновывать выбор форм бизнеса в конкретных ситуациях;</w:t>
      </w:r>
    </w:p>
    <w:p w:rsidR="00EF0F9C" w:rsidRDefault="00A849AC">
      <w:pPr>
        <w:numPr>
          <w:ilvl w:val="0"/>
          <w:numId w:val="13"/>
        </w:numPr>
        <w:spacing w:after="38"/>
        <w:ind w:right="9" w:hanging="425"/>
      </w:pPr>
      <w:r>
        <w:rPr>
          <w:i/>
        </w:rPr>
        <w:t>различать источники финансирования малых и крупных предприятий;</w:t>
      </w:r>
    </w:p>
    <w:p w:rsidR="00EF0F9C" w:rsidRDefault="00A849AC">
      <w:pPr>
        <w:numPr>
          <w:ilvl w:val="0"/>
          <w:numId w:val="13"/>
        </w:numPr>
        <w:spacing w:after="38"/>
        <w:ind w:right="9" w:hanging="425"/>
      </w:pPr>
      <w:r>
        <w:rPr>
          <w:i/>
        </w:rPr>
        <w:t>определять практическое назначение основных функций менеджмента;</w:t>
      </w:r>
    </w:p>
    <w:p w:rsidR="00EF0F9C" w:rsidRDefault="00A849AC">
      <w:pPr>
        <w:numPr>
          <w:ilvl w:val="0"/>
          <w:numId w:val="13"/>
        </w:numPr>
        <w:spacing w:after="38"/>
        <w:ind w:right="9" w:hanging="425"/>
      </w:pPr>
      <w:r>
        <w:rPr>
          <w:i/>
        </w:rPr>
        <w:t>определять место маркетинга в деятельности организации;</w:t>
      </w:r>
    </w:p>
    <w:p w:rsidR="00EF0F9C" w:rsidRDefault="00A849AC">
      <w:pPr>
        <w:numPr>
          <w:ilvl w:val="0"/>
          <w:numId w:val="13"/>
        </w:numPr>
        <w:spacing w:after="38"/>
        <w:ind w:right="9" w:hanging="425"/>
      </w:pPr>
      <w:r>
        <w:rPr>
          <w:i/>
        </w:rPr>
        <w:t xml:space="preserve">применять </w:t>
      </w:r>
      <w:r>
        <w:rPr>
          <w:i/>
        </w:rPr>
        <w:tab/>
        <w:t xml:space="preserve">полученные </w:t>
      </w:r>
      <w:r>
        <w:rPr>
          <w:i/>
        </w:rPr>
        <w:tab/>
        <w:t xml:space="preserve">знания </w:t>
      </w:r>
      <w:r>
        <w:rPr>
          <w:i/>
        </w:rPr>
        <w:tab/>
        <w:t xml:space="preserve">для </w:t>
      </w:r>
      <w:r>
        <w:rPr>
          <w:i/>
        </w:rPr>
        <w:tab/>
        <w:t xml:space="preserve">выполнения </w:t>
      </w:r>
      <w:r>
        <w:rPr>
          <w:i/>
        </w:rPr>
        <w:tab/>
        <w:t xml:space="preserve">социальных </w:t>
      </w:r>
      <w:r>
        <w:rPr>
          <w:i/>
        </w:rPr>
        <w:tab/>
        <w:t xml:space="preserve">ролей </w:t>
      </w:r>
      <w:r>
        <w:rPr>
          <w:i/>
        </w:rPr>
        <w:tab/>
        <w:t xml:space="preserve">работника </w:t>
      </w:r>
      <w:r>
        <w:rPr>
          <w:i/>
        </w:rPr>
        <w:tab/>
        <w:t>и производителя;</w:t>
      </w:r>
    </w:p>
    <w:p w:rsidR="00EF0F9C" w:rsidRDefault="00A849AC">
      <w:pPr>
        <w:numPr>
          <w:ilvl w:val="0"/>
          <w:numId w:val="13"/>
        </w:numPr>
        <w:spacing w:after="38"/>
        <w:ind w:right="9" w:hanging="425"/>
      </w:pPr>
      <w:r>
        <w:rPr>
          <w:i/>
        </w:rPr>
        <w:t>оценивать свои возможности трудоустройства в условиях рынка труда;</w:t>
      </w:r>
    </w:p>
    <w:p w:rsidR="00EF0F9C" w:rsidRDefault="00A849AC">
      <w:pPr>
        <w:numPr>
          <w:ilvl w:val="0"/>
          <w:numId w:val="13"/>
        </w:numPr>
        <w:spacing w:after="38"/>
        <w:ind w:right="9" w:hanging="425"/>
      </w:pPr>
      <w:r>
        <w:rPr>
          <w:i/>
        </w:rPr>
        <w:t>раскрывать фазы экономического цикла;</w:t>
      </w:r>
    </w:p>
    <w:p w:rsidR="00EF0F9C" w:rsidRDefault="00A849AC">
      <w:pPr>
        <w:numPr>
          <w:ilvl w:val="0"/>
          <w:numId w:val="13"/>
        </w:numPr>
        <w:spacing w:after="40" w:line="301" w:lineRule="auto"/>
        <w:ind w:right="9" w:hanging="425"/>
      </w:pPr>
      <w:r>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F0F9C" w:rsidRDefault="00A849AC">
      <w:pPr>
        <w:spacing w:after="100" w:line="259" w:lineRule="auto"/>
        <w:ind w:right="-3"/>
        <w:jc w:val="right"/>
      </w:pPr>
      <w:r>
        <w:rPr>
          <w:i/>
        </w:rPr>
        <w:t xml:space="preserve">извлекать информацию из различных источников для анализа тенденций общемирового </w:t>
      </w:r>
    </w:p>
    <w:p w:rsidR="00EF0F9C" w:rsidRDefault="00A849AC">
      <w:pPr>
        <w:spacing w:after="38"/>
        <w:ind w:left="17" w:right="0"/>
      </w:pPr>
      <w:r>
        <w:rPr>
          <w:i/>
        </w:rPr>
        <w:t>экономического развития, экономического развития России.</w:t>
      </w:r>
    </w:p>
    <w:p w:rsidR="00EF0F9C" w:rsidRDefault="00A849AC">
      <w:pPr>
        <w:spacing w:after="90" w:line="259" w:lineRule="auto"/>
        <w:ind w:left="-3" w:right="0"/>
        <w:jc w:val="left"/>
      </w:pPr>
      <w:r>
        <w:rPr>
          <w:b/>
          <w:i/>
        </w:rPr>
        <w:t>Социальные отношения</w:t>
      </w:r>
    </w:p>
    <w:p w:rsidR="00EF0F9C" w:rsidRDefault="00A849AC">
      <w:pPr>
        <w:numPr>
          <w:ilvl w:val="0"/>
          <w:numId w:val="13"/>
        </w:numPr>
        <w:spacing w:after="38"/>
        <w:ind w:right="9" w:hanging="425"/>
      </w:pPr>
      <w:r>
        <w:rPr>
          <w:i/>
        </w:rPr>
        <w:t>Выделять причины социального неравенства в истории и современном обществе;</w:t>
      </w:r>
    </w:p>
    <w:p w:rsidR="00EF0F9C" w:rsidRDefault="00A849AC">
      <w:pPr>
        <w:numPr>
          <w:ilvl w:val="0"/>
          <w:numId w:val="13"/>
        </w:numPr>
        <w:spacing w:after="38"/>
        <w:ind w:right="9" w:hanging="425"/>
      </w:pPr>
      <w:r>
        <w:rPr>
          <w:i/>
        </w:rPr>
        <w:t>высказывать обоснованное суждение о факторах, обеспечивающих успешность самореализации молодежи в современных условиях;</w:t>
      </w:r>
    </w:p>
    <w:p w:rsidR="00EF0F9C" w:rsidRDefault="00A849AC">
      <w:pPr>
        <w:numPr>
          <w:ilvl w:val="0"/>
          <w:numId w:val="13"/>
        </w:numPr>
        <w:spacing w:after="38"/>
        <w:ind w:right="9" w:hanging="425"/>
      </w:pPr>
      <w:r>
        <w:rPr>
          <w:i/>
        </w:rPr>
        <w:t>анализировать ситуации, связанные с различными способами разрешения социальных конфликтов;</w:t>
      </w:r>
      <w:r>
        <w:rPr>
          <w:sz w:val="28"/>
        </w:rPr>
        <w:t xml:space="preserve"> –</w:t>
      </w:r>
      <w:r>
        <w:rPr>
          <w:i/>
        </w:rPr>
        <w:t>выражать собственное отношение к различным способам разрешения социальных конфликтов;</w:t>
      </w:r>
    </w:p>
    <w:p w:rsidR="00EF0F9C" w:rsidRDefault="00A849AC">
      <w:pPr>
        <w:numPr>
          <w:ilvl w:val="0"/>
          <w:numId w:val="13"/>
        </w:numPr>
        <w:spacing w:after="38"/>
        <w:ind w:right="9" w:hanging="425"/>
      </w:pPr>
      <w:r>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r>
        <w:rPr>
          <w:sz w:val="28"/>
        </w:rPr>
        <w:t xml:space="preserve"> –</w:t>
      </w:r>
      <w:r>
        <w:rPr>
          <w:i/>
        </w:rPr>
        <w:t>находить и анализировать социальную информацию о тенденциях развития семьи в современном обществе;</w:t>
      </w:r>
    </w:p>
    <w:p w:rsidR="00EF0F9C" w:rsidRDefault="00A849AC">
      <w:pPr>
        <w:numPr>
          <w:ilvl w:val="0"/>
          <w:numId w:val="13"/>
        </w:numPr>
        <w:spacing w:after="38"/>
        <w:ind w:right="9" w:hanging="425"/>
      </w:pPr>
      <w:r>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F0F9C" w:rsidRDefault="00A849AC">
      <w:pPr>
        <w:numPr>
          <w:ilvl w:val="0"/>
          <w:numId w:val="13"/>
        </w:numPr>
        <w:spacing w:after="38"/>
        <w:ind w:right="9" w:hanging="425"/>
      </w:pPr>
      <w:r>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F0F9C" w:rsidRDefault="00A849AC">
      <w:pPr>
        <w:numPr>
          <w:ilvl w:val="0"/>
          <w:numId w:val="13"/>
        </w:numPr>
        <w:spacing w:after="38"/>
        <w:ind w:right="9" w:hanging="425"/>
      </w:pPr>
      <w:r>
        <w:rPr>
          <w:i/>
        </w:rPr>
        <w:t>анализировать численность населения и динамику ее изменений в мире и в России.</w:t>
      </w:r>
      <w:r>
        <w:rPr>
          <w:b/>
          <w:i/>
        </w:rPr>
        <w:t>Политика</w:t>
      </w:r>
    </w:p>
    <w:p w:rsidR="00EF0F9C" w:rsidRDefault="00A849AC">
      <w:pPr>
        <w:numPr>
          <w:ilvl w:val="0"/>
          <w:numId w:val="13"/>
        </w:numPr>
        <w:spacing w:after="38"/>
        <w:ind w:right="9" w:hanging="425"/>
      </w:pPr>
      <w:r>
        <w:rPr>
          <w:i/>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F0F9C" w:rsidRDefault="00A849AC">
      <w:pPr>
        <w:numPr>
          <w:ilvl w:val="0"/>
          <w:numId w:val="13"/>
        </w:numPr>
        <w:spacing w:after="38"/>
        <w:ind w:right="9" w:hanging="425"/>
      </w:pPr>
      <w:r>
        <w:rPr>
          <w:i/>
        </w:rPr>
        <w:lastRenderedPageBreak/>
        <w:t>выделять основные этапы избирательной кампании;</w:t>
      </w:r>
    </w:p>
    <w:p w:rsidR="00EF0F9C" w:rsidRDefault="00A849AC">
      <w:pPr>
        <w:numPr>
          <w:ilvl w:val="0"/>
          <w:numId w:val="13"/>
        </w:numPr>
        <w:spacing w:after="38"/>
        <w:ind w:right="9" w:hanging="425"/>
      </w:pPr>
      <w:r>
        <w:rPr>
          <w:i/>
        </w:rPr>
        <w:t>в перспективе осознанно участвовать в избирательных кампаниях;</w:t>
      </w:r>
    </w:p>
    <w:p w:rsidR="00EF0F9C" w:rsidRDefault="00A849AC">
      <w:pPr>
        <w:numPr>
          <w:ilvl w:val="0"/>
          <w:numId w:val="13"/>
        </w:numPr>
        <w:spacing w:after="38"/>
        <w:ind w:right="9" w:hanging="425"/>
      </w:pPr>
      <w:r>
        <w:rPr>
          <w:i/>
        </w:rPr>
        <w:t>отбирать и систематизировать информацию СМИ о функциях и значении местного самоуправления;</w:t>
      </w:r>
    </w:p>
    <w:p w:rsidR="00EF0F9C" w:rsidRDefault="00A849AC">
      <w:pPr>
        <w:numPr>
          <w:ilvl w:val="0"/>
          <w:numId w:val="13"/>
        </w:numPr>
        <w:spacing w:after="38"/>
        <w:ind w:right="9" w:hanging="425"/>
      </w:pPr>
      <w:r>
        <w:rPr>
          <w:i/>
        </w:rPr>
        <w:t>самостоятельно давать аргументированную оценку личных качеств и деятельности политических лидеров;</w:t>
      </w:r>
    </w:p>
    <w:p w:rsidR="00EF0F9C" w:rsidRDefault="00A849AC">
      <w:pPr>
        <w:numPr>
          <w:ilvl w:val="0"/>
          <w:numId w:val="13"/>
        </w:numPr>
        <w:spacing w:after="38"/>
        <w:ind w:right="9" w:hanging="425"/>
      </w:pPr>
      <w:r>
        <w:rPr>
          <w:i/>
        </w:rPr>
        <w:t>характеризовать особенности политического процесса в России;</w:t>
      </w:r>
    </w:p>
    <w:p w:rsidR="00EF0F9C" w:rsidRDefault="00A849AC">
      <w:pPr>
        <w:numPr>
          <w:ilvl w:val="0"/>
          <w:numId w:val="13"/>
        </w:numPr>
        <w:spacing w:after="38"/>
        <w:ind w:right="9" w:hanging="425"/>
      </w:pPr>
      <w:r>
        <w:rPr>
          <w:i/>
        </w:rPr>
        <w:t>анализировать основные тенденции современного политического процесса.</w:t>
      </w:r>
    </w:p>
    <w:p w:rsidR="00EF0F9C" w:rsidRDefault="00A849AC">
      <w:pPr>
        <w:spacing w:after="90" w:line="259" w:lineRule="auto"/>
        <w:ind w:left="-3" w:right="0"/>
        <w:jc w:val="left"/>
      </w:pPr>
      <w:r>
        <w:rPr>
          <w:b/>
          <w:i/>
        </w:rPr>
        <w:t>Правовое регулирование общественных отношений</w:t>
      </w:r>
    </w:p>
    <w:p w:rsidR="00EF0F9C" w:rsidRDefault="00A849AC">
      <w:pPr>
        <w:numPr>
          <w:ilvl w:val="0"/>
          <w:numId w:val="13"/>
        </w:numPr>
        <w:spacing w:after="38"/>
        <w:ind w:right="9" w:hanging="425"/>
      </w:pPr>
      <w:r>
        <w:rPr>
          <w:i/>
        </w:rPr>
        <w:t>Действовать в пределах правовых норм для успешного решения жизненных задач в разных сферах общественных отношений;</w:t>
      </w:r>
    </w:p>
    <w:p w:rsidR="00EF0F9C" w:rsidRDefault="00A849AC">
      <w:pPr>
        <w:numPr>
          <w:ilvl w:val="0"/>
          <w:numId w:val="13"/>
        </w:numPr>
        <w:spacing w:after="38"/>
        <w:ind w:right="9" w:hanging="425"/>
      </w:pPr>
      <w:r>
        <w:rPr>
          <w:i/>
        </w:rPr>
        <w:t>перечислять участников законотворческого процесса и раскрывать их функции;</w:t>
      </w:r>
    </w:p>
    <w:p w:rsidR="00EF0F9C" w:rsidRDefault="00A849AC">
      <w:pPr>
        <w:numPr>
          <w:ilvl w:val="0"/>
          <w:numId w:val="13"/>
        </w:numPr>
        <w:spacing w:after="38"/>
        <w:ind w:right="9" w:hanging="425"/>
      </w:pPr>
      <w:r>
        <w:rPr>
          <w:i/>
        </w:rPr>
        <w:t>характеризовать механизм судебной защиты прав человека и гражданина в РФ;</w:t>
      </w:r>
    </w:p>
    <w:p w:rsidR="00EF0F9C" w:rsidRDefault="00A849AC">
      <w:pPr>
        <w:numPr>
          <w:ilvl w:val="0"/>
          <w:numId w:val="13"/>
        </w:numPr>
        <w:spacing w:after="38"/>
        <w:ind w:right="9" w:hanging="425"/>
      </w:pPr>
      <w:r>
        <w:rPr>
          <w:i/>
        </w:rPr>
        <w:t>ориентироваться в предпринимательских правоотношениях;</w:t>
      </w:r>
    </w:p>
    <w:p w:rsidR="00EF0F9C" w:rsidRDefault="00A849AC">
      <w:pPr>
        <w:numPr>
          <w:ilvl w:val="0"/>
          <w:numId w:val="13"/>
        </w:numPr>
        <w:spacing w:after="38"/>
        <w:ind w:right="9" w:hanging="425"/>
      </w:pPr>
      <w:r>
        <w:rPr>
          <w:i/>
        </w:rPr>
        <w:t>выявлять общественную опасность коррупции для гражданина, общества и государства;</w:t>
      </w:r>
      <w:r>
        <w:rPr>
          <w:sz w:val="28"/>
        </w:rPr>
        <w:t xml:space="preserve"> –</w:t>
      </w:r>
      <w:r>
        <w:rPr>
          <w:i/>
        </w:rPr>
        <w:t>применять знание основных норм права в ситуациях повседневной жизни, прогнозировать последствия принимаемых решений;</w:t>
      </w:r>
    </w:p>
    <w:p w:rsidR="00EF0F9C" w:rsidRDefault="00A849AC">
      <w:pPr>
        <w:numPr>
          <w:ilvl w:val="0"/>
          <w:numId w:val="13"/>
        </w:numPr>
        <w:ind w:right="9" w:hanging="425"/>
      </w:pPr>
      <w:r>
        <w:rPr>
          <w:i/>
        </w:rPr>
        <w:t xml:space="preserve">оценивать происходящие события и поведение людей с точки зрения соответствия </w:t>
      </w:r>
    </w:p>
    <w:p w:rsidR="00EF0F9C" w:rsidRDefault="00A849AC">
      <w:pPr>
        <w:spacing w:after="38"/>
        <w:ind w:left="17" w:right="0"/>
      </w:pPr>
      <w:r>
        <w:rPr>
          <w:i/>
        </w:rPr>
        <w:t>закону;</w:t>
      </w:r>
    </w:p>
    <w:p w:rsidR="00EF0F9C" w:rsidRDefault="00A849AC">
      <w:pPr>
        <w:spacing w:after="0"/>
        <w:ind w:left="7" w:right="0" w:firstLine="283"/>
      </w:pPr>
      <w:r>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F0F9C" w:rsidRDefault="00EF0F9C">
      <w:pPr>
        <w:spacing w:after="51" w:line="259" w:lineRule="auto"/>
        <w:ind w:left="0" w:right="0" w:firstLine="0"/>
        <w:jc w:val="left"/>
      </w:pPr>
    </w:p>
    <w:p w:rsidR="00EF0F9C" w:rsidRDefault="00A849AC">
      <w:pPr>
        <w:spacing w:after="102" w:line="270" w:lineRule="auto"/>
        <w:ind w:right="0"/>
      </w:pPr>
      <w:r>
        <w:rPr>
          <w:b/>
        </w:rPr>
        <w:t xml:space="preserve">1.2.3.7. География </w:t>
      </w:r>
    </w:p>
    <w:p w:rsidR="00EF0F9C" w:rsidRDefault="00A849AC">
      <w:pPr>
        <w:spacing w:after="36" w:line="270" w:lineRule="auto"/>
        <w:ind w:right="0"/>
      </w:pPr>
      <w:r>
        <w:rPr>
          <w:b/>
        </w:rPr>
        <w:t>В результате изучения учебного предмета «География» на уровне среднего общего образования:</w:t>
      </w:r>
    </w:p>
    <w:p w:rsidR="00EF0F9C" w:rsidRDefault="00A849AC">
      <w:pPr>
        <w:spacing w:after="81" w:line="270" w:lineRule="auto"/>
        <w:ind w:right="0"/>
      </w:pPr>
      <w:r>
        <w:rPr>
          <w:b/>
        </w:rPr>
        <w:t>Выпускник на базовом уровне научится:</w:t>
      </w:r>
    </w:p>
    <w:p w:rsidR="00EF0F9C" w:rsidRDefault="00A849AC">
      <w:pPr>
        <w:numPr>
          <w:ilvl w:val="0"/>
          <w:numId w:val="13"/>
        </w:numPr>
        <w:spacing w:after="36"/>
        <w:ind w:right="9" w:hanging="425"/>
      </w:pPr>
      <w:r>
        <w:t>понимать значение географии как науки и объяснять ее роль в решении проблем человечества;</w:t>
      </w:r>
    </w:p>
    <w:p w:rsidR="00EF0F9C" w:rsidRDefault="00A849AC">
      <w:pPr>
        <w:numPr>
          <w:ilvl w:val="0"/>
          <w:numId w:val="13"/>
        </w:numPr>
        <w:spacing w:after="36"/>
        <w:ind w:right="9" w:hanging="425"/>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F0F9C" w:rsidRDefault="00A849AC">
      <w:pPr>
        <w:numPr>
          <w:ilvl w:val="0"/>
          <w:numId w:val="13"/>
        </w:numPr>
        <w:spacing w:after="43"/>
        <w:ind w:right="9" w:hanging="425"/>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F0F9C" w:rsidRDefault="00A849AC">
      <w:pPr>
        <w:numPr>
          <w:ilvl w:val="0"/>
          <w:numId w:val="13"/>
        </w:numPr>
        <w:spacing w:after="33"/>
        <w:ind w:right="9" w:hanging="425"/>
      </w:pPr>
      <w: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F0F9C" w:rsidRDefault="00A849AC">
      <w:pPr>
        <w:numPr>
          <w:ilvl w:val="0"/>
          <w:numId w:val="13"/>
        </w:numPr>
        <w:spacing w:after="53"/>
        <w:ind w:right="9" w:hanging="425"/>
      </w:pPr>
      <w:r>
        <w:t>сравнивать географические объекты между собой по заданным критериям;</w:t>
      </w:r>
    </w:p>
    <w:p w:rsidR="00EF0F9C" w:rsidRDefault="00A849AC">
      <w:pPr>
        <w:numPr>
          <w:ilvl w:val="0"/>
          <w:numId w:val="13"/>
        </w:numPr>
        <w:spacing w:after="37"/>
        <w:ind w:right="9" w:hanging="425"/>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F0F9C" w:rsidRDefault="00A849AC">
      <w:pPr>
        <w:numPr>
          <w:ilvl w:val="0"/>
          <w:numId w:val="13"/>
        </w:numPr>
        <w:spacing w:after="50"/>
        <w:ind w:right="9" w:hanging="425"/>
      </w:pPr>
      <w:r>
        <w:t>раскрывать причинно-следственные связи природно-хозяйственных явлений и процессов;</w:t>
      </w:r>
    </w:p>
    <w:p w:rsidR="00EF0F9C" w:rsidRDefault="00A849AC">
      <w:pPr>
        <w:numPr>
          <w:ilvl w:val="0"/>
          <w:numId w:val="13"/>
        </w:numPr>
        <w:spacing w:after="53"/>
        <w:ind w:right="9" w:hanging="425"/>
      </w:pPr>
      <w:r>
        <w:t>выделять и объяснять существенные признаки географических объектов и явлений;</w:t>
      </w:r>
    </w:p>
    <w:p w:rsidR="00EF0F9C" w:rsidRDefault="00A849AC">
      <w:pPr>
        <w:numPr>
          <w:ilvl w:val="0"/>
          <w:numId w:val="13"/>
        </w:numPr>
        <w:spacing w:after="53"/>
        <w:ind w:right="9" w:hanging="425"/>
      </w:pPr>
      <w:r>
        <w:t>выявлять и объяснять географические аспекты различных текущих событий и ситуаций;</w:t>
      </w:r>
    </w:p>
    <w:p w:rsidR="00EF0F9C" w:rsidRDefault="00A849AC">
      <w:pPr>
        <w:numPr>
          <w:ilvl w:val="0"/>
          <w:numId w:val="13"/>
        </w:numPr>
        <w:spacing w:after="31"/>
        <w:ind w:right="9" w:hanging="425"/>
      </w:pPr>
      <w:r>
        <w:t>описывать изменения геосистем в результате природных и антропогенных воздействий;</w:t>
      </w:r>
      <w:r>
        <w:rPr>
          <w:sz w:val="28"/>
        </w:rPr>
        <w:t xml:space="preserve"> –</w:t>
      </w:r>
      <w:r>
        <w:t>решать задачи по определению состояния окружающей среды, ее пригодности для жизни человека;</w:t>
      </w:r>
    </w:p>
    <w:p w:rsidR="00EF0F9C" w:rsidRDefault="00A849AC">
      <w:pPr>
        <w:numPr>
          <w:ilvl w:val="0"/>
          <w:numId w:val="13"/>
        </w:numPr>
        <w:spacing w:after="36"/>
        <w:ind w:right="9" w:hanging="425"/>
      </w:pPr>
      <w:r>
        <w:t>оценивать демографическую ситуацию, процессы урбанизации, миграции в странах и регионах мира;</w:t>
      </w:r>
    </w:p>
    <w:p w:rsidR="00EF0F9C" w:rsidRDefault="00A849AC">
      <w:pPr>
        <w:numPr>
          <w:ilvl w:val="0"/>
          <w:numId w:val="13"/>
        </w:numPr>
        <w:spacing w:after="34"/>
        <w:ind w:right="9" w:hanging="425"/>
      </w:pPr>
      <w:r>
        <w:t>объяснять состав, структуру и закономерности размещения населения мира, регионов, стран и их частей;</w:t>
      </w:r>
    </w:p>
    <w:p w:rsidR="00EF0F9C" w:rsidRDefault="00A849AC">
      <w:pPr>
        <w:numPr>
          <w:ilvl w:val="0"/>
          <w:numId w:val="13"/>
        </w:numPr>
        <w:spacing w:after="53"/>
        <w:ind w:right="9" w:hanging="425"/>
      </w:pPr>
      <w:r>
        <w:t>характеризовать географию рынка труда;</w:t>
      </w:r>
    </w:p>
    <w:p w:rsidR="00EF0F9C" w:rsidRDefault="00A849AC">
      <w:pPr>
        <w:numPr>
          <w:ilvl w:val="0"/>
          <w:numId w:val="13"/>
        </w:numPr>
        <w:spacing w:after="36"/>
        <w:ind w:right="9" w:hanging="425"/>
      </w:pPr>
      <w:r>
        <w:t>рассчитывать численность населения с учетом естественного движения и миграции населения стран, регионов мира;</w:t>
      </w:r>
    </w:p>
    <w:p w:rsidR="00EF0F9C" w:rsidRDefault="00A849AC">
      <w:pPr>
        <w:numPr>
          <w:ilvl w:val="0"/>
          <w:numId w:val="13"/>
        </w:numPr>
        <w:spacing w:after="36"/>
        <w:ind w:right="9" w:hanging="425"/>
      </w:pPr>
      <w:r>
        <w:t>анализировать факторы и объяснять закономерности размещения отраслей хозяйства отдельных стран и регионов мира;</w:t>
      </w:r>
    </w:p>
    <w:p w:rsidR="00EF0F9C" w:rsidRDefault="00A849AC">
      <w:pPr>
        <w:numPr>
          <w:ilvl w:val="0"/>
          <w:numId w:val="13"/>
        </w:numPr>
        <w:spacing w:after="52"/>
        <w:ind w:right="9" w:hanging="425"/>
      </w:pPr>
      <w:r>
        <w:t>характеризовать отраслевую структуру хозяйства отдельных стран и регионов мира;</w:t>
      </w:r>
    </w:p>
    <w:p w:rsidR="00EF0F9C" w:rsidRDefault="00A849AC">
      <w:pPr>
        <w:numPr>
          <w:ilvl w:val="0"/>
          <w:numId w:val="13"/>
        </w:numPr>
        <w:spacing w:after="51"/>
        <w:ind w:right="9" w:hanging="425"/>
      </w:pPr>
      <w:r>
        <w:t>приводить примеры, объясняющие географическое разделение труда;</w:t>
      </w:r>
    </w:p>
    <w:p w:rsidR="00EF0F9C" w:rsidRDefault="00A849AC">
      <w:pPr>
        <w:numPr>
          <w:ilvl w:val="0"/>
          <w:numId w:val="13"/>
        </w:numPr>
        <w:spacing w:after="36"/>
        <w:ind w:right="9" w:hanging="425"/>
      </w:pPr>
      <w:r>
        <w:t>определять принадлежность стран к одному из уровней экономического развития, используя показатель внутреннего валового продукта;</w:t>
      </w:r>
    </w:p>
    <w:p w:rsidR="00EF0F9C" w:rsidRDefault="00A849AC">
      <w:pPr>
        <w:numPr>
          <w:ilvl w:val="0"/>
          <w:numId w:val="13"/>
        </w:numPr>
        <w:ind w:right="9" w:hanging="425"/>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F0F9C" w:rsidRDefault="00A849AC">
      <w:pPr>
        <w:spacing w:after="53"/>
        <w:ind w:left="300" w:right="9"/>
      </w:pPr>
      <w:r>
        <w:t>оценивать место отдельных стран и регионов в мировом хозяйстве;</w:t>
      </w:r>
    </w:p>
    <w:p w:rsidR="00EF0F9C" w:rsidRDefault="00A849AC">
      <w:pPr>
        <w:numPr>
          <w:ilvl w:val="0"/>
          <w:numId w:val="13"/>
        </w:numPr>
        <w:spacing w:after="36"/>
        <w:ind w:right="9" w:hanging="425"/>
      </w:pPr>
      <w:r>
        <w:t>оценивать роль России в мировом хозяйстве, системе международных финансовоэкономических и политических отношений;</w:t>
      </w:r>
    </w:p>
    <w:p w:rsidR="00EF0F9C" w:rsidRDefault="00A849AC">
      <w:pPr>
        <w:numPr>
          <w:ilvl w:val="0"/>
          <w:numId w:val="13"/>
        </w:numPr>
        <w:ind w:right="9" w:hanging="425"/>
      </w:pPr>
      <w:r>
        <w:t>объяснять влияние глобальных проблем человечества на жизнь населения и развитие мирового хозяйства.</w:t>
      </w:r>
    </w:p>
    <w:p w:rsidR="00EF0F9C" w:rsidRDefault="00A849AC">
      <w:pPr>
        <w:spacing w:after="90" w:line="259" w:lineRule="auto"/>
        <w:ind w:left="-3" w:right="0"/>
        <w:jc w:val="left"/>
      </w:pPr>
      <w:r>
        <w:rPr>
          <w:b/>
          <w:i/>
        </w:rPr>
        <w:t>Выпускник на базовом уровне получит возможность научиться:</w:t>
      </w:r>
    </w:p>
    <w:p w:rsidR="00EF0F9C" w:rsidRDefault="00A849AC">
      <w:pPr>
        <w:numPr>
          <w:ilvl w:val="0"/>
          <w:numId w:val="13"/>
        </w:numPr>
        <w:spacing w:after="38"/>
        <w:ind w:right="9" w:hanging="425"/>
      </w:pPr>
      <w:r>
        <w:rPr>
          <w:i/>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EF0F9C" w:rsidRDefault="00A849AC">
      <w:pPr>
        <w:numPr>
          <w:ilvl w:val="0"/>
          <w:numId w:val="13"/>
        </w:numPr>
        <w:spacing w:after="38"/>
        <w:ind w:right="9" w:hanging="425"/>
      </w:pPr>
      <w:r>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F0F9C" w:rsidRDefault="00A849AC">
      <w:pPr>
        <w:numPr>
          <w:ilvl w:val="0"/>
          <w:numId w:val="13"/>
        </w:numPr>
        <w:spacing w:after="38"/>
        <w:ind w:right="9" w:hanging="425"/>
      </w:pPr>
      <w:r>
        <w:rPr>
          <w:i/>
        </w:rPr>
        <w:t>составлять географические описания населения, хозяйства и экологической обстановки отдельных стран и регионов мира;</w:t>
      </w:r>
    </w:p>
    <w:p w:rsidR="00EF0F9C" w:rsidRDefault="00A849AC">
      <w:pPr>
        <w:numPr>
          <w:ilvl w:val="0"/>
          <w:numId w:val="13"/>
        </w:numPr>
        <w:spacing w:after="38"/>
        <w:ind w:right="9" w:hanging="425"/>
      </w:pPr>
      <w:r>
        <w:rPr>
          <w:i/>
        </w:rPr>
        <w:t>делать прогнозы развития географических систем и комплексов в результате изменения их компонентов;</w:t>
      </w:r>
    </w:p>
    <w:p w:rsidR="00EF0F9C" w:rsidRDefault="00A849AC">
      <w:pPr>
        <w:numPr>
          <w:ilvl w:val="0"/>
          <w:numId w:val="13"/>
        </w:numPr>
        <w:spacing w:after="38"/>
        <w:ind w:right="9" w:hanging="425"/>
      </w:pPr>
      <w:r>
        <w:rPr>
          <w:i/>
        </w:rPr>
        <w:t>выделять наиболее важные экологические, социально-экономические проблемы;</w:t>
      </w:r>
    </w:p>
    <w:p w:rsidR="00EF0F9C" w:rsidRDefault="00A849AC">
      <w:pPr>
        <w:numPr>
          <w:ilvl w:val="0"/>
          <w:numId w:val="13"/>
        </w:numPr>
        <w:spacing w:after="38"/>
        <w:ind w:right="9" w:hanging="425"/>
      </w:pPr>
      <w:r>
        <w:rPr>
          <w:i/>
        </w:rPr>
        <w:t>давать научное объяснение процессам, явлениям, закономерностям, протекающим в географической оболочке;</w:t>
      </w:r>
    </w:p>
    <w:p w:rsidR="00EF0F9C" w:rsidRDefault="00A849AC">
      <w:pPr>
        <w:numPr>
          <w:ilvl w:val="0"/>
          <w:numId w:val="13"/>
        </w:numPr>
        <w:spacing w:after="38"/>
        <w:ind w:right="9" w:hanging="425"/>
      </w:pPr>
      <w:r>
        <w:rPr>
          <w:i/>
        </w:rPr>
        <w:t>понимать и характеризовать причины возникновения процессов и явлений, влияющих на безопасность окружающей среды;</w:t>
      </w:r>
    </w:p>
    <w:p w:rsidR="00EF0F9C" w:rsidRDefault="00A849AC">
      <w:pPr>
        <w:numPr>
          <w:ilvl w:val="0"/>
          <w:numId w:val="13"/>
        </w:numPr>
        <w:spacing w:after="11"/>
        <w:ind w:right="9" w:hanging="425"/>
      </w:pPr>
      <w:r>
        <w:rPr>
          <w:i/>
        </w:rPr>
        <w:t xml:space="preserve">оценивать характер взаимодействия деятельности человека и компонентов природы в </w:t>
      </w:r>
    </w:p>
    <w:p w:rsidR="00EF0F9C" w:rsidRDefault="00A849AC">
      <w:pPr>
        <w:spacing w:after="38"/>
        <w:ind w:left="17" w:right="0"/>
      </w:pPr>
      <w:r>
        <w:rPr>
          <w:i/>
        </w:rPr>
        <w:t>разных географических условиях с точки зрения концепции устойчивого развития;</w:t>
      </w:r>
    </w:p>
    <w:p w:rsidR="00EF0F9C" w:rsidRDefault="00A849AC">
      <w:pPr>
        <w:numPr>
          <w:ilvl w:val="0"/>
          <w:numId w:val="13"/>
        </w:numPr>
        <w:spacing w:after="38"/>
        <w:ind w:right="9" w:hanging="425"/>
      </w:pPr>
      <w:r>
        <w:rPr>
          <w:i/>
        </w:rPr>
        <w:t>раскрывать сущность интеграционных процессов в мировом сообществе;</w:t>
      </w:r>
    </w:p>
    <w:p w:rsidR="00EF0F9C" w:rsidRDefault="00A849AC">
      <w:pPr>
        <w:numPr>
          <w:ilvl w:val="0"/>
          <w:numId w:val="13"/>
        </w:numPr>
        <w:spacing w:after="38"/>
        <w:ind w:right="9" w:hanging="425"/>
      </w:pPr>
      <w:r>
        <w:rPr>
          <w:i/>
        </w:rPr>
        <w:t>прогнозировать и оценивать изменения политической карты мира под влиянием международных отношений;</w:t>
      </w:r>
    </w:p>
    <w:p w:rsidR="00EF0F9C" w:rsidRDefault="00A849AC">
      <w:pPr>
        <w:numPr>
          <w:ilvl w:val="0"/>
          <w:numId w:val="13"/>
        </w:numPr>
        <w:spacing w:after="38"/>
        <w:ind w:right="9" w:hanging="425"/>
      </w:pPr>
      <w:r>
        <w:rPr>
          <w:i/>
        </w:rPr>
        <w:t>оценивать социально-экономические последствия изменения современной политической карты мира;</w:t>
      </w:r>
    </w:p>
    <w:p w:rsidR="00EF0F9C" w:rsidRDefault="00A849AC">
      <w:pPr>
        <w:numPr>
          <w:ilvl w:val="0"/>
          <w:numId w:val="13"/>
        </w:numPr>
        <w:spacing w:after="38"/>
        <w:ind w:right="9" w:hanging="425"/>
      </w:pPr>
      <w:r>
        <w:rPr>
          <w:i/>
        </w:rPr>
        <w:t>оценивать геополитические риски, вызванные социально-экономическими и геоэкологическими процессами, происходящими в мире;</w:t>
      </w:r>
    </w:p>
    <w:p w:rsidR="00EF0F9C" w:rsidRDefault="00A849AC">
      <w:pPr>
        <w:numPr>
          <w:ilvl w:val="0"/>
          <w:numId w:val="13"/>
        </w:numPr>
        <w:spacing w:after="38"/>
        <w:ind w:right="9" w:hanging="425"/>
      </w:pPr>
      <w:r>
        <w:rPr>
          <w:i/>
        </w:rPr>
        <w:t>оценивать изменение отраслевой структуры отдельных стран и регионов мира;</w:t>
      </w:r>
    </w:p>
    <w:p w:rsidR="00EF0F9C" w:rsidRDefault="00A849AC">
      <w:pPr>
        <w:numPr>
          <w:ilvl w:val="0"/>
          <w:numId w:val="13"/>
        </w:numPr>
        <w:spacing w:after="38"/>
        <w:ind w:right="9" w:hanging="425"/>
      </w:pPr>
      <w:r>
        <w:rPr>
          <w:i/>
        </w:rPr>
        <w:t>оценивать влияние отдельных стран и регионов на мировое хозяйство;</w:t>
      </w:r>
    </w:p>
    <w:p w:rsidR="00EF0F9C" w:rsidRDefault="00A849AC">
      <w:pPr>
        <w:numPr>
          <w:ilvl w:val="0"/>
          <w:numId w:val="13"/>
        </w:numPr>
        <w:spacing w:after="38"/>
        <w:ind w:right="9" w:hanging="425"/>
      </w:pPr>
      <w:r>
        <w:rPr>
          <w:i/>
        </w:rPr>
        <w:t>анализировать региональную политику отдельных стран и регионов;</w:t>
      </w:r>
    </w:p>
    <w:p w:rsidR="00EF0F9C" w:rsidRDefault="00A849AC">
      <w:pPr>
        <w:numPr>
          <w:ilvl w:val="0"/>
          <w:numId w:val="13"/>
        </w:numPr>
        <w:spacing w:after="38"/>
        <w:ind w:right="9" w:hanging="425"/>
      </w:pPr>
      <w:r>
        <w:rPr>
          <w:i/>
        </w:rPr>
        <w:t>анализировать основные направления международных исследований малоизученных территорий;</w:t>
      </w:r>
    </w:p>
    <w:p w:rsidR="00EF0F9C" w:rsidRDefault="00A849AC">
      <w:pPr>
        <w:numPr>
          <w:ilvl w:val="0"/>
          <w:numId w:val="13"/>
        </w:numPr>
        <w:spacing w:after="38"/>
        <w:ind w:right="9" w:hanging="425"/>
      </w:pPr>
      <w:r>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F0F9C" w:rsidRDefault="00A849AC">
      <w:pPr>
        <w:numPr>
          <w:ilvl w:val="0"/>
          <w:numId w:val="13"/>
        </w:numPr>
        <w:spacing w:after="0"/>
        <w:ind w:right="9" w:hanging="425"/>
      </w:pPr>
      <w:r>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F0F9C" w:rsidRDefault="00A849AC">
      <w:pPr>
        <w:numPr>
          <w:ilvl w:val="0"/>
          <w:numId w:val="13"/>
        </w:numPr>
        <w:spacing w:after="8"/>
        <w:ind w:right="9" w:hanging="425"/>
      </w:pPr>
      <w:r>
        <w:rPr>
          <w:i/>
        </w:rPr>
        <w:t xml:space="preserve">давать оценку международной деятельности, направленной на решение глобальных проблем человечества. </w:t>
      </w:r>
    </w:p>
    <w:p w:rsidR="00EF0F9C" w:rsidRDefault="00EF0F9C">
      <w:pPr>
        <w:spacing w:after="0" w:line="259" w:lineRule="auto"/>
        <w:ind w:left="708" w:right="0" w:firstLine="0"/>
        <w:jc w:val="left"/>
      </w:pPr>
    </w:p>
    <w:p w:rsidR="00EF0F9C" w:rsidRDefault="00EF0F9C">
      <w:pPr>
        <w:sectPr w:rsidR="00EF0F9C">
          <w:headerReference w:type="even" r:id="rId37"/>
          <w:headerReference w:type="default" r:id="rId38"/>
          <w:footerReference w:type="even" r:id="rId39"/>
          <w:footerReference w:type="default" r:id="rId40"/>
          <w:headerReference w:type="first" r:id="rId41"/>
          <w:footerReference w:type="first" r:id="rId42"/>
          <w:pgSz w:w="11906" w:h="16838"/>
          <w:pgMar w:top="1220" w:right="703" w:bottom="1540" w:left="1419" w:header="1133" w:footer="710" w:gutter="0"/>
          <w:cols w:space="720"/>
        </w:sectPr>
      </w:pPr>
    </w:p>
    <w:p w:rsidR="00EF0F9C" w:rsidRDefault="00A849AC">
      <w:pPr>
        <w:spacing w:after="102" w:line="270" w:lineRule="auto"/>
        <w:ind w:left="152" w:right="0"/>
      </w:pPr>
      <w:r>
        <w:rPr>
          <w:b/>
        </w:rPr>
        <w:lastRenderedPageBreak/>
        <w:t xml:space="preserve">1.2.3.9. Право </w:t>
      </w:r>
    </w:p>
    <w:p w:rsidR="00EF0F9C" w:rsidRDefault="00A849AC">
      <w:pPr>
        <w:spacing w:after="66" w:line="270" w:lineRule="auto"/>
        <w:ind w:right="0"/>
      </w:pPr>
      <w:r>
        <w:rPr>
          <w:b/>
        </w:rPr>
        <w:t>В результате изучения предмета «Право» на уровне среднего общего образования Выпускник на углубленном уровне научится:</w:t>
      </w:r>
    </w:p>
    <w:p w:rsidR="00EF0F9C" w:rsidRDefault="00A849AC">
      <w:pPr>
        <w:numPr>
          <w:ilvl w:val="0"/>
          <w:numId w:val="13"/>
        </w:numPr>
        <w:spacing w:after="51"/>
        <w:ind w:right="9" w:hanging="425"/>
      </w:pPr>
      <w:r>
        <w:t>выделять содержание различных теорий происхождения государства;</w:t>
      </w:r>
    </w:p>
    <w:p w:rsidR="00EF0F9C" w:rsidRDefault="00A849AC">
      <w:pPr>
        <w:numPr>
          <w:ilvl w:val="0"/>
          <w:numId w:val="13"/>
        </w:numPr>
        <w:spacing w:after="51"/>
        <w:ind w:right="9" w:hanging="425"/>
      </w:pPr>
      <w:r>
        <w:t>сравнивать различные формы государства;</w:t>
      </w:r>
    </w:p>
    <w:p w:rsidR="00EF0F9C" w:rsidRDefault="00A849AC">
      <w:pPr>
        <w:numPr>
          <w:ilvl w:val="0"/>
          <w:numId w:val="13"/>
        </w:numPr>
        <w:spacing w:after="35"/>
        <w:ind w:right="9" w:hanging="425"/>
      </w:pPr>
      <w:r>
        <w:t>приводить примеры различных элементов государственного механизма и их место в общей структуре;</w:t>
      </w:r>
    </w:p>
    <w:p w:rsidR="00EF0F9C" w:rsidRDefault="00A849AC">
      <w:pPr>
        <w:numPr>
          <w:ilvl w:val="0"/>
          <w:numId w:val="13"/>
        </w:numPr>
        <w:spacing w:after="54"/>
        <w:ind w:right="9" w:hanging="425"/>
      </w:pPr>
      <w:r>
        <w:t>соотносить основные черты гражданского общества и правового государства;</w:t>
      </w:r>
    </w:p>
    <w:p w:rsidR="00EF0F9C" w:rsidRDefault="00A849AC">
      <w:pPr>
        <w:numPr>
          <w:ilvl w:val="0"/>
          <w:numId w:val="13"/>
        </w:numPr>
        <w:spacing w:after="36"/>
        <w:ind w:right="9" w:hanging="425"/>
      </w:pPr>
      <w: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EF0F9C" w:rsidRDefault="00A849AC">
      <w:pPr>
        <w:numPr>
          <w:ilvl w:val="0"/>
          <w:numId w:val="13"/>
        </w:numPr>
        <w:spacing w:after="39"/>
        <w:ind w:right="9" w:hanging="425"/>
      </w:pPr>
      <w:r>
        <w:t>оценивать роль и значение права как важного социального регулятора и элемента культуры общества;</w:t>
      </w:r>
    </w:p>
    <w:p w:rsidR="00EF0F9C" w:rsidRDefault="00A849AC">
      <w:pPr>
        <w:numPr>
          <w:ilvl w:val="0"/>
          <w:numId w:val="13"/>
        </w:numPr>
        <w:spacing w:after="51"/>
        <w:ind w:right="9" w:hanging="425"/>
      </w:pPr>
      <w:r>
        <w:t>сравнивать и выделять особенности и достоинства различных правовых систем (семей);</w:t>
      </w:r>
    </w:p>
    <w:p w:rsidR="00EF0F9C" w:rsidRDefault="00A849AC">
      <w:pPr>
        <w:numPr>
          <w:ilvl w:val="0"/>
          <w:numId w:val="13"/>
        </w:numPr>
        <w:spacing w:after="34"/>
        <w:ind w:right="9" w:hanging="425"/>
      </w:pPr>
      <w:r>
        <w:t>проводить сравнительный анализ правовых норм с другими социальными нормами, выявлять их соотношение, взаимосвязь и взаимовлияние;</w:t>
      </w:r>
    </w:p>
    <w:p w:rsidR="00EF0F9C" w:rsidRDefault="00A849AC">
      <w:pPr>
        <w:numPr>
          <w:ilvl w:val="0"/>
          <w:numId w:val="13"/>
        </w:numPr>
        <w:spacing w:after="50"/>
        <w:ind w:right="9" w:hanging="425"/>
      </w:pPr>
      <w:r>
        <w:t>характеризовать особенности системы российского права;</w:t>
      </w:r>
    </w:p>
    <w:p w:rsidR="00EF0F9C" w:rsidRDefault="00A849AC">
      <w:pPr>
        <w:numPr>
          <w:ilvl w:val="0"/>
          <w:numId w:val="13"/>
        </w:numPr>
        <w:spacing w:after="52"/>
        <w:ind w:right="9" w:hanging="425"/>
      </w:pPr>
      <w:r>
        <w:t>различать формы реализации права;</w:t>
      </w:r>
    </w:p>
    <w:p w:rsidR="00EF0F9C" w:rsidRDefault="00A849AC">
      <w:pPr>
        <w:numPr>
          <w:ilvl w:val="0"/>
          <w:numId w:val="13"/>
        </w:numPr>
        <w:spacing w:after="53"/>
        <w:ind w:right="9" w:hanging="425"/>
      </w:pPr>
      <w:r>
        <w:t>выявлять зависимость уровня правосознания от уровня правовой культуры;</w:t>
      </w:r>
    </w:p>
    <w:p w:rsidR="00EF0F9C" w:rsidRDefault="00A849AC">
      <w:pPr>
        <w:numPr>
          <w:ilvl w:val="0"/>
          <w:numId w:val="13"/>
        </w:numPr>
        <w:ind w:right="9" w:hanging="425"/>
      </w:pPr>
      <w:r>
        <w:t>оценивать собственный возможный вклад в становление и развитие правопорядка и законности в Российской Федерации;</w:t>
      </w:r>
    </w:p>
    <w:p w:rsidR="00EF0F9C" w:rsidRDefault="00A849AC">
      <w:pPr>
        <w:spacing w:after="98" w:line="259" w:lineRule="auto"/>
        <w:ind w:right="0"/>
        <w:jc w:val="right"/>
      </w:pPr>
      <w:r>
        <w:t xml:space="preserve">различать соответствующие виды правоотношений, правонарушений, юридической </w:t>
      </w:r>
    </w:p>
    <w:p w:rsidR="00EF0F9C" w:rsidRDefault="00A849AC">
      <w:pPr>
        <w:spacing w:after="36"/>
        <w:ind w:right="9"/>
      </w:pPr>
      <w:r>
        <w:t>ответственности, применяемых санкций, способов восстановления нарушенных прав;</w:t>
      </w:r>
      <w:r>
        <w:rPr>
          <w:sz w:val="28"/>
        </w:rPr>
        <w:t xml:space="preserve"> –</w:t>
      </w:r>
      <w:r>
        <w:t>выявлять общественную опасность коррупции для гражданина, общества и государства;</w:t>
      </w:r>
      <w:r>
        <w:rPr>
          <w:sz w:val="28"/>
        </w:rPr>
        <w:t xml:space="preserve"> –</w:t>
      </w:r>
      <w: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EF0F9C" w:rsidRDefault="00A849AC">
      <w:pPr>
        <w:numPr>
          <w:ilvl w:val="0"/>
          <w:numId w:val="13"/>
        </w:numPr>
        <w:spacing w:after="53"/>
        <w:ind w:right="9" w:hanging="425"/>
      </w:pPr>
      <w:r>
        <w:t>сравнивать воинскую обязанность и альтернативную гражданскую службу;</w:t>
      </w:r>
    </w:p>
    <w:p w:rsidR="00EF0F9C" w:rsidRDefault="00A849AC">
      <w:pPr>
        <w:numPr>
          <w:ilvl w:val="0"/>
          <w:numId w:val="13"/>
        </w:numPr>
        <w:spacing w:after="36"/>
        <w:ind w:right="9" w:hanging="425"/>
      </w:pPr>
      <w: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EF0F9C" w:rsidRDefault="00A849AC">
      <w:pPr>
        <w:numPr>
          <w:ilvl w:val="0"/>
          <w:numId w:val="13"/>
        </w:numPr>
        <w:spacing w:after="36"/>
        <w:ind w:right="9" w:hanging="425"/>
      </w:pPr>
      <w:r>
        <w:t>характеризовать систему органов государственной власти Российской Федерации в их единстве и системном взаимодействии;</w:t>
      </w:r>
    </w:p>
    <w:p w:rsidR="00EF0F9C" w:rsidRDefault="00A849AC">
      <w:pPr>
        <w:numPr>
          <w:ilvl w:val="0"/>
          <w:numId w:val="13"/>
        </w:numPr>
        <w:ind w:right="9" w:hanging="425"/>
      </w:pPr>
      <w:r>
        <w:t xml:space="preserve">характеризовать правовой статус Президента Российской Федерации, выделять его </w:t>
      </w:r>
    </w:p>
    <w:p w:rsidR="00EF0F9C" w:rsidRDefault="00A849AC">
      <w:pPr>
        <w:spacing w:after="51"/>
        <w:ind w:right="9"/>
      </w:pPr>
      <w:r>
        <w:t>основные функции и объяснять их внутри- и внешнеполитическое значение;</w:t>
      </w:r>
    </w:p>
    <w:p w:rsidR="00EF0F9C" w:rsidRDefault="00A849AC">
      <w:pPr>
        <w:numPr>
          <w:ilvl w:val="0"/>
          <w:numId w:val="13"/>
        </w:numPr>
        <w:spacing w:after="36"/>
        <w:ind w:right="9" w:hanging="425"/>
      </w:pPr>
      <w:r>
        <w:lastRenderedPageBreak/>
        <w:t>дифференцировать функции Совета Федерации и Государственной Думы Российской Федерации;</w:t>
      </w:r>
    </w:p>
    <w:p w:rsidR="00EF0F9C" w:rsidRDefault="00A849AC">
      <w:pPr>
        <w:numPr>
          <w:ilvl w:val="0"/>
          <w:numId w:val="13"/>
        </w:numPr>
        <w:spacing w:after="33"/>
        <w:ind w:right="9" w:hanging="425"/>
      </w:pPr>
      <w: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EF0F9C" w:rsidRDefault="00A849AC">
      <w:pPr>
        <w:numPr>
          <w:ilvl w:val="0"/>
          <w:numId w:val="13"/>
        </w:numPr>
        <w:spacing w:after="36"/>
        <w:ind w:right="9" w:hanging="425"/>
      </w:pPr>
      <w:r>
        <w:t xml:space="preserve">характеризовать судебную систему и систему правоохранительных органов Российской Федерации; </w:t>
      </w:r>
    </w:p>
    <w:p w:rsidR="00EF0F9C" w:rsidRDefault="00A849AC">
      <w:pPr>
        <w:numPr>
          <w:ilvl w:val="0"/>
          <w:numId w:val="13"/>
        </w:numPr>
        <w:spacing w:after="35"/>
        <w:ind w:right="9" w:hanging="425"/>
      </w:pPr>
      <w:r>
        <w:t xml:space="preserve">характеризовать </w:t>
      </w:r>
      <w:r>
        <w:tab/>
        <w:t xml:space="preserve">этапы </w:t>
      </w:r>
      <w:r>
        <w:tab/>
        <w:t xml:space="preserve">законодательного </w:t>
      </w:r>
      <w:r>
        <w:tab/>
        <w:t xml:space="preserve">процесса </w:t>
      </w:r>
      <w:r>
        <w:tab/>
        <w:t xml:space="preserve">и </w:t>
      </w:r>
      <w:r>
        <w:tab/>
        <w:t xml:space="preserve">субъектов </w:t>
      </w:r>
      <w:r>
        <w:tab/>
        <w:t>законодательной инициативы;</w:t>
      </w:r>
    </w:p>
    <w:p w:rsidR="00EF0F9C" w:rsidRDefault="00A849AC">
      <w:pPr>
        <w:numPr>
          <w:ilvl w:val="0"/>
          <w:numId w:val="13"/>
        </w:numPr>
        <w:spacing w:after="54"/>
        <w:ind w:right="9" w:hanging="425"/>
      </w:pPr>
      <w:r>
        <w:t>выделять особенности избирательного процесса в Российской Федерации;</w:t>
      </w:r>
    </w:p>
    <w:p w:rsidR="00EF0F9C" w:rsidRDefault="00A849AC">
      <w:pPr>
        <w:numPr>
          <w:ilvl w:val="0"/>
          <w:numId w:val="13"/>
        </w:numPr>
        <w:spacing w:after="36"/>
        <w:ind w:right="9" w:hanging="425"/>
      </w:pPr>
      <w:r>
        <w:t>характеризовать систему органов местного самоуправления как одну из основ конституционного строя Российской Федерации;</w:t>
      </w:r>
    </w:p>
    <w:p w:rsidR="00EF0F9C" w:rsidRDefault="00A849AC">
      <w:pPr>
        <w:numPr>
          <w:ilvl w:val="0"/>
          <w:numId w:val="13"/>
        </w:numPr>
        <w:spacing w:after="34"/>
        <w:ind w:right="9" w:hanging="425"/>
      </w:pPr>
      <w:r>
        <w:t>определять место международного права в отраслевой системе права; характеризовать субъектов международного права;</w:t>
      </w:r>
    </w:p>
    <w:p w:rsidR="00EF0F9C" w:rsidRDefault="00A849AC">
      <w:pPr>
        <w:numPr>
          <w:ilvl w:val="0"/>
          <w:numId w:val="13"/>
        </w:numPr>
        <w:spacing w:after="52"/>
        <w:ind w:right="9" w:hanging="425"/>
      </w:pPr>
      <w:r>
        <w:t>различать способы мирного разрешения споров;</w:t>
      </w:r>
    </w:p>
    <w:p w:rsidR="00EF0F9C" w:rsidRDefault="00A849AC">
      <w:pPr>
        <w:numPr>
          <w:ilvl w:val="0"/>
          <w:numId w:val="13"/>
        </w:numPr>
        <w:spacing w:after="53"/>
        <w:ind w:right="9" w:hanging="425"/>
      </w:pPr>
      <w:r>
        <w:t>оценивать социальную значимость соблюдения прав человека;</w:t>
      </w:r>
    </w:p>
    <w:p w:rsidR="00EF0F9C" w:rsidRDefault="00A849AC">
      <w:pPr>
        <w:numPr>
          <w:ilvl w:val="0"/>
          <w:numId w:val="13"/>
        </w:numPr>
        <w:spacing w:after="34"/>
        <w:ind w:right="9" w:hanging="425"/>
      </w:pPr>
      <w:r>
        <w:t>сравнивать механизмы универсального и регионального сотрудничества и контроля в области международной защиты прав человека;</w:t>
      </w:r>
    </w:p>
    <w:p w:rsidR="00EF0F9C" w:rsidRDefault="00A849AC">
      <w:pPr>
        <w:numPr>
          <w:ilvl w:val="0"/>
          <w:numId w:val="13"/>
        </w:numPr>
        <w:spacing w:after="53"/>
        <w:ind w:right="9" w:hanging="425"/>
      </w:pPr>
      <w:r>
        <w:t>дифференцировать участников вооруженных конфликтов;</w:t>
      </w:r>
    </w:p>
    <w:p w:rsidR="00EF0F9C" w:rsidRDefault="00A849AC">
      <w:pPr>
        <w:numPr>
          <w:ilvl w:val="0"/>
          <w:numId w:val="13"/>
        </w:numPr>
        <w:spacing w:after="38"/>
        <w:ind w:right="9" w:hanging="425"/>
      </w:pPr>
      <w: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EF0F9C" w:rsidRDefault="00A849AC">
      <w:pPr>
        <w:numPr>
          <w:ilvl w:val="0"/>
          <w:numId w:val="13"/>
        </w:numPr>
        <w:spacing w:after="53"/>
        <w:ind w:right="9" w:hanging="425"/>
      </w:pPr>
      <w:r>
        <w:t>выделять структурные элементы системы российского законодательства;</w:t>
      </w:r>
    </w:p>
    <w:p w:rsidR="00EF0F9C" w:rsidRDefault="00A849AC">
      <w:pPr>
        <w:numPr>
          <w:ilvl w:val="0"/>
          <w:numId w:val="13"/>
        </w:numPr>
        <w:spacing w:after="38"/>
        <w:ind w:right="9" w:hanging="425"/>
      </w:pPr>
      <w:r>
        <w:t>анализировать различные гражданско-правовые явления, юридические факты и правоотношения в сфере гражданского права;</w:t>
      </w:r>
    </w:p>
    <w:p w:rsidR="00EF0F9C" w:rsidRDefault="00A849AC">
      <w:pPr>
        <w:numPr>
          <w:ilvl w:val="0"/>
          <w:numId w:val="13"/>
        </w:numPr>
        <w:spacing w:after="37"/>
        <w:ind w:right="9" w:hanging="425"/>
      </w:pPr>
      <w:r>
        <w:t>проводить сравнительный анализ организационно-правовых форм предпринимательской деятельности, выявлять их преимущества и недостатки;</w:t>
      </w:r>
    </w:p>
    <w:p w:rsidR="00EF0F9C" w:rsidRDefault="00A849AC">
      <w:pPr>
        <w:numPr>
          <w:ilvl w:val="0"/>
          <w:numId w:val="13"/>
        </w:numPr>
        <w:ind w:right="9" w:hanging="425"/>
      </w:pPr>
      <w:r>
        <w:t>целостно описывать порядок заключения гражданско-правового договора;</w:t>
      </w:r>
    </w:p>
    <w:p w:rsidR="00EF0F9C" w:rsidRDefault="00A849AC">
      <w:pPr>
        <w:spacing w:after="52"/>
        <w:ind w:left="300" w:right="9"/>
      </w:pPr>
      <w:r>
        <w:t>различать формы наследования;</w:t>
      </w:r>
    </w:p>
    <w:p w:rsidR="00EF0F9C" w:rsidRDefault="00A849AC">
      <w:pPr>
        <w:numPr>
          <w:ilvl w:val="0"/>
          <w:numId w:val="13"/>
        </w:numPr>
        <w:spacing w:after="54"/>
        <w:ind w:right="9" w:hanging="425"/>
      </w:pPr>
      <w:r>
        <w:t>различать виды и формы сделок в Российской Федерации;</w:t>
      </w:r>
    </w:p>
    <w:p w:rsidR="00EF0F9C" w:rsidRDefault="00A849AC">
      <w:pPr>
        <w:numPr>
          <w:ilvl w:val="0"/>
          <w:numId w:val="13"/>
        </w:numPr>
        <w:spacing w:after="36"/>
        <w:ind w:right="9" w:hanging="425"/>
      </w:pPr>
      <w:r>
        <w:t>выявлять способы защиты гражданских прав; характеризовать особенности защиты прав на результаты интеллектуальной деятельности;</w:t>
      </w:r>
    </w:p>
    <w:p w:rsidR="00EF0F9C" w:rsidRDefault="00A849AC">
      <w:pPr>
        <w:numPr>
          <w:ilvl w:val="0"/>
          <w:numId w:val="13"/>
        </w:numPr>
        <w:spacing w:after="35"/>
        <w:ind w:right="9" w:hanging="425"/>
      </w:pPr>
      <w:r>
        <w:t>анализировать условия вступления в брак, характеризовать порядок и условия регистрации и расторжения брака;</w:t>
      </w:r>
    </w:p>
    <w:p w:rsidR="00EF0F9C" w:rsidRDefault="00A849AC">
      <w:pPr>
        <w:numPr>
          <w:ilvl w:val="0"/>
          <w:numId w:val="13"/>
        </w:numPr>
        <w:spacing w:after="51"/>
        <w:ind w:right="9" w:hanging="425"/>
      </w:pPr>
      <w:r>
        <w:t>различать формы воспитания детей, оставшихся без попечения родителей;</w:t>
      </w:r>
    </w:p>
    <w:p w:rsidR="00EF0F9C" w:rsidRDefault="00A849AC">
      <w:pPr>
        <w:numPr>
          <w:ilvl w:val="0"/>
          <w:numId w:val="13"/>
        </w:numPr>
        <w:spacing w:after="53"/>
        <w:ind w:right="9" w:hanging="425"/>
      </w:pPr>
      <w:r>
        <w:t>выделять права и обязанности членов семьи;</w:t>
      </w:r>
    </w:p>
    <w:p w:rsidR="00EF0F9C" w:rsidRDefault="00A849AC">
      <w:pPr>
        <w:numPr>
          <w:ilvl w:val="0"/>
          <w:numId w:val="13"/>
        </w:numPr>
        <w:spacing w:after="34"/>
        <w:ind w:right="9" w:hanging="425"/>
      </w:pPr>
      <w:r>
        <w:lastRenderedPageBreak/>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EF0F9C" w:rsidRDefault="00A849AC">
      <w:pPr>
        <w:numPr>
          <w:ilvl w:val="0"/>
          <w:numId w:val="13"/>
        </w:numPr>
        <w:spacing w:after="53"/>
        <w:ind w:right="9" w:hanging="425"/>
      </w:pPr>
      <w:r>
        <w:t>проводить сравнительный анализ гражданско-правового и трудового договоров;</w:t>
      </w:r>
    </w:p>
    <w:p w:rsidR="00EF0F9C" w:rsidRDefault="00A849AC">
      <w:pPr>
        <w:numPr>
          <w:ilvl w:val="0"/>
          <w:numId w:val="13"/>
        </w:numPr>
        <w:spacing w:after="39"/>
        <w:ind w:right="9" w:hanging="425"/>
      </w:pPr>
      <w:r>
        <w:t>различать рабочее время и время отдыха, разрешать трудовые споры правовыми способами;</w:t>
      </w:r>
    </w:p>
    <w:p w:rsidR="00EF0F9C" w:rsidRDefault="00A849AC">
      <w:pPr>
        <w:numPr>
          <w:ilvl w:val="0"/>
          <w:numId w:val="13"/>
        </w:numPr>
        <w:spacing w:after="37"/>
        <w:ind w:right="9" w:hanging="425"/>
      </w:pPr>
      <w:r>
        <w:t>дифференцировать уголовные и административные правонарушения и наказание за них;</w:t>
      </w:r>
      <w:r>
        <w:rPr>
          <w:sz w:val="28"/>
        </w:rPr>
        <w:t xml:space="preserve"> –</w:t>
      </w:r>
      <w: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EF0F9C" w:rsidRDefault="00A849AC">
      <w:pPr>
        <w:numPr>
          <w:ilvl w:val="0"/>
          <w:numId w:val="13"/>
        </w:numPr>
        <w:spacing w:after="54"/>
        <w:ind w:right="9" w:hanging="425"/>
      </w:pPr>
      <w:r>
        <w:t>целостно описывать структуру банковской системы Российской Федерации;</w:t>
      </w:r>
    </w:p>
    <w:p w:rsidR="00EF0F9C" w:rsidRDefault="00A849AC">
      <w:pPr>
        <w:numPr>
          <w:ilvl w:val="0"/>
          <w:numId w:val="13"/>
        </w:numPr>
        <w:ind w:right="9" w:hanging="425"/>
      </w:pPr>
      <w:r>
        <w:t xml:space="preserve">в практических ситуациях определять применимость налогового права Российской </w:t>
      </w:r>
    </w:p>
    <w:p w:rsidR="00EF0F9C" w:rsidRDefault="00A849AC">
      <w:pPr>
        <w:spacing w:after="53"/>
        <w:ind w:right="9"/>
      </w:pPr>
      <w:r>
        <w:t>Федерации; выделять объекты и субъекты налоговых правоотношений;</w:t>
      </w:r>
    </w:p>
    <w:p w:rsidR="00EF0F9C" w:rsidRDefault="00A849AC">
      <w:pPr>
        <w:numPr>
          <w:ilvl w:val="0"/>
          <w:numId w:val="13"/>
        </w:numPr>
        <w:spacing w:after="30"/>
        <w:ind w:right="9" w:hanging="425"/>
      </w:pPr>
      <w:r>
        <w:t>соотносить виды налоговых правонарушений с ответственностью за их совершение;</w:t>
      </w:r>
      <w:r>
        <w:rPr>
          <w:sz w:val="28"/>
        </w:rPr>
        <w:t xml:space="preserve"> –</w:t>
      </w:r>
      <w:r>
        <w:t>применять нормы жилищного законодательства в процессе осуществления своего права на жилище;</w:t>
      </w:r>
    </w:p>
    <w:p w:rsidR="00EF0F9C" w:rsidRDefault="00A849AC">
      <w:pPr>
        <w:numPr>
          <w:ilvl w:val="0"/>
          <w:numId w:val="13"/>
        </w:numPr>
        <w:spacing w:after="54"/>
        <w:ind w:right="9" w:hanging="425"/>
      </w:pPr>
      <w:r>
        <w:t>дифференцировать права и обязанности участников образовательного процесса;</w:t>
      </w:r>
    </w:p>
    <w:p w:rsidR="00EF0F9C" w:rsidRDefault="00A849AC">
      <w:pPr>
        <w:numPr>
          <w:ilvl w:val="0"/>
          <w:numId w:val="13"/>
        </w:numPr>
        <w:spacing w:after="41"/>
        <w:ind w:right="9" w:hanging="425"/>
      </w:pPr>
      <w: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EF0F9C" w:rsidRDefault="00A849AC">
      <w:pPr>
        <w:numPr>
          <w:ilvl w:val="0"/>
          <w:numId w:val="13"/>
        </w:numPr>
        <w:spacing w:after="38"/>
        <w:ind w:right="9" w:hanging="425"/>
      </w:pPr>
      <w:r>
        <w:t>давать на примерах квалификацию возникающих в сфере процессуального права правоотношений;</w:t>
      </w:r>
    </w:p>
    <w:p w:rsidR="00EF0F9C" w:rsidRDefault="00A849AC">
      <w:pPr>
        <w:numPr>
          <w:ilvl w:val="0"/>
          <w:numId w:val="13"/>
        </w:numPr>
        <w:spacing w:after="38"/>
        <w:ind w:right="9" w:hanging="425"/>
      </w:pPr>
      <w:r>
        <w:t>применять правовые знания для аргументации собственной позиции в конкретных правовых ситуациях с использованием нормативных актов;</w:t>
      </w:r>
    </w:p>
    <w:p w:rsidR="00EF0F9C" w:rsidRDefault="00A849AC">
      <w:pPr>
        <w:numPr>
          <w:ilvl w:val="0"/>
          <w:numId w:val="13"/>
        </w:numPr>
        <w:ind w:right="9" w:hanging="425"/>
      </w:pPr>
      <w:r>
        <w:t>выявлять особенности и специфику различных юридических профессий.</w:t>
      </w:r>
    </w:p>
    <w:p w:rsidR="00EF0F9C" w:rsidRDefault="00A849AC">
      <w:pPr>
        <w:spacing w:after="90" w:line="259" w:lineRule="auto"/>
        <w:ind w:left="-3" w:right="0"/>
        <w:jc w:val="left"/>
      </w:pPr>
      <w:r>
        <w:rPr>
          <w:b/>
          <w:i/>
        </w:rPr>
        <w:t>Выпускник на углубленном уровне получит возможность научиться:</w:t>
      </w:r>
    </w:p>
    <w:p w:rsidR="00EF0F9C" w:rsidRDefault="00A849AC">
      <w:pPr>
        <w:numPr>
          <w:ilvl w:val="0"/>
          <w:numId w:val="13"/>
        </w:numPr>
        <w:spacing w:after="38"/>
        <w:ind w:right="9" w:hanging="425"/>
      </w:pPr>
      <w:r>
        <w:rPr>
          <w:i/>
        </w:rPr>
        <w:t>проводить сравнительный анализ различных теорий государства и права;</w:t>
      </w:r>
    </w:p>
    <w:p w:rsidR="00EF0F9C" w:rsidRDefault="00A849AC">
      <w:pPr>
        <w:numPr>
          <w:ilvl w:val="0"/>
          <w:numId w:val="13"/>
        </w:numPr>
        <w:spacing w:after="38"/>
        <w:ind w:right="9" w:hanging="425"/>
      </w:pPr>
      <w:r>
        <w:rPr>
          <w:i/>
        </w:rPr>
        <w:t xml:space="preserve">дифференцировать теории сущности государства по источнику государственной власти; </w:t>
      </w:r>
    </w:p>
    <w:p w:rsidR="00EF0F9C" w:rsidRDefault="00A849AC">
      <w:pPr>
        <w:numPr>
          <w:ilvl w:val="0"/>
          <w:numId w:val="13"/>
        </w:numPr>
        <w:spacing w:after="38"/>
        <w:ind w:right="9" w:hanging="425"/>
      </w:pPr>
      <w:r>
        <w:rPr>
          <w:i/>
        </w:rPr>
        <w:t>сравнивать достоинства и недостатки различных видов и способов толкования права;</w:t>
      </w:r>
    </w:p>
    <w:p w:rsidR="00EF0F9C" w:rsidRDefault="00A849AC">
      <w:pPr>
        <w:numPr>
          <w:ilvl w:val="0"/>
          <w:numId w:val="13"/>
        </w:numPr>
        <w:spacing w:after="38"/>
        <w:ind w:right="9" w:hanging="425"/>
      </w:pPr>
      <w:r>
        <w:rPr>
          <w:i/>
        </w:rPr>
        <w:t>оценивать тенденции развития государства и права на современном этапе;</w:t>
      </w:r>
    </w:p>
    <w:p w:rsidR="00EF0F9C" w:rsidRDefault="00A849AC">
      <w:pPr>
        <w:numPr>
          <w:ilvl w:val="0"/>
          <w:numId w:val="13"/>
        </w:numPr>
        <w:spacing w:after="38"/>
        <w:ind w:right="9" w:hanging="425"/>
      </w:pPr>
      <w:r>
        <w:rPr>
          <w:i/>
        </w:rPr>
        <w:t>понимать необходимость правового воспитания и противодействия правовому нигилизму;</w:t>
      </w:r>
      <w:r>
        <w:rPr>
          <w:sz w:val="28"/>
        </w:rPr>
        <w:t xml:space="preserve"> –</w:t>
      </w:r>
      <w:r>
        <w:rPr>
          <w:i/>
        </w:rPr>
        <w:t>классифицировать виды конституций по форме выражения, по субъектам принятия, по порядку принятия и изменения;</w:t>
      </w:r>
    </w:p>
    <w:p w:rsidR="00EF0F9C" w:rsidRDefault="00A849AC">
      <w:pPr>
        <w:numPr>
          <w:ilvl w:val="0"/>
          <w:numId w:val="13"/>
        </w:numPr>
        <w:spacing w:after="38"/>
        <w:ind w:right="9" w:hanging="425"/>
      </w:pPr>
      <w:r>
        <w:rPr>
          <w:i/>
        </w:rPr>
        <w:t>толковать государственно-правовые явления и процессы;</w:t>
      </w:r>
    </w:p>
    <w:p w:rsidR="00EF0F9C" w:rsidRDefault="00A849AC">
      <w:pPr>
        <w:spacing w:after="100" w:line="259" w:lineRule="auto"/>
        <w:ind w:right="-3"/>
        <w:jc w:val="right"/>
      </w:pPr>
      <w:r>
        <w:rPr>
          <w:i/>
        </w:rPr>
        <w:t xml:space="preserve">проводить сравнительный анализ особенностей российской правовой системы и правовых </w:t>
      </w:r>
    </w:p>
    <w:p w:rsidR="00EF0F9C" w:rsidRDefault="00A849AC">
      <w:pPr>
        <w:spacing w:after="38"/>
        <w:ind w:left="17" w:right="0"/>
      </w:pPr>
      <w:r>
        <w:rPr>
          <w:i/>
        </w:rPr>
        <w:lastRenderedPageBreak/>
        <w:t>систем других государств;</w:t>
      </w:r>
    </w:p>
    <w:p w:rsidR="00EF0F9C" w:rsidRDefault="00A849AC">
      <w:pPr>
        <w:numPr>
          <w:ilvl w:val="0"/>
          <w:numId w:val="13"/>
        </w:numPr>
        <w:spacing w:after="38"/>
        <w:ind w:right="9" w:hanging="425"/>
      </w:pPr>
      <w:r>
        <w:rPr>
          <w:i/>
        </w:rPr>
        <w:t>различать принципы и виды правотворчества;</w:t>
      </w:r>
    </w:p>
    <w:p w:rsidR="00EF0F9C" w:rsidRDefault="00A849AC">
      <w:pPr>
        <w:numPr>
          <w:ilvl w:val="0"/>
          <w:numId w:val="13"/>
        </w:numPr>
        <w:spacing w:after="38"/>
        <w:ind w:right="9" w:hanging="425"/>
      </w:pPr>
      <w:r>
        <w:rPr>
          <w:i/>
        </w:rPr>
        <w:t>описывать этапы становления парламентаризма в России;</w:t>
      </w:r>
    </w:p>
    <w:p w:rsidR="00EF0F9C" w:rsidRDefault="00A849AC">
      <w:pPr>
        <w:numPr>
          <w:ilvl w:val="0"/>
          <w:numId w:val="13"/>
        </w:numPr>
        <w:spacing w:after="38"/>
        <w:ind w:right="9" w:hanging="425"/>
      </w:pPr>
      <w:r>
        <w:rPr>
          <w:i/>
        </w:rPr>
        <w:t>сравнивать различные виды избирательных систем;</w:t>
      </w:r>
    </w:p>
    <w:p w:rsidR="00EF0F9C" w:rsidRDefault="00A849AC">
      <w:pPr>
        <w:numPr>
          <w:ilvl w:val="0"/>
          <w:numId w:val="13"/>
        </w:numPr>
        <w:spacing w:after="38"/>
        <w:ind w:right="9" w:hanging="425"/>
      </w:pPr>
      <w:r>
        <w:rPr>
          <w:i/>
        </w:rPr>
        <w:t>анализировать с точки зрения международного права проблемы, возникающие в современных международных отношениях;</w:t>
      </w:r>
    </w:p>
    <w:p w:rsidR="00EF0F9C" w:rsidRDefault="00A849AC">
      <w:pPr>
        <w:numPr>
          <w:ilvl w:val="0"/>
          <w:numId w:val="13"/>
        </w:numPr>
        <w:spacing w:after="38"/>
        <w:ind w:right="9" w:hanging="425"/>
      </w:pPr>
      <w:r>
        <w:rPr>
          <w:i/>
        </w:rPr>
        <w:t>анализировать институт международно-правового признания;</w:t>
      </w:r>
    </w:p>
    <w:p w:rsidR="00EF0F9C" w:rsidRDefault="00A849AC">
      <w:pPr>
        <w:numPr>
          <w:ilvl w:val="0"/>
          <w:numId w:val="13"/>
        </w:numPr>
        <w:spacing w:after="38"/>
        <w:ind w:right="9" w:hanging="425"/>
      </w:pPr>
      <w:r>
        <w:rPr>
          <w:i/>
        </w:rPr>
        <w:t>выявлять особенности международно-правовой ответственности;</w:t>
      </w:r>
    </w:p>
    <w:p w:rsidR="00EF0F9C" w:rsidRDefault="00A849AC">
      <w:pPr>
        <w:numPr>
          <w:ilvl w:val="0"/>
          <w:numId w:val="13"/>
        </w:numPr>
        <w:spacing w:after="38"/>
        <w:ind w:right="9" w:hanging="425"/>
      </w:pPr>
      <w:r>
        <w:rPr>
          <w:i/>
        </w:rPr>
        <w:t>выделять основные международно-правовые акты, регулирующие отношения государств в рамках международного гуманитарного права;</w:t>
      </w:r>
    </w:p>
    <w:p w:rsidR="00EF0F9C" w:rsidRDefault="00A849AC">
      <w:pPr>
        <w:numPr>
          <w:ilvl w:val="0"/>
          <w:numId w:val="13"/>
        </w:numPr>
        <w:spacing w:after="38"/>
        <w:ind w:right="9" w:hanging="425"/>
      </w:pPr>
      <w:r>
        <w:rPr>
          <w:i/>
        </w:rPr>
        <w:t>оценивать роль неправительственных организаций в деятельности по защите прав человека в условиях военного времени;</w:t>
      </w:r>
    </w:p>
    <w:p w:rsidR="00EF0F9C" w:rsidRDefault="00A849AC">
      <w:pPr>
        <w:numPr>
          <w:ilvl w:val="0"/>
          <w:numId w:val="13"/>
        </w:numPr>
        <w:spacing w:after="38"/>
        <w:ind w:right="9" w:hanging="425"/>
      </w:pPr>
      <w:r>
        <w:rPr>
          <w:i/>
        </w:rPr>
        <w:t>формулировать особенности страхования в Российской Федерации, различать виды страхования;</w:t>
      </w:r>
    </w:p>
    <w:p w:rsidR="00EF0F9C" w:rsidRDefault="00A849AC">
      <w:pPr>
        <w:numPr>
          <w:ilvl w:val="0"/>
          <w:numId w:val="13"/>
        </w:numPr>
        <w:spacing w:after="38"/>
        <w:ind w:right="9" w:hanging="425"/>
      </w:pPr>
      <w:r>
        <w:rPr>
          <w:i/>
        </w:rPr>
        <w:t>различать опеку и попечительство;</w:t>
      </w:r>
    </w:p>
    <w:p w:rsidR="00EF0F9C" w:rsidRDefault="00A849AC">
      <w:pPr>
        <w:numPr>
          <w:ilvl w:val="0"/>
          <w:numId w:val="13"/>
        </w:numPr>
        <w:spacing w:after="38"/>
        <w:ind w:right="9" w:hanging="425"/>
      </w:pPr>
      <w:r>
        <w:rPr>
          <w:i/>
        </w:rPr>
        <w:t>находить наиболее оптимальные варианты разрешения правовых споров, возникающих в процессе трудовой деятельности;</w:t>
      </w:r>
    </w:p>
    <w:p w:rsidR="00EF0F9C" w:rsidRDefault="00A849AC">
      <w:pPr>
        <w:numPr>
          <w:ilvl w:val="0"/>
          <w:numId w:val="13"/>
        </w:numPr>
        <w:spacing w:after="40" w:line="301" w:lineRule="auto"/>
        <w:ind w:right="9" w:hanging="425"/>
      </w:pPr>
      <w:r>
        <w:rPr>
          <w:i/>
        </w:rPr>
        <w:t>определять применимость норм финансового права в конкретной правовой ситуации;</w:t>
      </w:r>
      <w:r>
        <w:rPr>
          <w:sz w:val="28"/>
        </w:rPr>
        <w:t xml:space="preserve"> –</w:t>
      </w:r>
      <w:r>
        <w:rPr>
          <w:i/>
        </w:rPr>
        <w:t>характеризовать аудит как деятельность по проведению проверки финансовой отчетности;</w:t>
      </w:r>
    </w:p>
    <w:p w:rsidR="00EF0F9C" w:rsidRDefault="00A849AC">
      <w:pPr>
        <w:numPr>
          <w:ilvl w:val="0"/>
          <w:numId w:val="13"/>
        </w:numPr>
        <w:spacing w:after="0"/>
        <w:ind w:right="9" w:hanging="425"/>
      </w:pPr>
      <w:r>
        <w:rPr>
          <w:i/>
        </w:rPr>
        <w:t>определять судебную компетенцию, стратегию и тактику ведения процесса.</w:t>
      </w:r>
    </w:p>
    <w:p w:rsidR="00EF0F9C" w:rsidRDefault="00EF0F9C">
      <w:pPr>
        <w:spacing w:after="0" w:line="259" w:lineRule="auto"/>
        <w:ind w:left="708" w:right="0" w:firstLine="0"/>
        <w:jc w:val="left"/>
      </w:pPr>
    </w:p>
    <w:p w:rsidR="00EF0F9C" w:rsidRDefault="00EF0F9C">
      <w:pPr>
        <w:sectPr w:rsidR="00EF0F9C">
          <w:headerReference w:type="even" r:id="rId43"/>
          <w:headerReference w:type="default" r:id="rId44"/>
          <w:footerReference w:type="even" r:id="rId45"/>
          <w:footerReference w:type="default" r:id="rId46"/>
          <w:headerReference w:type="first" r:id="rId47"/>
          <w:footerReference w:type="first" r:id="rId48"/>
          <w:pgSz w:w="11906" w:h="16838"/>
          <w:pgMar w:top="1173" w:right="703" w:bottom="1525" w:left="1419" w:header="720" w:footer="710" w:gutter="0"/>
          <w:cols w:space="720"/>
          <w:titlePg/>
        </w:sectPr>
      </w:pPr>
    </w:p>
    <w:p w:rsidR="00EF0F9C" w:rsidRDefault="00A849AC">
      <w:pPr>
        <w:spacing w:line="270" w:lineRule="auto"/>
        <w:ind w:left="152" w:right="0"/>
      </w:pPr>
      <w:r>
        <w:rPr>
          <w:b/>
        </w:rPr>
        <w:lastRenderedPageBreak/>
        <w:t>1.2.3.10. Математика (включая  алгебру и начала математического анализа, геометрию)</w:t>
      </w:r>
    </w:p>
    <w:tbl>
      <w:tblPr>
        <w:tblStyle w:val="TableGrid"/>
        <w:tblW w:w="15417" w:type="dxa"/>
        <w:tblInd w:w="-113" w:type="dxa"/>
        <w:tblCellMar>
          <w:top w:w="51" w:type="dxa"/>
          <w:left w:w="108" w:type="dxa"/>
          <w:bottom w:w="5" w:type="dxa"/>
          <w:right w:w="55" w:type="dxa"/>
        </w:tblCellMar>
        <w:tblLook w:val="04A0" w:firstRow="1" w:lastRow="0" w:firstColumn="1" w:lastColumn="0" w:noHBand="0" w:noVBand="1"/>
      </w:tblPr>
      <w:tblGrid>
        <w:gridCol w:w="1809"/>
        <w:gridCol w:w="3152"/>
        <w:gridCol w:w="3228"/>
        <w:gridCol w:w="3348"/>
        <w:gridCol w:w="3880"/>
      </w:tblGrid>
      <w:tr w:rsidR="00EF0F9C" w:rsidTr="001F6D1F">
        <w:trPr>
          <w:trHeight w:val="516"/>
        </w:trPr>
        <w:tc>
          <w:tcPr>
            <w:tcW w:w="1809" w:type="dxa"/>
            <w:tcBorders>
              <w:top w:val="single" w:sz="4" w:space="0" w:color="000000"/>
              <w:left w:val="single" w:sz="4" w:space="0" w:color="000000"/>
              <w:bottom w:val="single" w:sz="4" w:space="0" w:color="000000"/>
              <w:right w:val="single" w:sz="4" w:space="0" w:color="000000"/>
            </w:tcBorders>
            <w:vAlign w:val="bottom"/>
          </w:tcPr>
          <w:p w:rsidR="00EF0F9C" w:rsidRDefault="00EF0F9C">
            <w:pPr>
              <w:spacing w:after="0" w:line="259" w:lineRule="auto"/>
              <w:ind w:left="0" w:right="0" w:firstLine="0"/>
              <w:jc w:val="left"/>
            </w:pPr>
          </w:p>
        </w:tc>
        <w:tc>
          <w:tcPr>
            <w:tcW w:w="6380"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24" w:line="259" w:lineRule="auto"/>
              <w:ind w:left="0" w:right="55" w:firstLine="0"/>
              <w:jc w:val="center"/>
            </w:pPr>
            <w:r>
              <w:rPr>
                <w:b/>
              </w:rPr>
              <w:t>Базовый уровень</w:t>
            </w:r>
          </w:p>
          <w:p w:rsidR="00EF0F9C" w:rsidRDefault="00A849AC">
            <w:pPr>
              <w:spacing w:after="0" w:line="259" w:lineRule="auto"/>
              <w:ind w:left="0" w:right="54" w:firstLine="0"/>
              <w:jc w:val="center"/>
            </w:pPr>
            <w:r>
              <w:rPr>
                <w:b/>
              </w:rPr>
              <w:t>«Проблемно-функциональные результаты»</w:t>
            </w:r>
          </w:p>
        </w:tc>
        <w:tc>
          <w:tcPr>
            <w:tcW w:w="7228" w:type="dxa"/>
            <w:gridSpan w:val="2"/>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52" w:firstLine="0"/>
              <w:jc w:val="center"/>
            </w:pPr>
          </w:p>
        </w:tc>
      </w:tr>
      <w:tr w:rsidR="00EF0F9C" w:rsidTr="001F6D1F">
        <w:trPr>
          <w:trHeight w:val="516"/>
        </w:trPr>
        <w:tc>
          <w:tcPr>
            <w:tcW w:w="180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Раздел</w:t>
            </w:r>
          </w:p>
        </w:tc>
        <w:tc>
          <w:tcPr>
            <w:tcW w:w="31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jc w:val="center"/>
            </w:pPr>
            <w:r>
              <w:rPr>
                <w:b/>
              </w:rPr>
              <w:t>I. Выпускник научится</w:t>
            </w:r>
          </w:p>
        </w:tc>
        <w:tc>
          <w:tcPr>
            <w:tcW w:w="322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rPr>
              <w:t>III. Выпускник получит возможность научиться</w:t>
            </w:r>
          </w:p>
        </w:tc>
        <w:tc>
          <w:tcPr>
            <w:tcW w:w="3348"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51" w:firstLine="0"/>
              <w:jc w:val="center"/>
            </w:pPr>
          </w:p>
        </w:tc>
        <w:tc>
          <w:tcPr>
            <w:tcW w:w="3880"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0" w:firstLine="0"/>
              <w:jc w:val="center"/>
            </w:pPr>
          </w:p>
        </w:tc>
      </w:tr>
      <w:tr w:rsidR="00EF0F9C" w:rsidTr="001F6D1F">
        <w:trPr>
          <w:trHeight w:val="2288"/>
        </w:trPr>
        <w:tc>
          <w:tcPr>
            <w:tcW w:w="180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Цели освоения предмета</w:t>
            </w:r>
          </w:p>
        </w:tc>
        <w:tc>
          <w:tcPr>
            <w:tcW w:w="31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0" w:right="0" w:firstLine="0"/>
              <w:jc w:val="left"/>
            </w:pPr>
            <w:r>
              <w:t xml:space="preserve">Для использования в повседневной жизни и обеспечения возможности успешного продолжения </w:t>
            </w:r>
          </w:p>
          <w:p w:rsidR="00EF0F9C" w:rsidRDefault="00A849AC">
            <w:pPr>
              <w:spacing w:after="0" w:line="250" w:lineRule="auto"/>
              <w:ind w:left="0" w:right="0" w:firstLine="0"/>
              <w:jc w:val="left"/>
            </w:pPr>
            <w:r>
              <w:t xml:space="preserve">образования по специальностям, не связанным с прикладным использованием математики </w:t>
            </w:r>
          </w:p>
          <w:p w:rsidR="00EF0F9C" w:rsidRDefault="00EF0F9C">
            <w:pPr>
              <w:spacing w:after="0" w:line="259" w:lineRule="auto"/>
              <w:ind w:left="0" w:right="0" w:firstLine="0"/>
              <w:jc w:val="left"/>
            </w:pPr>
          </w:p>
        </w:tc>
        <w:tc>
          <w:tcPr>
            <w:tcW w:w="322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7" w:lineRule="auto"/>
              <w:ind w:left="0" w:right="0" w:firstLine="0"/>
              <w:jc w:val="left"/>
            </w:pPr>
            <w:r>
              <w:rPr>
                <w:i/>
              </w:rPr>
              <w:t>Для развития мышления, использования в повседневной жизни</w:t>
            </w:r>
          </w:p>
          <w:p w:rsidR="00EF0F9C" w:rsidRDefault="00A849AC">
            <w:pPr>
              <w:spacing w:after="0" w:line="236" w:lineRule="auto"/>
              <w:ind w:left="0" w:right="0" w:firstLine="0"/>
              <w:jc w:val="left"/>
            </w:pPr>
            <w:r>
              <w:rPr>
                <w:i/>
              </w:rPr>
              <w:t xml:space="preserve">и обеспечения возможности успешного продолжения </w:t>
            </w:r>
          </w:p>
          <w:p w:rsidR="00EF0F9C" w:rsidRDefault="00A849AC">
            <w:pPr>
              <w:spacing w:after="0" w:line="259" w:lineRule="auto"/>
              <w:ind w:left="0" w:right="52" w:firstLine="0"/>
              <w:jc w:val="left"/>
            </w:pPr>
            <w:r>
              <w:rPr>
                <w:i/>
              </w:rPr>
              <w:t>образования по специальностям, не связанным с прикладным использованием математики</w:t>
            </w:r>
          </w:p>
        </w:tc>
        <w:tc>
          <w:tcPr>
            <w:tcW w:w="3348"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51" w:firstLine="0"/>
              <w:jc w:val="left"/>
            </w:pPr>
          </w:p>
        </w:tc>
        <w:tc>
          <w:tcPr>
            <w:tcW w:w="3880"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0" w:firstLine="0"/>
              <w:jc w:val="left"/>
            </w:pPr>
          </w:p>
        </w:tc>
      </w:tr>
      <w:tr w:rsidR="001F6D1F" w:rsidTr="001F6D1F">
        <w:trPr>
          <w:trHeight w:val="244"/>
        </w:trPr>
        <w:tc>
          <w:tcPr>
            <w:tcW w:w="8189" w:type="dxa"/>
            <w:gridSpan w:val="3"/>
            <w:tcBorders>
              <w:top w:val="single" w:sz="4" w:space="0" w:color="000000"/>
              <w:left w:val="single" w:sz="4" w:space="0" w:color="000000"/>
              <w:bottom w:val="single" w:sz="4" w:space="0" w:color="000000"/>
              <w:right w:val="single" w:sz="4" w:space="0" w:color="000000"/>
            </w:tcBorders>
          </w:tcPr>
          <w:p w:rsidR="001F6D1F" w:rsidRDefault="001F6D1F" w:rsidP="0044256A">
            <w:pPr>
              <w:spacing w:after="0" w:line="259" w:lineRule="auto"/>
              <w:ind w:left="0" w:right="0" w:firstLine="0"/>
              <w:jc w:val="center"/>
              <w:rPr>
                <w:i/>
              </w:rPr>
            </w:pPr>
          </w:p>
        </w:tc>
        <w:tc>
          <w:tcPr>
            <w:tcW w:w="7228" w:type="dxa"/>
            <w:gridSpan w:val="2"/>
            <w:tcBorders>
              <w:top w:val="single" w:sz="4" w:space="0" w:color="000000"/>
              <w:left w:val="single" w:sz="4" w:space="0" w:color="000000"/>
              <w:bottom w:val="single" w:sz="4" w:space="0" w:color="000000"/>
              <w:right w:val="single" w:sz="4" w:space="0" w:color="000000"/>
            </w:tcBorders>
          </w:tcPr>
          <w:p w:rsidR="001F6D1F" w:rsidRDefault="001F6D1F" w:rsidP="0044256A">
            <w:pPr>
              <w:spacing w:after="0" w:line="259" w:lineRule="auto"/>
              <w:ind w:left="0" w:right="0" w:firstLine="0"/>
              <w:jc w:val="center"/>
              <w:rPr>
                <w:i/>
              </w:rPr>
            </w:pPr>
          </w:p>
        </w:tc>
      </w:tr>
      <w:tr w:rsidR="0044256A" w:rsidTr="001F6D1F">
        <w:trPr>
          <w:trHeight w:val="2288"/>
        </w:trPr>
        <w:tc>
          <w:tcPr>
            <w:tcW w:w="1809" w:type="dxa"/>
            <w:tcBorders>
              <w:top w:val="single" w:sz="4" w:space="0" w:color="000000"/>
              <w:left w:val="single" w:sz="4" w:space="0" w:color="000000"/>
              <w:bottom w:val="single" w:sz="4" w:space="0" w:color="000000"/>
              <w:right w:val="single" w:sz="4" w:space="0" w:color="000000"/>
            </w:tcBorders>
          </w:tcPr>
          <w:p w:rsidR="00CF4132" w:rsidRDefault="00CF4132" w:rsidP="00CF4132">
            <w:pPr>
              <w:spacing w:after="0" w:line="238" w:lineRule="auto"/>
              <w:ind w:left="0" w:right="0" w:firstLine="0"/>
              <w:jc w:val="left"/>
            </w:pPr>
            <w:r>
              <w:rPr>
                <w:b/>
                <w:i/>
              </w:rPr>
              <w:t xml:space="preserve">Элементы теории множеств и </w:t>
            </w:r>
          </w:p>
          <w:p w:rsidR="00CF4132" w:rsidRDefault="00CF4132" w:rsidP="00CF4132">
            <w:pPr>
              <w:spacing w:after="20" w:line="259" w:lineRule="auto"/>
              <w:ind w:left="0" w:right="0" w:firstLine="0"/>
              <w:jc w:val="left"/>
            </w:pPr>
            <w:r>
              <w:rPr>
                <w:b/>
                <w:i/>
              </w:rPr>
              <w:t>математическ</w:t>
            </w:r>
          </w:p>
          <w:p w:rsidR="0044256A" w:rsidRDefault="00CF4132" w:rsidP="00CF4132">
            <w:pPr>
              <w:spacing w:after="0" w:line="259" w:lineRule="auto"/>
              <w:ind w:left="0" w:right="0" w:firstLine="0"/>
              <w:jc w:val="left"/>
              <w:rPr>
                <w:b/>
              </w:rPr>
            </w:pPr>
            <w:r>
              <w:rPr>
                <w:b/>
                <w:i/>
              </w:rPr>
              <w:t>ой логики</w:t>
            </w:r>
          </w:p>
        </w:tc>
        <w:tc>
          <w:tcPr>
            <w:tcW w:w="3152" w:type="dxa"/>
            <w:tcBorders>
              <w:top w:val="single" w:sz="4" w:space="0" w:color="000000"/>
              <w:left w:val="single" w:sz="4" w:space="0" w:color="000000"/>
              <w:bottom w:val="single" w:sz="4" w:space="0" w:color="000000"/>
              <w:right w:val="single" w:sz="4" w:space="0" w:color="000000"/>
            </w:tcBorders>
          </w:tcPr>
          <w:p w:rsidR="00CF4132" w:rsidRDefault="00CF4132" w:rsidP="00CF4132">
            <w:pPr>
              <w:numPr>
                <w:ilvl w:val="0"/>
                <w:numId w:val="83"/>
              </w:numPr>
              <w:spacing w:after="86" w:line="248" w:lineRule="auto"/>
              <w:ind w:hanging="358"/>
              <w:jc w:val="left"/>
            </w:pPr>
            <w:r>
              <w:t>Оперировать на базовом уровне</w:t>
            </w:r>
            <w:r>
              <w:rPr>
                <w:vertAlign w:val="superscript"/>
              </w:rPr>
              <w:footnoteReference w:id="4"/>
            </w:r>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CF4132" w:rsidRDefault="00CF4132" w:rsidP="00CF4132">
            <w:pPr>
              <w:numPr>
                <w:ilvl w:val="0"/>
                <w:numId w:val="83"/>
              </w:numPr>
              <w:spacing w:after="0" w:line="243" w:lineRule="auto"/>
              <w:ind w:hanging="358"/>
              <w:jc w:val="left"/>
            </w:pPr>
            <w:r>
              <w:t xml:space="preserve">оперировать на базовом </w:t>
            </w:r>
            <w:r>
              <w:lastRenderedPageBreak/>
              <w:t xml:space="preserve">уровне понятиями: </w:t>
            </w:r>
          </w:p>
          <w:p w:rsidR="0044256A" w:rsidRDefault="00CF4132" w:rsidP="00CF4132">
            <w:pPr>
              <w:spacing w:after="0" w:line="238" w:lineRule="auto"/>
              <w:ind w:left="0" w:right="0" w:firstLine="0"/>
              <w:jc w:val="left"/>
            </w:pPr>
            <w:r>
              <w:t>утверждение,</w:t>
            </w:r>
          </w:p>
        </w:tc>
        <w:tc>
          <w:tcPr>
            <w:tcW w:w="3228" w:type="dxa"/>
            <w:tcBorders>
              <w:top w:val="single" w:sz="4" w:space="0" w:color="000000"/>
              <w:left w:val="single" w:sz="4" w:space="0" w:color="000000"/>
              <w:bottom w:val="single" w:sz="4" w:space="0" w:color="000000"/>
              <w:right w:val="single" w:sz="4" w:space="0" w:color="000000"/>
            </w:tcBorders>
          </w:tcPr>
          <w:p w:rsidR="00CF4132" w:rsidRDefault="00CF4132" w:rsidP="00CF4132">
            <w:pPr>
              <w:numPr>
                <w:ilvl w:val="0"/>
                <w:numId w:val="84"/>
              </w:numPr>
              <w:spacing w:after="90" w:line="246" w:lineRule="auto"/>
              <w:ind w:right="77" w:hanging="358"/>
              <w:jc w:val="left"/>
            </w:pPr>
            <w:r>
              <w:rPr>
                <w:i/>
              </w:rPr>
              <w:lastRenderedPageBreak/>
              <w:t>Оперировать</w:t>
            </w:r>
            <w:r>
              <w:rPr>
                <w:i/>
                <w:vertAlign w:val="superscript"/>
              </w:rPr>
              <w:footnoteReference w:id="5"/>
            </w:r>
            <w:r>
              <w:rPr>
                <w:i/>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w:t>
            </w:r>
            <w:r>
              <w:rPr>
                <w:i/>
              </w:rPr>
              <w:lastRenderedPageBreak/>
              <w:t>точкой, графическое представление множеств на координатной плоскости;</w:t>
            </w:r>
          </w:p>
          <w:p w:rsidR="0044256A" w:rsidRDefault="00CF4132" w:rsidP="00CF4132">
            <w:pPr>
              <w:spacing w:after="0" w:line="257" w:lineRule="auto"/>
              <w:ind w:left="0" w:right="0" w:firstLine="0"/>
              <w:jc w:val="left"/>
              <w:rPr>
                <w:i/>
              </w:rPr>
            </w:pPr>
            <w:r>
              <w:rPr>
                <w:i/>
              </w:rPr>
              <w:t>оперировать понятиями: утверждение, отрицание</w:t>
            </w:r>
          </w:p>
        </w:tc>
        <w:tc>
          <w:tcPr>
            <w:tcW w:w="3348" w:type="dxa"/>
            <w:tcBorders>
              <w:top w:val="single" w:sz="4" w:space="0" w:color="000000"/>
              <w:left w:val="single" w:sz="4" w:space="0" w:color="000000"/>
              <w:bottom w:val="single" w:sz="4" w:space="0" w:color="000000"/>
              <w:right w:val="single" w:sz="4" w:space="0" w:color="000000"/>
            </w:tcBorders>
          </w:tcPr>
          <w:p w:rsidR="0044256A" w:rsidRDefault="001F6D1F" w:rsidP="00CF4132">
            <w:pPr>
              <w:spacing w:after="0" w:line="278" w:lineRule="auto"/>
              <w:ind w:left="0" w:right="0" w:firstLine="0"/>
              <w:jc w:val="left"/>
            </w:pPr>
            <w:r>
              <w:rPr>
                <w:b/>
              </w:rPr>
              <w:lastRenderedPageBreak/>
              <w:t>Требования к результатам</w:t>
            </w:r>
          </w:p>
        </w:tc>
        <w:tc>
          <w:tcPr>
            <w:tcW w:w="3880" w:type="dxa"/>
            <w:tcBorders>
              <w:top w:val="single" w:sz="4" w:space="0" w:color="000000"/>
              <w:left w:val="single" w:sz="4" w:space="0" w:color="000000"/>
              <w:bottom w:val="single" w:sz="4" w:space="0" w:color="000000"/>
              <w:right w:val="single" w:sz="4" w:space="0" w:color="000000"/>
            </w:tcBorders>
          </w:tcPr>
          <w:p w:rsidR="0044256A" w:rsidRDefault="0044256A" w:rsidP="00CF4132">
            <w:pPr>
              <w:spacing w:after="0" w:line="259" w:lineRule="auto"/>
              <w:ind w:left="0" w:right="0" w:firstLine="0"/>
              <w:jc w:val="left"/>
              <w:rPr>
                <w:i/>
              </w:rPr>
            </w:pPr>
          </w:p>
        </w:tc>
      </w:tr>
    </w:tbl>
    <w:p w:rsidR="00EF0F9C" w:rsidRDefault="00EF0F9C">
      <w:pPr>
        <w:spacing w:after="0" w:line="259" w:lineRule="auto"/>
        <w:ind w:left="-1133" w:right="15168" w:firstLine="0"/>
        <w:jc w:val="left"/>
      </w:pPr>
    </w:p>
    <w:tbl>
      <w:tblPr>
        <w:tblStyle w:val="TableGrid"/>
        <w:tblW w:w="15004" w:type="dxa"/>
        <w:tblInd w:w="-113" w:type="dxa"/>
        <w:tblCellMar>
          <w:top w:w="51" w:type="dxa"/>
          <w:left w:w="108" w:type="dxa"/>
          <w:right w:w="63" w:type="dxa"/>
        </w:tblCellMar>
        <w:tblLook w:val="04A0" w:firstRow="1" w:lastRow="0" w:firstColumn="1" w:lastColumn="0" w:noHBand="0" w:noVBand="1"/>
      </w:tblPr>
      <w:tblGrid>
        <w:gridCol w:w="1809"/>
        <w:gridCol w:w="466"/>
        <w:gridCol w:w="2369"/>
        <w:gridCol w:w="466"/>
        <w:gridCol w:w="3139"/>
        <w:gridCol w:w="466"/>
        <w:gridCol w:w="2822"/>
        <w:gridCol w:w="466"/>
        <w:gridCol w:w="3001"/>
      </w:tblGrid>
      <w:tr w:rsidR="00EF0F9C" w:rsidTr="00CF4132">
        <w:trPr>
          <w:trHeight w:val="3292"/>
        </w:trPr>
        <w:tc>
          <w:tcPr>
            <w:tcW w:w="1810"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92" w:line="244" w:lineRule="auto"/>
              <w:ind w:left="358" w:right="0" w:firstLine="0"/>
              <w:jc w:val="left"/>
            </w:pPr>
            <w:r>
              <w:t xml:space="preserve">отрицание утверждения, истинные и ложные утверждения, причина, следствие, частный случай общего утверждения, контрпример;   </w:t>
            </w:r>
          </w:p>
          <w:p w:rsidR="00EF0F9C" w:rsidRDefault="00A849AC">
            <w:pPr>
              <w:numPr>
                <w:ilvl w:val="0"/>
                <w:numId w:val="86"/>
              </w:numPr>
              <w:spacing w:after="87" w:line="246" w:lineRule="auto"/>
              <w:ind w:right="49" w:hanging="358"/>
              <w:jc w:val="left"/>
            </w:pPr>
            <w:r>
              <w:t xml:space="preserve">находить пересечение и объединение двух множеств, представленных графически на числовой прямой;  </w:t>
            </w:r>
          </w:p>
          <w:p w:rsidR="00EF0F9C" w:rsidRDefault="00A849AC">
            <w:pPr>
              <w:numPr>
                <w:ilvl w:val="0"/>
                <w:numId w:val="86"/>
              </w:numPr>
              <w:spacing w:after="85" w:line="248" w:lineRule="auto"/>
              <w:ind w:right="49" w:hanging="358"/>
              <w:jc w:val="left"/>
            </w:pPr>
            <w:r>
              <w:t xml:space="preserve">строить на числовой прямой подмножество числового множества, заданное простейшими условиями; </w:t>
            </w:r>
          </w:p>
          <w:p w:rsidR="00EF0F9C" w:rsidRDefault="00A849AC">
            <w:pPr>
              <w:numPr>
                <w:ilvl w:val="0"/>
                <w:numId w:val="86"/>
              </w:numPr>
              <w:spacing w:after="0" w:line="240" w:lineRule="auto"/>
              <w:ind w:right="49" w:hanging="358"/>
              <w:jc w:val="left"/>
            </w:pPr>
            <w:r>
              <w:t xml:space="preserve">распознавать ложные утверждения, ошибки в рассуждениях,          в </w:t>
            </w:r>
          </w:p>
          <w:p w:rsidR="00EF0F9C" w:rsidRDefault="00A849AC">
            <w:pPr>
              <w:spacing w:after="0" w:line="257" w:lineRule="auto"/>
              <w:ind w:left="358" w:right="0" w:firstLine="0"/>
              <w:jc w:val="left"/>
            </w:pPr>
            <w:r>
              <w:t xml:space="preserve">том числе с </w:t>
            </w:r>
            <w:r>
              <w:lastRenderedPageBreak/>
              <w:t xml:space="preserve">использованием контрпримеров. </w:t>
            </w:r>
          </w:p>
          <w:p w:rsidR="00EF0F9C" w:rsidRDefault="00EF0F9C">
            <w:pPr>
              <w:spacing w:after="0" w:line="259" w:lineRule="auto"/>
              <w:ind w:left="0" w:right="0" w:firstLine="0"/>
              <w:jc w:val="left"/>
            </w:pPr>
          </w:p>
          <w:p w:rsidR="00EF0F9C" w:rsidRDefault="00A849AC">
            <w:pPr>
              <w:spacing w:after="76" w:line="257" w:lineRule="auto"/>
              <w:ind w:left="358" w:right="0" w:hanging="358"/>
              <w:jc w:val="left"/>
            </w:pPr>
            <w:r>
              <w:rPr>
                <w:i/>
              </w:rPr>
              <w:t>В повседневной жизни и при изучении других предметов:</w:t>
            </w:r>
          </w:p>
          <w:p w:rsidR="00EF0F9C" w:rsidRDefault="00A849AC">
            <w:pPr>
              <w:numPr>
                <w:ilvl w:val="0"/>
                <w:numId w:val="86"/>
              </w:numPr>
              <w:spacing w:after="0" w:line="259" w:lineRule="auto"/>
              <w:ind w:right="49" w:hanging="358"/>
              <w:jc w:val="left"/>
            </w:pPr>
            <w:r>
              <w:t>использовать числовые множества на координатной прямой для описания реальных процессов и явлений;</w:t>
            </w:r>
          </w:p>
        </w:tc>
        <w:tc>
          <w:tcPr>
            <w:tcW w:w="3605"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86" w:line="247" w:lineRule="auto"/>
              <w:ind w:left="358" w:right="28" w:firstLine="0"/>
              <w:jc w:val="left"/>
            </w:pPr>
            <w:r>
              <w:rPr>
                <w:i/>
              </w:rPr>
              <w:lastRenderedPageBreak/>
              <w:t>утверждения, истинные и ложные утверждения, причина, следствие, частный случай общего утверждения, контрпример;</w:t>
            </w:r>
          </w:p>
          <w:p w:rsidR="00EF0F9C" w:rsidRDefault="00A849AC">
            <w:pPr>
              <w:numPr>
                <w:ilvl w:val="0"/>
                <w:numId w:val="87"/>
              </w:numPr>
              <w:spacing w:after="53" w:line="281" w:lineRule="auto"/>
              <w:ind w:right="0" w:hanging="358"/>
              <w:jc w:val="left"/>
            </w:pPr>
            <w:r>
              <w:rPr>
                <w:i/>
              </w:rPr>
              <w:t>проверять принадлежность элемента множеству;</w:t>
            </w:r>
          </w:p>
          <w:p w:rsidR="00EF0F9C" w:rsidRDefault="00A849AC">
            <w:pPr>
              <w:numPr>
                <w:ilvl w:val="0"/>
                <w:numId w:val="87"/>
              </w:numPr>
              <w:spacing w:after="88" w:line="248" w:lineRule="auto"/>
              <w:ind w:right="0" w:hanging="358"/>
              <w:jc w:val="left"/>
            </w:pPr>
            <w:r>
              <w:rPr>
                <w:i/>
              </w:rPr>
              <w:t>находить пересечение и объединение множеств, в том числе представленных графически на числовой прямой и на координатной плоскости;</w:t>
            </w:r>
          </w:p>
          <w:p w:rsidR="00EF0F9C" w:rsidRDefault="00A849AC">
            <w:pPr>
              <w:numPr>
                <w:ilvl w:val="0"/>
                <w:numId w:val="87"/>
              </w:numPr>
              <w:spacing w:after="0" w:line="259" w:lineRule="auto"/>
              <w:ind w:right="0" w:hanging="358"/>
              <w:jc w:val="left"/>
            </w:pPr>
            <w:r>
              <w:rPr>
                <w:i/>
              </w:rPr>
              <w:t>проводить доказательные рассуждения для обоснования истинности утверждений.</w:t>
            </w:r>
          </w:p>
          <w:p w:rsidR="00EF0F9C" w:rsidRDefault="00EF0F9C">
            <w:pPr>
              <w:spacing w:after="0" w:line="259" w:lineRule="auto"/>
              <w:ind w:left="0" w:right="0" w:firstLine="0"/>
              <w:jc w:val="left"/>
            </w:pPr>
          </w:p>
          <w:p w:rsidR="00EF0F9C" w:rsidRDefault="00A849AC">
            <w:pPr>
              <w:spacing w:after="53" w:line="279" w:lineRule="auto"/>
              <w:ind w:left="358" w:right="0" w:hanging="358"/>
              <w:jc w:val="left"/>
            </w:pPr>
            <w:r>
              <w:rPr>
                <w:i/>
              </w:rPr>
              <w:t>В повседневной жизни и при изучении других предметов:</w:t>
            </w:r>
          </w:p>
          <w:p w:rsidR="00EF0F9C" w:rsidRDefault="00A849AC">
            <w:pPr>
              <w:numPr>
                <w:ilvl w:val="0"/>
                <w:numId w:val="87"/>
              </w:numPr>
              <w:spacing w:after="85" w:line="249" w:lineRule="auto"/>
              <w:ind w:right="0" w:hanging="358"/>
              <w:jc w:val="left"/>
            </w:pPr>
            <w:r>
              <w:rPr>
                <w:i/>
              </w:rPr>
              <w:t xml:space="preserve">использовать числовые множества на координатной прямой и на координатной </w:t>
            </w:r>
            <w:r>
              <w:rPr>
                <w:i/>
              </w:rPr>
              <w:lastRenderedPageBreak/>
              <w:t xml:space="preserve">плоскости для описания реальных процессов и явлений; </w:t>
            </w:r>
          </w:p>
          <w:p w:rsidR="00EF0F9C" w:rsidRDefault="00A849AC">
            <w:pPr>
              <w:numPr>
                <w:ilvl w:val="0"/>
                <w:numId w:val="87"/>
              </w:numPr>
              <w:spacing w:after="0" w:line="259" w:lineRule="auto"/>
              <w:ind w:right="0" w:hanging="358"/>
              <w:jc w:val="left"/>
            </w:pPr>
            <w:r>
              <w:rPr>
                <w:i/>
              </w:rPr>
              <w:t>проводить доказательные рассуждения в ситуациях повседневной жизни, при решении задач из других предметов</w:t>
            </w:r>
          </w:p>
        </w:tc>
        <w:tc>
          <w:tcPr>
            <w:tcW w:w="3288" w:type="dxa"/>
            <w:gridSpan w:val="2"/>
            <w:tcBorders>
              <w:top w:val="single" w:sz="4" w:space="0" w:color="000000"/>
              <w:left w:val="single" w:sz="4" w:space="0" w:color="000000"/>
              <w:bottom w:val="single" w:sz="4" w:space="0" w:color="000000"/>
              <w:right w:val="single" w:sz="4" w:space="0" w:color="000000"/>
            </w:tcBorders>
          </w:tcPr>
          <w:p w:rsidR="00EF0F9C" w:rsidRDefault="00A849AC">
            <w:pPr>
              <w:numPr>
                <w:ilvl w:val="0"/>
                <w:numId w:val="88"/>
              </w:numPr>
              <w:spacing w:after="84" w:line="252" w:lineRule="auto"/>
              <w:ind w:right="0" w:hanging="358"/>
            </w:pPr>
            <w:r>
              <w:lastRenderedPageBreak/>
              <w:t xml:space="preserve">задавать множества перечислением и характеристическим свойством; </w:t>
            </w:r>
          </w:p>
          <w:p w:rsidR="00EF0F9C" w:rsidRDefault="00A849AC">
            <w:pPr>
              <w:numPr>
                <w:ilvl w:val="0"/>
                <w:numId w:val="88"/>
              </w:numPr>
              <w:spacing w:after="89" w:line="245" w:lineRule="auto"/>
              <w:ind w:right="0" w:hanging="358"/>
            </w:pPr>
            <w: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F0F9C" w:rsidRDefault="00A849AC">
            <w:pPr>
              <w:numPr>
                <w:ilvl w:val="0"/>
                <w:numId w:val="88"/>
              </w:numPr>
              <w:spacing w:after="48" w:line="283" w:lineRule="auto"/>
              <w:ind w:right="0" w:hanging="358"/>
            </w:pPr>
            <w:r>
              <w:t xml:space="preserve">проверять принадлежность элемента множеству; </w:t>
            </w:r>
          </w:p>
          <w:p w:rsidR="00EF0F9C" w:rsidRDefault="00A849AC">
            <w:pPr>
              <w:numPr>
                <w:ilvl w:val="0"/>
                <w:numId w:val="88"/>
              </w:numPr>
              <w:spacing w:after="79" w:line="254" w:lineRule="auto"/>
              <w:ind w:right="0" w:hanging="358"/>
            </w:pPr>
            <w:r>
              <w:t xml:space="preserve">находить пересечение и объединение множеств, в том числе представленных графически на числовой прямой и на координатной плоскости; </w:t>
            </w:r>
          </w:p>
          <w:p w:rsidR="00EF0F9C" w:rsidRDefault="00A849AC">
            <w:pPr>
              <w:numPr>
                <w:ilvl w:val="0"/>
                <w:numId w:val="88"/>
              </w:numPr>
              <w:spacing w:after="0" w:line="252" w:lineRule="auto"/>
              <w:ind w:right="0" w:hanging="358"/>
            </w:pPr>
            <w:r>
              <w:t xml:space="preserve">проводить доказательные рассуждения для </w:t>
            </w:r>
            <w:r>
              <w:lastRenderedPageBreak/>
              <w:t xml:space="preserve">обоснования истинности утверждений. </w:t>
            </w:r>
          </w:p>
          <w:p w:rsidR="00EF0F9C" w:rsidRDefault="00A849AC">
            <w:pPr>
              <w:spacing w:after="58" w:line="276" w:lineRule="auto"/>
              <w:ind w:left="358" w:right="0" w:hanging="358"/>
              <w:jc w:val="left"/>
            </w:pPr>
            <w:r>
              <w:rPr>
                <w:i/>
              </w:rPr>
              <w:t>В повседневной жизни и при изучении других предметов:</w:t>
            </w:r>
          </w:p>
          <w:p w:rsidR="00EF0F9C" w:rsidRDefault="00A849AC">
            <w:pPr>
              <w:numPr>
                <w:ilvl w:val="0"/>
                <w:numId w:val="88"/>
              </w:numPr>
              <w:spacing w:after="88" w:line="246" w:lineRule="auto"/>
              <w:ind w:right="0" w:hanging="358"/>
            </w:pPr>
            <w:r>
              <w:t xml:space="preserve">использовать числовые множества на координатной прямой и на координатной плоскости для описания реальных процессов и явлений; </w:t>
            </w:r>
          </w:p>
          <w:p w:rsidR="00EF0F9C" w:rsidRDefault="00A849AC">
            <w:pPr>
              <w:numPr>
                <w:ilvl w:val="0"/>
                <w:numId w:val="88"/>
              </w:numPr>
              <w:spacing w:after="0" w:line="259" w:lineRule="auto"/>
              <w:ind w:right="0" w:hanging="358"/>
            </w:pPr>
            <w:r>
              <w:t xml:space="preserve">проводить доказательные рассуждения в ситуациях </w:t>
            </w:r>
          </w:p>
        </w:tc>
        <w:tc>
          <w:tcPr>
            <w:tcW w:w="3466"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76" w:lineRule="auto"/>
              <w:ind w:left="358" w:right="0" w:firstLine="0"/>
            </w:pPr>
            <w:r>
              <w:rPr>
                <w:i/>
              </w:rPr>
              <w:lastRenderedPageBreak/>
              <w:t>и доказательств и при решении задач.</w:t>
            </w:r>
          </w:p>
          <w:p w:rsidR="00EF0F9C" w:rsidRDefault="00A849AC">
            <w:pPr>
              <w:spacing w:after="0" w:line="259" w:lineRule="auto"/>
              <w:ind w:left="0" w:right="71" w:firstLine="0"/>
            </w:pPr>
            <w:r>
              <w:rPr>
                <w:i/>
              </w:rPr>
              <w:t>В повседневной жизни и при изучении других предметов:</w:t>
            </w:r>
            <w:r>
              <w:rPr>
                <w:rFonts w:ascii="Segoe UI Symbol" w:eastAsia="Segoe UI Symbol" w:hAnsi="Segoe UI Symbol" w:cs="Segoe UI Symbol"/>
                <w:color w:val="404040"/>
              </w:rPr>
              <w:t></w:t>
            </w:r>
            <w:r>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F0F9C" w:rsidTr="00CF4132">
        <w:tblPrEx>
          <w:tblCellMar>
            <w:left w:w="0" w:type="dxa"/>
            <w:right w:w="53" w:type="dxa"/>
          </w:tblCellMar>
        </w:tblPrEx>
        <w:trPr>
          <w:trHeight w:val="1058"/>
        </w:trPr>
        <w:tc>
          <w:tcPr>
            <w:tcW w:w="1809"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t>проводить логические рассуждения в ситуациях повседневной жизни</w:t>
            </w: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t xml:space="preserve">повседневной жизни, при решении задач из других предметов </w:t>
            </w: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001"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r>
      <w:tr w:rsidR="00EF0F9C" w:rsidTr="00CF4132">
        <w:tblPrEx>
          <w:tblCellMar>
            <w:left w:w="0" w:type="dxa"/>
            <w:right w:w="53" w:type="dxa"/>
          </w:tblCellMar>
        </w:tblPrEx>
        <w:trPr>
          <w:trHeight w:val="7490"/>
        </w:trPr>
        <w:tc>
          <w:tcPr>
            <w:tcW w:w="180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b/>
                <w:i/>
              </w:rPr>
              <w:lastRenderedPageBreak/>
              <w:t>Числа и выражения</w:t>
            </w:r>
          </w:p>
        </w:tc>
        <w:tc>
          <w:tcPr>
            <w:tcW w:w="466" w:type="dxa"/>
            <w:tcBorders>
              <w:top w:val="single" w:sz="4" w:space="0" w:color="000000"/>
              <w:left w:val="single" w:sz="4" w:space="0" w:color="000000"/>
              <w:bottom w:val="single" w:sz="4" w:space="0" w:color="000000"/>
              <w:right w:val="nil"/>
            </w:tcBorders>
          </w:tcPr>
          <w:p w:rsidR="00EF0F9C" w:rsidRDefault="00A849AC">
            <w:pPr>
              <w:spacing w:after="3267" w:line="259" w:lineRule="auto"/>
              <w:ind w:left="108" w:right="0" w:firstLine="0"/>
              <w:jc w:val="left"/>
            </w:pPr>
            <w:r>
              <w:rPr>
                <w:rFonts w:ascii="Segoe UI Symbol" w:eastAsia="Segoe UI Symbol" w:hAnsi="Segoe UI Symbol" w:cs="Segoe UI Symbol"/>
                <w:color w:val="404040"/>
              </w:rPr>
              <w:t></w:t>
            </w:r>
          </w:p>
          <w:p w:rsidR="00EF0F9C" w:rsidRDefault="00A849AC">
            <w:pPr>
              <w:spacing w:after="3269"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single" w:sz="4" w:space="0" w:color="000000"/>
              <w:left w:val="nil"/>
              <w:bottom w:val="single" w:sz="4" w:space="0" w:color="000000"/>
              <w:right w:val="single" w:sz="4" w:space="0" w:color="000000"/>
            </w:tcBorders>
          </w:tcPr>
          <w:p w:rsidR="00EF0F9C" w:rsidRDefault="00A849AC">
            <w:pPr>
              <w:spacing w:after="32" w:line="240" w:lineRule="auto"/>
              <w:ind w:left="0" w:right="31" w:firstLine="0"/>
              <w:jc w:val="left"/>
            </w:pPr>
            <w:r>
              <w:t xml:space="preserve">Оперировать на базовом уровне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 на заданное число процентов, масштаб;  </w:t>
            </w:r>
          </w:p>
          <w:p w:rsidR="00EF0F9C" w:rsidRDefault="00A849AC">
            <w:pPr>
              <w:spacing w:after="0" w:line="237" w:lineRule="auto"/>
              <w:ind w:left="0" w:right="0" w:firstLine="0"/>
              <w:jc w:val="left"/>
            </w:pPr>
            <w: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w:t>
            </w:r>
          </w:p>
          <w:p w:rsidR="00EF0F9C" w:rsidRDefault="00A849AC">
            <w:pPr>
              <w:spacing w:after="0" w:line="259" w:lineRule="auto"/>
              <w:ind w:left="0" w:right="309" w:firstLine="0"/>
              <w:jc w:val="left"/>
            </w:pPr>
            <w:r>
              <w:t xml:space="preserve">котангенс углов, имеющих произвольную величину; выполнять </w:t>
            </w:r>
          </w:p>
        </w:tc>
        <w:tc>
          <w:tcPr>
            <w:tcW w:w="466" w:type="dxa"/>
            <w:tcBorders>
              <w:top w:val="single" w:sz="4" w:space="0" w:color="000000"/>
              <w:left w:val="single" w:sz="4" w:space="0" w:color="000000"/>
              <w:bottom w:val="single" w:sz="4" w:space="0" w:color="000000"/>
              <w:right w:val="nil"/>
            </w:tcBorders>
          </w:tcPr>
          <w:p w:rsidR="00EF0F9C" w:rsidRDefault="00A849AC">
            <w:pPr>
              <w:spacing w:after="2256" w:line="259" w:lineRule="auto"/>
              <w:ind w:left="108" w:right="0" w:firstLine="0"/>
              <w:jc w:val="left"/>
            </w:pPr>
            <w:r>
              <w:rPr>
                <w:rFonts w:ascii="Segoe UI Symbol" w:eastAsia="Segoe UI Symbol" w:hAnsi="Segoe UI Symbol" w:cs="Segoe UI Symbol"/>
                <w:color w:val="404040"/>
              </w:rPr>
              <w:t></w:t>
            </w:r>
          </w:p>
          <w:p w:rsidR="00EF0F9C" w:rsidRDefault="00A849AC">
            <w:pPr>
              <w:spacing w:after="485" w:line="259" w:lineRule="auto"/>
              <w:ind w:left="108" w:right="0" w:firstLine="0"/>
              <w:jc w:val="left"/>
            </w:pPr>
            <w:r>
              <w:rPr>
                <w:rFonts w:ascii="Segoe UI Symbol" w:eastAsia="Segoe UI Symbol" w:hAnsi="Segoe UI Symbol" w:cs="Segoe UI Symbol"/>
                <w:color w:val="404040"/>
              </w:rPr>
              <w:t></w:t>
            </w:r>
          </w:p>
          <w:p w:rsidR="00EF0F9C" w:rsidRDefault="00A849AC">
            <w:pPr>
              <w:spacing w:after="2508"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49" w:lineRule="auto"/>
              <w:ind w:left="0" w:right="75" w:firstLine="0"/>
              <w:jc w:val="left"/>
            </w:pPr>
            <w:r>
              <w:rPr>
                <w:i/>
              </w:rPr>
              <w:t xml:space="preserve">Свободно оперировать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 на заданное число процентов, масштаб;приводить примеры чисел с заданными свойствами делимости;оперировать понятиями: </w:t>
            </w:r>
          </w:p>
          <w:p w:rsidR="00EF0F9C" w:rsidRDefault="00A849AC">
            <w:pPr>
              <w:spacing w:after="1" w:line="237" w:lineRule="auto"/>
              <w:ind w:left="0" w:right="0" w:firstLine="0"/>
              <w:jc w:val="left"/>
            </w:pPr>
            <w:r>
              <w:rPr>
                <w:i/>
              </w:rPr>
              <w:t xml:space="preserve">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p>
          <w:p w:rsidR="00EF0F9C" w:rsidRDefault="00A849AC">
            <w:pPr>
              <w:spacing w:after="0" w:line="259" w:lineRule="auto"/>
              <w:ind w:left="0" w:right="0" w:firstLine="0"/>
              <w:jc w:val="left"/>
            </w:pPr>
            <w:r>
              <w:rPr>
                <w:i/>
              </w:rPr>
              <w:t xml:space="preserve">имеющих произвольную величину, числа е и π;выполнять арифметические действия, сочетая устные и письменные приемы, применяя при необходимости вычислительные устройства; </w:t>
            </w:r>
          </w:p>
        </w:tc>
        <w:tc>
          <w:tcPr>
            <w:tcW w:w="466" w:type="dxa"/>
            <w:tcBorders>
              <w:top w:val="single" w:sz="4" w:space="0" w:color="000000"/>
              <w:left w:val="single" w:sz="4" w:space="0" w:color="000000"/>
              <w:bottom w:val="single" w:sz="4" w:space="0" w:color="000000"/>
              <w:right w:val="nil"/>
            </w:tcBorders>
          </w:tcPr>
          <w:p w:rsidR="00EF0F9C" w:rsidRDefault="00A849AC">
            <w:pPr>
              <w:spacing w:after="4532" w:line="259" w:lineRule="auto"/>
              <w:ind w:left="108" w:right="0" w:firstLine="0"/>
              <w:jc w:val="left"/>
            </w:pPr>
            <w:r>
              <w:rPr>
                <w:rFonts w:ascii="Segoe UI Symbol" w:eastAsia="Segoe UI Symbol" w:hAnsi="Segoe UI Symbol" w:cs="Segoe UI Symbol"/>
                <w:color w:val="404040"/>
              </w:rPr>
              <w:t></w:t>
            </w:r>
          </w:p>
          <w:p w:rsidR="00EF0F9C" w:rsidRDefault="00A849AC">
            <w:pPr>
              <w:spacing w:after="991" w:line="259" w:lineRule="auto"/>
              <w:ind w:left="108" w:right="0" w:firstLine="0"/>
              <w:jc w:val="left"/>
            </w:pPr>
            <w:r>
              <w:rPr>
                <w:rFonts w:ascii="Segoe UI Symbol" w:eastAsia="Segoe UI Symbol" w:hAnsi="Segoe UI Symbol" w:cs="Segoe UI Symbol"/>
                <w:color w:val="404040"/>
              </w:rPr>
              <w:t></w:t>
            </w:r>
          </w:p>
          <w:p w:rsidR="00EF0F9C" w:rsidRDefault="00A849AC">
            <w:pPr>
              <w:spacing w:after="486"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30" w:line="242" w:lineRule="auto"/>
              <w:ind w:left="0" w:right="49" w:firstLine="0"/>
              <w:jc w:val="left"/>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w:t>
            </w:r>
          </w:p>
          <w:p w:rsidR="00EF0F9C" w:rsidRDefault="00A849AC">
            <w:pPr>
              <w:spacing w:after="0" w:line="259" w:lineRule="auto"/>
              <w:ind w:left="0" w:right="0" w:firstLine="0"/>
              <w:jc w:val="left"/>
            </w:pPr>
            <w:r>
              <w:t xml:space="preserve">переводить числа из одной системы записи (системы счисления) в другую; доказывать и использовать признаки делимости суммы </w:t>
            </w:r>
          </w:p>
        </w:tc>
        <w:tc>
          <w:tcPr>
            <w:tcW w:w="466" w:type="dxa"/>
            <w:tcBorders>
              <w:top w:val="single" w:sz="4" w:space="0" w:color="000000"/>
              <w:left w:val="single" w:sz="4" w:space="0" w:color="000000"/>
              <w:bottom w:val="single" w:sz="4" w:space="0" w:color="000000"/>
              <w:right w:val="nil"/>
            </w:tcBorders>
          </w:tcPr>
          <w:p w:rsidR="00EF0F9C" w:rsidRDefault="00A849AC">
            <w:pPr>
              <w:spacing w:after="230" w:line="259" w:lineRule="auto"/>
              <w:ind w:left="108" w:right="0" w:firstLine="0"/>
              <w:jc w:val="left"/>
            </w:pPr>
            <w:r>
              <w:rPr>
                <w:rFonts w:ascii="Segoe UI Symbol" w:eastAsia="Segoe UI Symbol" w:hAnsi="Segoe UI Symbol" w:cs="Segoe UI Symbol"/>
                <w:color w:val="404040"/>
              </w:rPr>
              <w:t></w:t>
            </w:r>
          </w:p>
          <w:p w:rsidR="00EF0F9C" w:rsidRDefault="00A849AC">
            <w:pPr>
              <w:spacing w:after="487"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736" w:line="259" w:lineRule="auto"/>
              <w:ind w:left="108" w:right="0" w:firstLine="0"/>
              <w:jc w:val="left"/>
            </w:pPr>
            <w:r>
              <w:rPr>
                <w:rFonts w:ascii="Segoe UI Symbol" w:eastAsia="Segoe UI Symbol" w:hAnsi="Segoe UI Symbol" w:cs="Segoe UI Symbol"/>
                <w:color w:val="404040"/>
              </w:rPr>
              <w:t></w:t>
            </w:r>
          </w:p>
          <w:p w:rsidR="00EF0F9C" w:rsidRDefault="00A849AC">
            <w:pPr>
              <w:spacing w:after="487" w:line="259" w:lineRule="auto"/>
              <w:ind w:left="108" w:right="0" w:firstLine="0"/>
              <w:jc w:val="left"/>
            </w:pPr>
            <w:r>
              <w:rPr>
                <w:rFonts w:ascii="Segoe UI Symbol" w:eastAsia="Segoe UI Symbol" w:hAnsi="Segoe UI Symbol" w:cs="Segoe UI Symbol"/>
                <w:color w:val="404040"/>
              </w:rPr>
              <w:t></w:t>
            </w:r>
          </w:p>
          <w:p w:rsidR="00EF0F9C" w:rsidRDefault="00A849AC">
            <w:pPr>
              <w:spacing w:after="1243" w:line="259" w:lineRule="auto"/>
              <w:ind w:left="108" w:right="0" w:firstLine="0"/>
              <w:jc w:val="left"/>
            </w:pPr>
            <w:r>
              <w:rPr>
                <w:rFonts w:ascii="Segoe UI Symbol" w:eastAsia="Segoe UI Symbol" w:hAnsi="Segoe UI Symbol" w:cs="Segoe UI Symbol"/>
                <w:color w:val="404040"/>
              </w:rPr>
              <w:t></w:t>
            </w:r>
          </w:p>
          <w:p w:rsidR="00EF0F9C" w:rsidRDefault="00A849AC">
            <w:pPr>
              <w:spacing w:after="233"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3001" w:type="dxa"/>
            <w:tcBorders>
              <w:top w:val="single" w:sz="4" w:space="0" w:color="000000"/>
              <w:left w:val="nil"/>
              <w:bottom w:val="single" w:sz="4" w:space="0" w:color="000000"/>
              <w:right w:val="single" w:sz="4" w:space="0" w:color="000000"/>
            </w:tcBorders>
          </w:tcPr>
          <w:p w:rsidR="00EF0F9C" w:rsidRDefault="00A849AC">
            <w:pPr>
              <w:spacing w:after="4" w:line="267" w:lineRule="auto"/>
              <w:ind w:left="0" w:right="0" w:firstLine="0"/>
              <w:jc w:val="left"/>
            </w:pPr>
            <w:r>
              <w:rPr>
                <w:i/>
              </w:rPr>
              <w:t>Достижение результатов раздела II;</w:t>
            </w:r>
          </w:p>
          <w:p w:rsidR="00EF0F9C" w:rsidRDefault="00A849AC">
            <w:pPr>
              <w:spacing w:after="13" w:line="258" w:lineRule="auto"/>
              <w:ind w:left="0" w:right="55" w:firstLine="0"/>
              <w:jc w:val="left"/>
            </w:pPr>
            <w:r>
              <w:rPr>
                <w:i/>
              </w:rPr>
              <w:t>свободно оперировать числовыми множествами при решении задач;понимать причины и основные идеи расширения числовых множеств;владеть основными понятиями теории делимости при решении стандартных задач</w:t>
            </w:r>
          </w:p>
          <w:p w:rsidR="00EF0F9C" w:rsidRDefault="00A849AC">
            <w:pPr>
              <w:spacing w:after="17" w:line="256" w:lineRule="auto"/>
              <w:ind w:left="0" w:right="0" w:firstLine="0"/>
              <w:jc w:val="left"/>
            </w:pPr>
            <w:r>
              <w:rPr>
                <w:i/>
              </w:rPr>
              <w:t>иметь базовые представления о множестве комплексных чисел;</w:t>
            </w:r>
          </w:p>
          <w:p w:rsidR="00EF0F9C" w:rsidRDefault="00A849AC">
            <w:pPr>
              <w:spacing w:after="21" w:line="253" w:lineRule="auto"/>
              <w:ind w:left="0" w:right="172" w:firstLine="0"/>
              <w:jc w:val="left"/>
            </w:pPr>
            <w:r>
              <w:rPr>
                <w:i/>
              </w:rPr>
              <w:t>свободно выполнять тождественные преобразования тригонометрических, логарифмических, степенных выражений;владеть формулой бинома Ньютона;</w:t>
            </w:r>
          </w:p>
          <w:p w:rsidR="00EF0F9C" w:rsidRDefault="00A849AC">
            <w:pPr>
              <w:spacing w:after="14" w:line="257" w:lineRule="auto"/>
              <w:ind w:left="0" w:right="0" w:firstLine="0"/>
              <w:jc w:val="left"/>
            </w:pPr>
            <w:r>
              <w:rPr>
                <w:i/>
              </w:rPr>
              <w:t>применять при решении задач теорему о линейном представлении НОД;</w:t>
            </w:r>
          </w:p>
          <w:p w:rsidR="00EF0F9C" w:rsidRDefault="00A849AC">
            <w:pPr>
              <w:spacing w:after="0" w:line="259" w:lineRule="auto"/>
              <w:ind w:left="0" w:right="0" w:firstLine="0"/>
            </w:pPr>
            <w:r>
              <w:rPr>
                <w:i/>
              </w:rPr>
              <w:t xml:space="preserve">применять при решении задач </w:t>
            </w:r>
          </w:p>
          <w:p w:rsidR="00EF0F9C" w:rsidRDefault="00A849AC">
            <w:pPr>
              <w:spacing w:after="0" w:line="259" w:lineRule="auto"/>
              <w:ind w:left="0" w:right="0" w:firstLine="0"/>
              <w:jc w:val="left"/>
            </w:pPr>
            <w:r>
              <w:rPr>
                <w:i/>
              </w:rPr>
              <w:t xml:space="preserve">Китайскую теорему об </w:t>
            </w:r>
          </w:p>
        </w:tc>
      </w:tr>
    </w:tbl>
    <w:p w:rsidR="00EF0F9C" w:rsidRDefault="00EF0F9C">
      <w:pPr>
        <w:spacing w:after="0" w:line="259" w:lineRule="auto"/>
        <w:ind w:left="-1133" w:right="15168" w:firstLine="0"/>
        <w:jc w:val="left"/>
      </w:pPr>
    </w:p>
    <w:tbl>
      <w:tblPr>
        <w:tblStyle w:val="TableGrid"/>
        <w:tblW w:w="15004" w:type="dxa"/>
        <w:tblInd w:w="-113" w:type="dxa"/>
        <w:tblCellMar>
          <w:top w:w="48" w:type="dxa"/>
          <w:bottom w:w="10" w:type="dxa"/>
          <w:right w:w="56" w:type="dxa"/>
        </w:tblCellMar>
        <w:tblLook w:val="04A0" w:firstRow="1" w:lastRow="0" w:firstColumn="1" w:lastColumn="0" w:noHBand="0" w:noVBand="1"/>
      </w:tblPr>
      <w:tblGrid>
        <w:gridCol w:w="1809"/>
        <w:gridCol w:w="466"/>
        <w:gridCol w:w="2369"/>
        <w:gridCol w:w="3605"/>
        <w:gridCol w:w="466"/>
        <w:gridCol w:w="2822"/>
        <w:gridCol w:w="466"/>
        <w:gridCol w:w="3001"/>
      </w:tblGrid>
      <w:tr w:rsidR="00EF0F9C" w:rsidTr="00CF4132">
        <w:trPr>
          <w:trHeight w:val="9532"/>
        </w:trPr>
        <w:tc>
          <w:tcPr>
            <w:tcW w:w="1809"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vAlign w:val="bottom"/>
          </w:tcPr>
          <w:p w:rsidR="00EF0F9C" w:rsidRDefault="00A849AC">
            <w:pPr>
              <w:spacing w:after="1495" w:line="259" w:lineRule="auto"/>
              <w:ind w:left="108" w:right="0" w:firstLine="0"/>
              <w:jc w:val="left"/>
            </w:pPr>
            <w:r>
              <w:rPr>
                <w:rFonts w:ascii="Segoe UI Symbol" w:eastAsia="Segoe UI Symbol" w:hAnsi="Segoe UI Symbol" w:cs="Segoe UI Symbol"/>
                <w:color w:val="404040"/>
              </w:rPr>
              <w:t></w:t>
            </w:r>
          </w:p>
          <w:p w:rsidR="00EF0F9C" w:rsidRDefault="00A849AC">
            <w:pPr>
              <w:spacing w:after="487" w:line="259" w:lineRule="auto"/>
              <w:ind w:left="108" w:right="0" w:firstLine="0"/>
              <w:jc w:val="left"/>
            </w:pPr>
            <w:r>
              <w:rPr>
                <w:rFonts w:ascii="Segoe UI Symbol" w:eastAsia="Segoe UI Symbol" w:hAnsi="Segoe UI Symbol" w:cs="Segoe UI Symbol"/>
                <w:color w:val="404040"/>
              </w:rPr>
              <w:t></w:t>
            </w:r>
          </w:p>
          <w:p w:rsidR="00EF0F9C" w:rsidRDefault="00A849AC">
            <w:pPr>
              <w:spacing w:after="1749"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1497"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single" w:sz="4" w:space="0" w:color="000000"/>
              <w:left w:val="nil"/>
              <w:bottom w:val="single" w:sz="4" w:space="0" w:color="000000"/>
              <w:right w:val="single" w:sz="4" w:space="0" w:color="000000"/>
            </w:tcBorders>
          </w:tcPr>
          <w:p w:rsidR="00EF0F9C" w:rsidRDefault="00A849AC">
            <w:pPr>
              <w:spacing w:after="25" w:line="249" w:lineRule="auto"/>
              <w:ind w:left="0" w:right="0" w:firstLine="0"/>
              <w:jc w:val="left"/>
            </w:pPr>
            <w:r>
              <w:t xml:space="preserve">арифметические действия с целыми и рациональными числами; </w:t>
            </w:r>
          </w:p>
          <w:p w:rsidR="00EF0F9C" w:rsidRDefault="00A849AC" w:rsidP="00CF4132">
            <w:pPr>
              <w:spacing w:after="25" w:line="249" w:lineRule="auto"/>
              <w:ind w:left="0" w:right="57" w:firstLine="0"/>
              <w:jc w:val="left"/>
            </w:pPr>
            <w:r>
              <w:t xml:space="preserve">выполнять несложные преобразования числовых выражений, содержащих степени 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чисел, логарифмов чисел в простых случаях; изображать точками на числовой прямой целые и рациональные числа;  изображать точками на числовой прямой целые степени чисел, корни натуральной степени из чисел, логарифмы чисел в простых случаях; выполнять несложные </w:t>
            </w:r>
          </w:p>
        </w:tc>
        <w:tc>
          <w:tcPr>
            <w:tcW w:w="3605"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89"/>
              </w:numPr>
              <w:spacing w:after="0" w:line="239" w:lineRule="auto"/>
              <w:ind w:right="0" w:hanging="358"/>
              <w:jc w:val="left"/>
            </w:pPr>
            <w:r>
              <w:rPr>
                <w:i/>
              </w:rPr>
              <w:t xml:space="preserve">находить значения корня натуральной степени, степени с рациональным показателем, логарифма, используя при </w:t>
            </w:r>
          </w:p>
          <w:p w:rsidR="00EF0F9C" w:rsidRDefault="00A849AC">
            <w:pPr>
              <w:spacing w:after="18" w:line="259" w:lineRule="auto"/>
              <w:ind w:left="466" w:right="0" w:firstLine="0"/>
              <w:jc w:val="left"/>
            </w:pPr>
            <w:r>
              <w:rPr>
                <w:i/>
              </w:rPr>
              <w:t xml:space="preserve">необходимости </w:t>
            </w:r>
          </w:p>
          <w:p w:rsidR="00EF0F9C" w:rsidRDefault="00A849AC">
            <w:pPr>
              <w:spacing w:after="73" w:line="259" w:lineRule="auto"/>
              <w:ind w:left="466" w:right="0" w:firstLine="0"/>
              <w:jc w:val="left"/>
            </w:pPr>
            <w:r>
              <w:rPr>
                <w:i/>
              </w:rPr>
              <w:t xml:space="preserve">вычислительные устройства; </w:t>
            </w:r>
          </w:p>
          <w:p w:rsidR="00EF0F9C" w:rsidRDefault="00A849AC" w:rsidP="00616960">
            <w:pPr>
              <w:numPr>
                <w:ilvl w:val="0"/>
                <w:numId w:val="89"/>
              </w:numPr>
              <w:spacing w:after="90" w:line="246" w:lineRule="auto"/>
              <w:ind w:right="0" w:hanging="358"/>
              <w:jc w:val="left"/>
            </w:pPr>
            <w:r w:rsidRPr="00CF4132">
              <w:rPr>
                <w:i/>
              </w:rPr>
              <w:t>пользоваться оценкой и прикидкой при практических расчетах;проводить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F0F9C" w:rsidRDefault="00A849AC">
            <w:pPr>
              <w:numPr>
                <w:ilvl w:val="0"/>
                <w:numId w:val="89"/>
              </w:numPr>
              <w:spacing w:after="81" w:line="252" w:lineRule="auto"/>
              <w:ind w:right="0" w:hanging="358"/>
              <w:jc w:val="left"/>
            </w:pPr>
            <w:r>
              <w:rPr>
                <w:i/>
              </w:rPr>
              <w:t>находить значения числовых и буквенных выражений, осуществляя необходимые подстановки и преобразования;</w:t>
            </w:r>
          </w:p>
          <w:p w:rsidR="00EF0F9C" w:rsidRDefault="00A849AC" w:rsidP="00616960">
            <w:pPr>
              <w:numPr>
                <w:ilvl w:val="0"/>
                <w:numId w:val="89"/>
              </w:numPr>
              <w:spacing w:after="0" w:line="241" w:lineRule="auto"/>
              <w:ind w:right="0" w:hanging="358"/>
              <w:jc w:val="left"/>
            </w:pPr>
            <w:r w:rsidRPr="00CF4132">
              <w:rPr>
                <w:i/>
              </w:rPr>
              <w:t xml:space="preserve">изображать схематически угол, величина которого выражена в градусах или радианах; использовать при решении задач табличные значения </w:t>
            </w:r>
          </w:p>
          <w:p w:rsidR="00EF0F9C" w:rsidRDefault="00A849AC">
            <w:pPr>
              <w:spacing w:after="93" w:line="243" w:lineRule="auto"/>
              <w:ind w:left="466" w:right="0" w:firstLine="0"/>
              <w:jc w:val="left"/>
            </w:pPr>
            <w:r>
              <w:rPr>
                <w:i/>
              </w:rPr>
              <w:t>тригонометрических функций углов;</w:t>
            </w:r>
          </w:p>
          <w:p w:rsidR="00EF0F9C" w:rsidRDefault="00A849AC" w:rsidP="00CF4132">
            <w:pPr>
              <w:numPr>
                <w:ilvl w:val="0"/>
                <w:numId w:val="89"/>
              </w:numPr>
              <w:spacing w:after="0" w:line="242" w:lineRule="auto"/>
              <w:ind w:right="0" w:hanging="358"/>
              <w:jc w:val="left"/>
            </w:pPr>
            <w:r>
              <w:rPr>
                <w:i/>
              </w:rPr>
              <w:t xml:space="preserve">выполнять перевод величины угла из радианной меры в градусную и обратно.В повседневной жизни и при изучении других учебных </w:t>
            </w:r>
          </w:p>
        </w:tc>
        <w:tc>
          <w:tcPr>
            <w:tcW w:w="466" w:type="dxa"/>
            <w:tcBorders>
              <w:top w:val="single" w:sz="4" w:space="0" w:color="000000"/>
              <w:left w:val="single" w:sz="4" w:space="0" w:color="000000"/>
              <w:bottom w:val="single" w:sz="4" w:space="0" w:color="000000"/>
              <w:right w:val="nil"/>
            </w:tcBorders>
          </w:tcPr>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233" w:line="259" w:lineRule="auto"/>
              <w:ind w:left="108" w:right="0" w:firstLine="0"/>
              <w:jc w:val="left"/>
            </w:pPr>
            <w:r>
              <w:rPr>
                <w:rFonts w:ascii="Segoe UI Symbol" w:eastAsia="Segoe UI Symbol" w:hAnsi="Segoe UI Symbol" w:cs="Segoe UI Symbol"/>
                <w:color w:val="404040"/>
              </w:rPr>
              <w:t></w:t>
            </w:r>
          </w:p>
          <w:p w:rsidR="00EF0F9C" w:rsidRDefault="00A849AC">
            <w:pPr>
              <w:spacing w:after="1749" w:line="259" w:lineRule="auto"/>
              <w:ind w:left="108" w:right="0" w:firstLine="0"/>
              <w:jc w:val="left"/>
            </w:pPr>
            <w:r>
              <w:rPr>
                <w:rFonts w:ascii="Segoe UI Symbol" w:eastAsia="Segoe UI Symbol" w:hAnsi="Segoe UI Symbol" w:cs="Segoe UI Symbol"/>
                <w:color w:val="404040"/>
              </w:rPr>
              <w:t></w:t>
            </w:r>
          </w:p>
          <w:p w:rsidR="00EF0F9C" w:rsidRDefault="00A849AC">
            <w:pPr>
              <w:spacing w:after="736" w:line="259" w:lineRule="auto"/>
              <w:ind w:left="108" w:right="0" w:firstLine="0"/>
              <w:jc w:val="left"/>
            </w:pPr>
            <w:r>
              <w:rPr>
                <w:rFonts w:ascii="Segoe UI Symbol" w:eastAsia="Segoe UI Symbol" w:hAnsi="Segoe UI Symbol" w:cs="Segoe UI Symbol"/>
                <w:color w:val="404040"/>
              </w:rPr>
              <w:t></w:t>
            </w:r>
          </w:p>
          <w:p w:rsidR="00EF0F9C" w:rsidRDefault="00A849AC">
            <w:pPr>
              <w:spacing w:after="1246"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rsidP="00CF4132">
            <w:pPr>
              <w:spacing w:after="0" w:line="256" w:lineRule="auto"/>
              <w:ind w:left="0" w:right="90" w:firstLine="0"/>
              <w:jc w:val="left"/>
            </w:pPr>
            <w:r>
              <w:t xml:space="preserve">и произведения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находить НОД и НОК разными способами и использовать их при решении задач; выполнять вычисления и преобразования выражений, содержащих </w:t>
            </w:r>
          </w:p>
          <w:p w:rsidR="00EF0F9C" w:rsidRDefault="00A849AC">
            <w:pPr>
              <w:spacing w:after="17" w:line="257" w:lineRule="auto"/>
              <w:ind w:left="0" w:right="0" w:firstLine="0"/>
              <w:jc w:val="left"/>
            </w:pPr>
            <w:r>
              <w:t xml:space="preserve">действительные числа, в том числе корни натуральных степеней; </w:t>
            </w:r>
          </w:p>
          <w:p w:rsidR="00EF0F9C" w:rsidRDefault="00A849AC">
            <w:pPr>
              <w:spacing w:after="0" w:line="259" w:lineRule="auto"/>
              <w:ind w:left="0" w:right="0" w:firstLine="0"/>
              <w:jc w:val="left"/>
            </w:pPr>
            <w:r>
              <w:t xml:space="preserve">выполнять стандартные тождественные преобразования тригонометрических, логарифмических, степенных, иррациональных </w:t>
            </w:r>
          </w:p>
        </w:tc>
        <w:tc>
          <w:tcPr>
            <w:tcW w:w="466" w:type="dxa"/>
            <w:tcBorders>
              <w:top w:val="single" w:sz="4" w:space="0" w:color="000000"/>
              <w:left w:val="single" w:sz="4" w:space="0" w:color="000000"/>
              <w:bottom w:val="single" w:sz="4" w:space="0" w:color="000000"/>
              <w:right w:val="nil"/>
            </w:tcBorders>
          </w:tcPr>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736"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3001" w:type="dxa"/>
            <w:tcBorders>
              <w:top w:val="single" w:sz="4" w:space="0" w:color="000000"/>
              <w:left w:val="nil"/>
              <w:bottom w:val="single" w:sz="4" w:space="0" w:color="000000"/>
              <w:right w:val="single" w:sz="4" w:space="0" w:color="000000"/>
            </w:tcBorders>
          </w:tcPr>
          <w:p w:rsidR="00EF0F9C" w:rsidRDefault="00A849AC">
            <w:pPr>
              <w:spacing w:after="4" w:line="267" w:lineRule="auto"/>
              <w:ind w:left="0" w:right="87" w:firstLine="0"/>
              <w:jc w:val="left"/>
            </w:pPr>
            <w:r>
              <w:rPr>
                <w:i/>
              </w:rPr>
              <w:t xml:space="preserve">остатках;применять при решении задач Малую теорему Ферма; уметь выполнять запись числа в позиционной системе счисления; </w:t>
            </w:r>
          </w:p>
          <w:p w:rsidR="00EF0F9C" w:rsidRDefault="00A849AC" w:rsidP="00CF4132">
            <w:pPr>
              <w:spacing w:after="47" w:line="268" w:lineRule="auto"/>
              <w:ind w:left="0" w:right="26" w:firstLine="0"/>
              <w:jc w:val="left"/>
            </w:pPr>
            <w:r>
              <w:rPr>
                <w:i/>
              </w:rPr>
              <w:t>применять при решении задач теоретико-числовые функции: число и сумма делителей, функцию Эйлера;применять при решении задач цепные дроби;применять при решении задачмногочлены с действительными и целыми коэффициентами</w:t>
            </w:r>
            <w:r>
              <w:t xml:space="preserve">; </w:t>
            </w:r>
            <w:r>
              <w:rPr>
                <w:i/>
              </w:rPr>
              <w:t>владеть понятиями приводимый и неприводимый многочлен и применять их при решении задач; применять при решении задач Основную теорему алгебры; применять при решении задач простейшие функции комплексной переменной как геометрические преобразования</w:t>
            </w:r>
          </w:p>
        </w:tc>
      </w:tr>
    </w:tbl>
    <w:p w:rsidR="00EF0F9C" w:rsidRDefault="00EF0F9C">
      <w:pPr>
        <w:spacing w:after="0" w:line="259" w:lineRule="auto"/>
        <w:ind w:left="-1133" w:right="15168" w:firstLine="0"/>
        <w:jc w:val="left"/>
      </w:pPr>
    </w:p>
    <w:tbl>
      <w:tblPr>
        <w:tblStyle w:val="TableGrid"/>
        <w:tblW w:w="15004" w:type="dxa"/>
        <w:tblInd w:w="-113" w:type="dxa"/>
        <w:tblCellMar>
          <w:top w:w="49" w:type="dxa"/>
          <w:right w:w="54" w:type="dxa"/>
        </w:tblCellMar>
        <w:tblLook w:val="04A0" w:firstRow="1" w:lastRow="0" w:firstColumn="1" w:lastColumn="0" w:noHBand="0" w:noVBand="1"/>
      </w:tblPr>
      <w:tblGrid>
        <w:gridCol w:w="1810"/>
        <w:gridCol w:w="2835"/>
        <w:gridCol w:w="466"/>
        <w:gridCol w:w="3139"/>
        <w:gridCol w:w="3288"/>
        <w:gridCol w:w="3466"/>
      </w:tblGrid>
      <w:tr w:rsidR="00EF0F9C">
        <w:trPr>
          <w:trHeight w:val="8538"/>
        </w:trPr>
        <w:tc>
          <w:tcPr>
            <w:tcW w:w="1810"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rsidP="00CF4132">
            <w:pPr>
              <w:spacing w:after="70" w:line="263" w:lineRule="auto"/>
              <w:ind w:left="466" w:right="39" w:firstLine="0"/>
              <w:jc w:val="left"/>
            </w:pPr>
            <w:r>
              <w:t xml:space="preserve">преобразования целых и дробнорациональных буквенных выражений; выражать в простейших случаях из равенства одну переменную через другие; вычислять в простых случаях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w:t>
            </w:r>
            <w:r w:rsidRPr="00CF4132">
              <w:t xml:space="preserve">оценивать знаки синуса, косинуса, тангенса, котангенса конкретных углов.  </w:t>
            </w:r>
            <w:r w:rsidRPr="00CF4132">
              <w:rPr>
                <w:i/>
              </w:rPr>
              <w:t>В повседневной жизни и при изучении других учебных предметов:</w:t>
            </w:r>
            <w:r>
              <w:t xml:space="preserve">выполнять вычисления при решении задач практического характера;  </w:t>
            </w:r>
          </w:p>
        </w:tc>
        <w:tc>
          <w:tcPr>
            <w:tcW w:w="466" w:type="dxa"/>
            <w:tcBorders>
              <w:top w:val="single" w:sz="4" w:space="0" w:color="000000"/>
              <w:left w:val="single" w:sz="4" w:space="0" w:color="000000"/>
              <w:bottom w:val="single" w:sz="4" w:space="0" w:color="000000"/>
              <w:right w:val="nil"/>
            </w:tcBorders>
          </w:tcPr>
          <w:p w:rsidR="00EF0F9C" w:rsidRDefault="00A849AC">
            <w:pPr>
              <w:spacing w:after="1752" w:line="259" w:lineRule="auto"/>
              <w:ind w:left="108" w:right="0" w:firstLine="0"/>
              <w:jc w:val="left"/>
            </w:pPr>
            <w:r>
              <w:rPr>
                <w:rFonts w:ascii="Segoe UI Symbol" w:eastAsia="Segoe UI Symbol" w:hAnsi="Segoe UI Symbol" w:cs="Segoe UI Symbol"/>
                <w:color w:val="404040"/>
              </w:rPr>
              <w:t></w:t>
            </w:r>
          </w:p>
          <w:p w:rsidR="00EF0F9C" w:rsidRDefault="00A849AC">
            <w:pPr>
              <w:spacing w:after="1425" w:line="259" w:lineRule="auto"/>
              <w:ind w:left="108" w:right="0" w:firstLine="0"/>
              <w:jc w:val="left"/>
            </w:pPr>
            <w:r>
              <w:rPr>
                <w:rFonts w:ascii="Segoe UI Symbol" w:eastAsia="Segoe UI Symbol" w:hAnsi="Segoe UI Symbol" w:cs="Segoe UI Symbol"/>
                <w:color w:val="404040"/>
              </w:rPr>
              <w:t></w:t>
            </w:r>
          </w:p>
          <w:p w:rsidR="00EF0F9C" w:rsidRDefault="00EF0F9C">
            <w:pPr>
              <w:spacing w:after="0" w:line="259" w:lineRule="auto"/>
              <w:ind w:left="108"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A849AC">
            <w:pPr>
              <w:spacing w:after="28" w:line="246" w:lineRule="auto"/>
              <w:ind w:left="0" w:right="55" w:firstLine="0"/>
              <w:jc w:val="left"/>
            </w:pPr>
            <w:r>
              <w:rPr>
                <w:i/>
              </w:rPr>
              <w:t>предметов:выполнять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F0F9C" w:rsidRDefault="00A849AC">
            <w:pPr>
              <w:spacing w:after="0" w:line="259" w:lineRule="auto"/>
              <w:ind w:left="0" w:right="0" w:firstLine="0"/>
              <w:jc w:val="left"/>
            </w:pPr>
            <w:r>
              <w:rPr>
                <w:i/>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466" w:right="0" w:firstLine="0"/>
              <w:jc w:val="left"/>
            </w:pPr>
            <w:r>
              <w:t xml:space="preserve">выражений. </w:t>
            </w:r>
          </w:p>
          <w:p w:rsidR="00EF0F9C" w:rsidRDefault="00A849AC">
            <w:pPr>
              <w:spacing w:after="53" w:line="279" w:lineRule="auto"/>
              <w:ind w:left="466" w:right="0" w:hanging="358"/>
              <w:jc w:val="left"/>
            </w:pPr>
            <w:r>
              <w:rPr>
                <w:i/>
              </w:rPr>
              <w:t>В повседневной жизни и при изучении других предметов:</w:t>
            </w:r>
          </w:p>
          <w:p w:rsidR="00EF0F9C" w:rsidRDefault="00A849AC">
            <w:pPr>
              <w:numPr>
                <w:ilvl w:val="0"/>
                <w:numId w:val="91"/>
              </w:numPr>
              <w:spacing w:after="94" w:line="240" w:lineRule="auto"/>
              <w:ind w:right="0" w:hanging="358"/>
              <w:jc w:val="left"/>
            </w:pPr>
            <w: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F0F9C" w:rsidRDefault="00A849AC">
            <w:pPr>
              <w:numPr>
                <w:ilvl w:val="0"/>
                <w:numId w:val="91"/>
              </w:numPr>
              <w:spacing w:after="93" w:line="240" w:lineRule="auto"/>
              <w:ind w:right="0" w:hanging="358"/>
              <w:jc w:val="left"/>
            </w:pPr>
            <w:r>
              <w:t xml:space="preserve">записывать, сравнивать, округлять числовые данные реальных величин с использованием разных систем измерения; </w:t>
            </w:r>
          </w:p>
          <w:p w:rsidR="00EF0F9C" w:rsidRDefault="00A849AC">
            <w:pPr>
              <w:numPr>
                <w:ilvl w:val="0"/>
                <w:numId w:val="91"/>
              </w:numPr>
              <w:spacing w:after="0" w:line="259" w:lineRule="auto"/>
              <w:ind w:right="0" w:hanging="358"/>
              <w:jc w:val="left"/>
            </w:pPr>
            <w:r>
              <w:t xml:space="preserve">составлять и оценивать разными способами числовые выражения при решении практических задач и задач из других учебных предметов </w:t>
            </w:r>
          </w:p>
        </w:tc>
        <w:tc>
          <w:tcPr>
            <w:tcW w:w="3466"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5004" w:type="dxa"/>
        <w:tblInd w:w="-113" w:type="dxa"/>
        <w:tblCellMar>
          <w:top w:w="21" w:type="dxa"/>
          <w:right w:w="52" w:type="dxa"/>
        </w:tblCellMar>
        <w:tblLook w:val="04A0" w:firstRow="1" w:lastRow="0" w:firstColumn="1" w:lastColumn="0" w:noHBand="0" w:noVBand="1"/>
      </w:tblPr>
      <w:tblGrid>
        <w:gridCol w:w="1809"/>
        <w:gridCol w:w="466"/>
        <w:gridCol w:w="2369"/>
        <w:gridCol w:w="466"/>
        <w:gridCol w:w="3139"/>
        <w:gridCol w:w="466"/>
        <w:gridCol w:w="2822"/>
        <w:gridCol w:w="466"/>
        <w:gridCol w:w="3001"/>
      </w:tblGrid>
      <w:tr w:rsidR="00EF0F9C" w:rsidTr="00CF4132">
        <w:trPr>
          <w:trHeight w:val="1843"/>
        </w:trPr>
        <w:tc>
          <w:tcPr>
            <w:tcW w:w="1809"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single" w:sz="4" w:space="0" w:color="000000"/>
              <w:left w:val="nil"/>
              <w:bottom w:val="nil"/>
              <w:right w:val="single" w:sz="4" w:space="0" w:color="000000"/>
            </w:tcBorders>
          </w:tcPr>
          <w:p w:rsidR="00EF0F9C" w:rsidRDefault="00A849AC">
            <w:pPr>
              <w:spacing w:after="0" w:line="259" w:lineRule="auto"/>
              <w:ind w:left="0" w:right="0" w:firstLine="0"/>
              <w:jc w:val="left"/>
            </w:pPr>
            <w:r>
              <w:t xml:space="preserve">выполнять практические расчеты с использованием при необходимости справочных материалов и вычислительных устройств; </w:t>
            </w: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3001"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r>
      <w:tr w:rsidR="00EF0F9C" w:rsidTr="00CF4132">
        <w:trPr>
          <w:trHeight w:val="1534"/>
        </w:trPr>
        <w:tc>
          <w:tcPr>
            <w:tcW w:w="1809"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nil"/>
              <w:left w:val="nil"/>
              <w:bottom w:val="nil"/>
              <w:right w:val="single" w:sz="4" w:space="0" w:color="000000"/>
            </w:tcBorders>
          </w:tcPr>
          <w:p w:rsidR="00EF0F9C" w:rsidRDefault="00A849AC">
            <w:pPr>
              <w:spacing w:after="0" w:line="259" w:lineRule="auto"/>
              <w:ind w:left="0" w:right="40" w:firstLine="0"/>
              <w:jc w:val="left"/>
            </w:pPr>
            <w:r>
              <w:t xml:space="preserve">соотносить реальные величины, характеристики объектов окружающего мира с их конкретными числовыми значениями; </w:t>
            </w:r>
          </w:p>
        </w:tc>
        <w:tc>
          <w:tcPr>
            <w:tcW w:w="466" w:type="dxa"/>
            <w:tcBorders>
              <w:top w:val="nil"/>
              <w:left w:val="single" w:sz="4" w:space="0" w:color="000000"/>
              <w:bottom w:val="nil"/>
              <w:right w:val="nil"/>
            </w:tcBorders>
          </w:tcPr>
          <w:p w:rsidR="00EF0F9C" w:rsidRDefault="00EF0F9C">
            <w:pPr>
              <w:spacing w:after="160" w:line="259" w:lineRule="auto"/>
              <w:ind w:left="0" w:right="0" w:firstLine="0"/>
              <w:jc w:val="left"/>
            </w:pPr>
          </w:p>
        </w:tc>
        <w:tc>
          <w:tcPr>
            <w:tcW w:w="3139" w:type="dxa"/>
            <w:tcBorders>
              <w:top w:val="nil"/>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EF0F9C">
            <w:pPr>
              <w:spacing w:after="160" w:line="259" w:lineRule="auto"/>
              <w:ind w:left="0" w:right="0" w:firstLine="0"/>
              <w:jc w:val="left"/>
            </w:pPr>
          </w:p>
        </w:tc>
        <w:tc>
          <w:tcPr>
            <w:tcW w:w="2822" w:type="dxa"/>
            <w:tcBorders>
              <w:top w:val="nil"/>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EF0F9C">
            <w:pPr>
              <w:spacing w:after="160" w:line="259" w:lineRule="auto"/>
              <w:ind w:left="0" w:right="0" w:firstLine="0"/>
              <w:jc w:val="left"/>
            </w:pPr>
          </w:p>
        </w:tc>
        <w:tc>
          <w:tcPr>
            <w:tcW w:w="3001" w:type="dxa"/>
            <w:tcBorders>
              <w:top w:val="nil"/>
              <w:left w:val="nil"/>
              <w:bottom w:val="nil"/>
              <w:right w:val="single" w:sz="4" w:space="0" w:color="000000"/>
            </w:tcBorders>
          </w:tcPr>
          <w:p w:rsidR="00EF0F9C" w:rsidRDefault="00EF0F9C">
            <w:pPr>
              <w:spacing w:after="160" w:line="259" w:lineRule="auto"/>
              <w:ind w:left="0" w:right="0" w:firstLine="0"/>
              <w:jc w:val="left"/>
            </w:pPr>
          </w:p>
        </w:tc>
      </w:tr>
      <w:tr w:rsidR="00EF0F9C" w:rsidTr="00CF4132">
        <w:trPr>
          <w:trHeight w:val="1527"/>
        </w:trPr>
        <w:tc>
          <w:tcPr>
            <w:tcW w:w="1809"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nil"/>
              <w:left w:val="nil"/>
              <w:bottom w:val="single" w:sz="4" w:space="0" w:color="000000"/>
              <w:right w:val="single" w:sz="4" w:space="0" w:color="000000"/>
            </w:tcBorders>
          </w:tcPr>
          <w:p w:rsidR="00EF0F9C" w:rsidRDefault="00A849AC">
            <w:pPr>
              <w:spacing w:after="0" w:line="259" w:lineRule="auto"/>
              <w:ind w:left="0" w:right="0" w:firstLine="0"/>
              <w:jc w:val="left"/>
            </w:pPr>
            <w:r>
              <w:t xml:space="preserve">использовать методы округления, приближения и прикидки при решении практических задач повседневной жизни </w:t>
            </w:r>
          </w:p>
        </w:tc>
        <w:tc>
          <w:tcPr>
            <w:tcW w:w="466"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822"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001"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r>
      <w:tr w:rsidR="00CF4132" w:rsidTr="00CF4132">
        <w:trPr>
          <w:trHeight w:val="1527"/>
        </w:trPr>
        <w:tc>
          <w:tcPr>
            <w:tcW w:w="1809" w:type="dxa"/>
            <w:tcBorders>
              <w:top w:val="nil"/>
              <w:left w:val="single" w:sz="4" w:space="0" w:color="000000"/>
              <w:bottom w:val="single" w:sz="4" w:space="0" w:color="000000"/>
              <w:right w:val="single" w:sz="4" w:space="0" w:color="000000"/>
            </w:tcBorders>
          </w:tcPr>
          <w:p w:rsidR="00CF4132" w:rsidRDefault="00CF4132" w:rsidP="00CF4132">
            <w:pPr>
              <w:spacing w:after="23" w:line="259" w:lineRule="auto"/>
              <w:ind w:left="108" w:right="0" w:firstLine="0"/>
              <w:jc w:val="left"/>
            </w:pPr>
            <w:r>
              <w:rPr>
                <w:b/>
                <w:i/>
              </w:rPr>
              <w:t xml:space="preserve">Уравнения и </w:t>
            </w:r>
          </w:p>
          <w:p w:rsidR="00CF4132" w:rsidRDefault="00CF4132" w:rsidP="00CF4132">
            <w:pPr>
              <w:spacing w:after="0" w:line="259" w:lineRule="auto"/>
              <w:ind w:left="108" w:right="0" w:firstLine="0"/>
              <w:jc w:val="left"/>
            </w:pPr>
            <w:r>
              <w:rPr>
                <w:b/>
                <w:i/>
              </w:rPr>
              <w:t>неравенства</w:t>
            </w:r>
          </w:p>
          <w:p w:rsidR="00CF4132" w:rsidRDefault="00CF4132" w:rsidP="00CF4132">
            <w:pPr>
              <w:spacing w:after="0" w:line="259" w:lineRule="auto"/>
              <w:ind w:left="108" w:right="0" w:firstLine="0"/>
              <w:jc w:val="left"/>
            </w:pPr>
          </w:p>
        </w:tc>
        <w:tc>
          <w:tcPr>
            <w:tcW w:w="466" w:type="dxa"/>
            <w:tcBorders>
              <w:top w:val="nil"/>
              <w:left w:val="single" w:sz="4" w:space="0" w:color="000000"/>
              <w:bottom w:val="single" w:sz="4" w:space="0" w:color="000000"/>
              <w:right w:val="nil"/>
            </w:tcBorders>
          </w:tcPr>
          <w:p w:rsidR="00CF4132" w:rsidRDefault="00CF4132" w:rsidP="00CF4132">
            <w:pPr>
              <w:spacing w:after="739" w:line="259" w:lineRule="auto"/>
              <w:ind w:left="108" w:right="0" w:firstLine="0"/>
              <w:jc w:val="left"/>
            </w:pPr>
            <w:r>
              <w:rPr>
                <w:rFonts w:ascii="Segoe UI Symbol" w:eastAsia="Segoe UI Symbol" w:hAnsi="Segoe UI Symbol" w:cs="Segoe UI Symbol"/>
                <w:color w:val="404040"/>
              </w:rPr>
              <w:t></w:t>
            </w:r>
          </w:p>
          <w:p w:rsidR="00CF4132" w:rsidRDefault="00CF4132" w:rsidP="00CF4132">
            <w:pPr>
              <w:spacing w:after="1243" w:line="259" w:lineRule="auto"/>
              <w:ind w:left="108" w:right="0" w:firstLine="0"/>
              <w:jc w:val="left"/>
            </w:pPr>
            <w:r>
              <w:rPr>
                <w:rFonts w:ascii="Segoe UI Symbol" w:eastAsia="Segoe UI Symbol" w:hAnsi="Segoe UI Symbol" w:cs="Segoe UI Symbol"/>
                <w:color w:val="404040"/>
              </w:rPr>
              <w:t></w:t>
            </w:r>
          </w:p>
          <w:p w:rsidR="00CF4132" w:rsidRDefault="00CF4132" w:rsidP="00CF4132">
            <w:pPr>
              <w:spacing w:after="0" w:line="259" w:lineRule="auto"/>
              <w:ind w:left="108" w:right="0" w:firstLine="0"/>
              <w:jc w:val="left"/>
            </w:pPr>
            <w:r>
              <w:rPr>
                <w:rFonts w:ascii="Segoe UI Symbol" w:eastAsia="Segoe UI Symbol" w:hAnsi="Segoe UI Symbol" w:cs="Segoe UI Symbol"/>
                <w:color w:val="404040"/>
              </w:rPr>
              <w:t></w:t>
            </w:r>
          </w:p>
        </w:tc>
        <w:tc>
          <w:tcPr>
            <w:tcW w:w="2369" w:type="dxa"/>
            <w:tcBorders>
              <w:top w:val="nil"/>
              <w:left w:val="nil"/>
              <w:bottom w:val="single" w:sz="4" w:space="0" w:color="000000"/>
              <w:right w:val="single" w:sz="4" w:space="0" w:color="000000"/>
            </w:tcBorders>
          </w:tcPr>
          <w:p w:rsidR="00CF4132" w:rsidRDefault="00CF4132" w:rsidP="00CF4132">
            <w:pPr>
              <w:spacing w:after="0" w:line="240" w:lineRule="auto"/>
              <w:ind w:left="0" w:right="0" w:firstLine="0"/>
              <w:jc w:val="left"/>
            </w:pPr>
            <w:r>
              <w:t xml:space="preserve">Решать линейные уравнения и неравенства, квадратные уравнения; решать логарифмические уравнения вида log </w:t>
            </w:r>
            <w:r>
              <w:rPr>
                <w:i/>
                <w:vertAlign w:val="subscript"/>
              </w:rPr>
              <w:t>a</w:t>
            </w:r>
            <w:r>
              <w:t xml:space="preserve"> (</w:t>
            </w:r>
            <w:r>
              <w:rPr>
                <w:i/>
              </w:rPr>
              <w:t>bx</w:t>
            </w:r>
            <w:r>
              <w:t xml:space="preserve"> + </w:t>
            </w:r>
            <w:r>
              <w:rPr>
                <w:i/>
              </w:rPr>
              <w:t>c</w:t>
            </w:r>
            <w:r>
              <w:t xml:space="preserve">) = </w:t>
            </w:r>
            <w:r>
              <w:rPr>
                <w:i/>
              </w:rPr>
              <w:t>d</w:t>
            </w:r>
            <w:r>
              <w:t xml:space="preserve"> и простейшие неравенства вида log </w:t>
            </w:r>
            <w:r>
              <w:rPr>
                <w:i/>
                <w:vertAlign w:val="subscript"/>
              </w:rPr>
              <w:t>a</w:t>
            </w:r>
            <w:r>
              <w:rPr>
                <w:i/>
              </w:rPr>
              <w:t>x</w:t>
            </w:r>
          </w:p>
          <w:p w:rsidR="00CF4132" w:rsidRDefault="00CF4132" w:rsidP="00CF4132">
            <w:pPr>
              <w:spacing w:after="0" w:line="240" w:lineRule="auto"/>
              <w:ind w:left="0" w:right="0" w:firstLine="0"/>
              <w:jc w:val="left"/>
            </w:pPr>
            <w:r>
              <w:t>&lt;</w:t>
            </w:r>
            <w:r>
              <w:rPr>
                <w:i/>
              </w:rPr>
              <w:t>d</w:t>
            </w:r>
            <w:r>
              <w:t xml:space="preserve">; решать показательные уравнения, вида </w:t>
            </w:r>
            <w:r>
              <w:rPr>
                <w:i/>
              </w:rPr>
              <w:t>a</w:t>
            </w:r>
            <w:r>
              <w:rPr>
                <w:i/>
                <w:vertAlign w:val="superscript"/>
              </w:rPr>
              <w:t>bx+c</w:t>
            </w:r>
            <w:r>
              <w:rPr>
                <w:i/>
              </w:rPr>
              <w:t>= d</w:t>
            </w:r>
            <w:r>
              <w:t xml:space="preserve">  (где </w:t>
            </w:r>
            <w:r>
              <w:rPr>
                <w:i/>
              </w:rPr>
              <w:t>d</w:t>
            </w:r>
            <w:r>
              <w:t xml:space="preserve"> можно </w:t>
            </w:r>
          </w:p>
        </w:tc>
        <w:tc>
          <w:tcPr>
            <w:tcW w:w="466" w:type="dxa"/>
            <w:tcBorders>
              <w:top w:val="nil"/>
              <w:left w:val="single" w:sz="4" w:space="0" w:color="000000"/>
              <w:bottom w:val="single" w:sz="4" w:space="0" w:color="000000"/>
              <w:right w:val="nil"/>
            </w:tcBorders>
          </w:tcPr>
          <w:p w:rsidR="00CF4132" w:rsidRDefault="00CF4132" w:rsidP="00CF4132">
            <w:pPr>
              <w:spacing w:after="1750" w:line="259" w:lineRule="auto"/>
              <w:ind w:left="108" w:right="0" w:firstLine="0"/>
              <w:jc w:val="left"/>
            </w:pPr>
            <w:r>
              <w:rPr>
                <w:rFonts w:ascii="Segoe UI Symbol" w:eastAsia="Segoe UI Symbol" w:hAnsi="Segoe UI Symbol" w:cs="Segoe UI Symbol"/>
                <w:color w:val="404040"/>
              </w:rPr>
              <w:t></w:t>
            </w:r>
          </w:p>
          <w:p w:rsidR="00CF4132" w:rsidRDefault="00CF4132" w:rsidP="00CF4132">
            <w:pPr>
              <w:spacing w:after="0" w:line="259" w:lineRule="auto"/>
              <w:ind w:left="108" w:right="0" w:firstLine="0"/>
              <w:jc w:val="left"/>
            </w:pPr>
            <w:r>
              <w:rPr>
                <w:rFonts w:ascii="Segoe UI Symbol" w:eastAsia="Segoe UI Symbol" w:hAnsi="Segoe UI Symbol" w:cs="Segoe UI Symbol"/>
                <w:color w:val="404040"/>
              </w:rPr>
              <w:t></w:t>
            </w:r>
          </w:p>
        </w:tc>
        <w:tc>
          <w:tcPr>
            <w:tcW w:w="3139" w:type="dxa"/>
            <w:tcBorders>
              <w:top w:val="nil"/>
              <w:left w:val="nil"/>
              <w:bottom w:val="single" w:sz="4" w:space="0" w:color="000000"/>
              <w:right w:val="single" w:sz="4" w:space="0" w:color="000000"/>
            </w:tcBorders>
          </w:tcPr>
          <w:p w:rsidR="00CF4132" w:rsidRDefault="00CF4132" w:rsidP="00CF4132">
            <w:pPr>
              <w:spacing w:after="29" w:line="243" w:lineRule="auto"/>
              <w:ind w:left="0" w:right="12" w:firstLine="0"/>
              <w:jc w:val="left"/>
            </w:pPr>
            <w:r>
              <w:rPr>
                <w:i/>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F4132" w:rsidRDefault="00CF4132" w:rsidP="00CF4132">
            <w:pPr>
              <w:spacing w:after="0" w:line="259" w:lineRule="auto"/>
              <w:ind w:left="0" w:right="0" w:firstLine="0"/>
              <w:jc w:val="left"/>
            </w:pPr>
            <w:r>
              <w:rPr>
                <w:i/>
              </w:rPr>
              <w:t>использовать методы решения уравнений: приведение к виду «произведение равно нулю» или «частное равно нулю», замена переменных;</w:t>
            </w:r>
          </w:p>
        </w:tc>
        <w:tc>
          <w:tcPr>
            <w:tcW w:w="466" w:type="dxa"/>
            <w:tcBorders>
              <w:top w:val="nil"/>
              <w:left w:val="single" w:sz="4" w:space="0" w:color="000000"/>
              <w:bottom w:val="single" w:sz="4" w:space="0" w:color="000000"/>
              <w:right w:val="nil"/>
            </w:tcBorders>
          </w:tcPr>
          <w:p w:rsidR="00CF4132" w:rsidRDefault="00CF4132" w:rsidP="00CF4132">
            <w:pPr>
              <w:spacing w:after="2256" w:line="259" w:lineRule="auto"/>
              <w:ind w:left="108" w:right="0" w:firstLine="0"/>
              <w:jc w:val="left"/>
            </w:pPr>
            <w:r>
              <w:rPr>
                <w:rFonts w:ascii="Segoe UI Symbol" w:eastAsia="Segoe UI Symbol" w:hAnsi="Segoe UI Symbol" w:cs="Segoe UI Symbol"/>
                <w:color w:val="404040"/>
              </w:rPr>
              <w:t></w:t>
            </w:r>
          </w:p>
          <w:p w:rsidR="00CF4132" w:rsidRDefault="00CF4132" w:rsidP="00CF4132">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nil"/>
              <w:left w:val="nil"/>
              <w:bottom w:val="single" w:sz="4" w:space="0" w:color="000000"/>
              <w:right w:val="single" w:sz="4" w:space="0" w:color="000000"/>
            </w:tcBorders>
          </w:tcPr>
          <w:p w:rsidR="00CF4132" w:rsidRDefault="00CF4132" w:rsidP="00CF4132">
            <w:pPr>
              <w:spacing w:after="0" w:line="240" w:lineRule="auto"/>
              <w:ind w:left="0" w:right="45" w:firstLine="0"/>
              <w:jc w:val="left"/>
            </w:pPr>
            <w: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и неравенств и их систем, в том числе </w:t>
            </w:r>
          </w:p>
        </w:tc>
        <w:tc>
          <w:tcPr>
            <w:tcW w:w="466" w:type="dxa"/>
            <w:tcBorders>
              <w:top w:val="nil"/>
              <w:left w:val="single" w:sz="4" w:space="0" w:color="000000"/>
              <w:bottom w:val="single" w:sz="4" w:space="0" w:color="000000"/>
              <w:right w:val="nil"/>
            </w:tcBorders>
          </w:tcPr>
          <w:p w:rsidR="00CF4132" w:rsidRDefault="00CF4132" w:rsidP="00CF4132">
            <w:pPr>
              <w:spacing w:after="232" w:line="259" w:lineRule="auto"/>
              <w:ind w:left="108" w:right="0" w:firstLine="0"/>
              <w:jc w:val="left"/>
            </w:pPr>
            <w:r>
              <w:rPr>
                <w:rFonts w:ascii="Segoe UI Symbol" w:eastAsia="Segoe UI Symbol" w:hAnsi="Segoe UI Symbol" w:cs="Segoe UI Symbol"/>
                <w:color w:val="404040"/>
              </w:rPr>
              <w:t></w:t>
            </w:r>
          </w:p>
          <w:p w:rsidR="00CF4132" w:rsidRDefault="00CF4132" w:rsidP="00CF4132">
            <w:pPr>
              <w:spacing w:after="2004" w:line="259" w:lineRule="auto"/>
              <w:ind w:left="108" w:right="0" w:firstLine="0"/>
              <w:jc w:val="left"/>
            </w:pPr>
            <w:r>
              <w:rPr>
                <w:rFonts w:ascii="Segoe UI Symbol" w:eastAsia="Segoe UI Symbol" w:hAnsi="Segoe UI Symbol" w:cs="Segoe UI Symbol"/>
              </w:rPr>
              <w:t></w:t>
            </w:r>
          </w:p>
          <w:p w:rsidR="00CF4132" w:rsidRDefault="00CF4132" w:rsidP="00CF4132">
            <w:pPr>
              <w:spacing w:after="0" w:line="259" w:lineRule="auto"/>
              <w:ind w:left="108" w:right="0" w:firstLine="0"/>
              <w:jc w:val="left"/>
            </w:pPr>
            <w:r>
              <w:rPr>
                <w:rFonts w:ascii="Segoe UI Symbol" w:eastAsia="Segoe UI Symbol" w:hAnsi="Segoe UI Symbol" w:cs="Segoe UI Symbol"/>
              </w:rPr>
              <w:t></w:t>
            </w:r>
          </w:p>
        </w:tc>
        <w:tc>
          <w:tcPr>
            <w:tcW w:w="3001" w:type="dxa"/>
            <w:tcBorders>
              <w:top w:val="nil"/>
              <w:left w:val="nil"/>
              <w:bottom w:val="single" w:sz="4" w:space="0" w:color="000000"/>
              <w:right w:val="single" w:sz="4" w:space="0" w:color="000000"/>
            </w:tcBorders>
          </w:tcPr>
          <w:p w:rsidR="00CF4132" w:rsidRDefault="00CF4132" w:rsidP="00CF4132">
            <w:pPr>
              <w:spacing w:after="8" w:line="259" w:lineRule="auto"/>
              <w:ind w:left="0" w:right="0" w:firstLine="0"/>
              <w:jc w:val="left"/>
            </w:pPr>
            <w:r>
              <w:rPr>
                <w:i/>
              </w:rPr>
              <w:t xml:space="preserve">Достижение результатов </w:t>
            </w:r>
          </w:p>
          <w:p w:rsidR="00CF4132" w:rsidRDefault="00CF4132" w:rsidP="00CF4132">
            <w:pPr>
              <w:spacing w:after="14" w:line="259" w:lineRule="auto"/>
              <w:ind w:left="0" w:right="0" w:firstLine="0"/>
              <w:jc w:val="left"/>
            </w:pPr>
            <w:r>
              <w:rPr>
                <w:i/>
              </w:rPr>
              <w:t>раздела II;</w:t>
            </w:r>
          </w:p>
          <w:p w:rsidR="00CF4132" w:rsidRDefault="00CF4132" w:rsidP="00CF4132">
            <w:pPr>
              <w:spacing w:after="32" w:line="242" w:lineRule="auto"/>
              <w:ind w:left="0" w:right="0" w:firstLine="0"/>
              <w:jc w:val="left"/>
            </w:pPr>
            <w:r>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F4132" w:rsidRDefault="00CF4132" w:rsidP="00CF4132">
            <w:pPr>
              <w:spacing w:after="0" w:line="259" w:lineRule="auto"/>
              <w:ind w:left="0" w:right="0" w:firstLine="0"/>
              <w:jc w:val="left"/>
            </w:pPr>
            <w:r>
              <w:rPr>
                <w:i/>
              </w:rPr>
              <w:t xml:space="preserve">свободно решать системы линейных уравнений; </w:t>
            </w:r>
          </w:p>
        </w:tc>
      </w:tr>
    </w:tbl>
    <w:p w:rsidR="00EF0F9C" w:rsidRDefault="00EF0F9C">
      <w:pPr>
        <w:spacing w:after="0" w:line="259" w:lineRule="auto"/>
        <w:ind w:left="-1133" w:right="15168" w:firstLine="0"/>
        <w:jc w:val="left"/>
      </w:pPr>
    </w:p>
    <w:tbl>
      <w:tblPr>
        <w:tblStyle w:val="TableGrid"/>
        <w:tblW w:w="15004" w:type="dxa"/>
        <w:tblInd w:w="-113" w:type="dxa"/>
        <w:tblCellMar>
          <w:top w:w="50" w:type="dxa"/>
          <w:right w:w="3" w:type="dxa"/>
        </w:tblCellMar>
        <w:tblLook w:val="04A0" w:firstRow="1" w:lastRow="0" w:firstColumn="1" w:lastColumn="0" w:noHBand="0" w:noVBand="1"/>
      </w:tblPr>
      <w:tblGrid>
        <w:gridCol w:w="1809"/>
        <w:gridCol w:w="2835"/>
        <w:gridCol w:w="3605"/>
        <w:gridCol w:w="466"/>
        <w:gridCol w:w="2822"/>
        <w:gridCol w:w="466"/>
        <w:gridCol w:w="3001"/>
      </w:tblGrid>
      <w:tr w:rsidR="00EF0F9C">
        <w:trPr>
          <w:trHeight w:val="8574"/>
        </w:trPr>
        <w:tc>
          <w:tcPr>
            <w:tcW w:w="1810"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spacing w:after="45" w:line="260" w:lineRule="auto"/>
              <w:ind w:left="466" w:right="65" w:firstLine="0"/>
              <w:jc w:val="left"/>
            </w:pPr>
            <w:r>
              <w:t xml:space="preserve">представить в виде степени с основанием </w:t>
            </w:r>
            <w:r>
              <w:rPr>
                <w:i/>
              </w:rPr>
              <w:t>a</w:t>
            </w:r>
            <w:r>
              <w:t xml:space="preserve">) и простейшие неравенства вида </w:t>
            </w:r>
            <w:r>
              <w:rPr>
                <w:i/>
              </w:rPr>
              <w:t>a</w:t>
            </w:r>
            <w:r>
              <w:rPr>
                <w:i/>
                <w:vertAlign w:val="superscript"/>
              </w:rPr>
              <w:t xml:space="preserve">x </w:t>
            </w:r>
            <w:r>
              <w:rPr>
                <w:i/>
              </w:rPr>
              <w:t>&lt; d</w:t>
            </w:r>
          </w:p>
          <w:p w:rsidR="00EF0F9C" w:rsidRDefault="00A849AC">
            <w:pPr>
              <w:spacing w:after="2" w:line="236" w:lineRule="auto"/>
              <w:ind w:left="466" w:right="0" w:firstLine="0"/>
              <w:jc w:val="left"/>
            </w:pPr>
            <w:r>
              <w:t xml:space="preserve">(где </w:t>
            </w:r>
            <w:r>
              <w:rPr>
                <w:i/>
              </w:rPr>
              <w:t>d</w:t>
            </w:r>
            <w:r>
              <w:t xml:space="preserve"> можно представить в виде степени с основанием </w:t>
            </w:r>
          </w:p>
          <w:p w:rsidR="00EF0F9C" w:rsidRDefault="00A849AC">
            <w:pPr>
              <w:spacing w:after="74" w:line="259" w:lineRule="auto"/>
              <w:ind w:left="466" w:right="0" w:firstLine="0"/>
              <w:jc w:val="left"/>
            </w:pPr>
            <w:r>
              <w:rPr>
                <w:i/>
              </w:rPr>
              <w:t>a</w:t>
            </w:r>
            <w:r>
              <w:t>)</w:t>
            </w:r>
            <w:r>
              <w:rPr>
                <w:color w:val="FF0000"/>
              </w:rPr>
              <w:t>;</w:t>
            </w:r>
            <w:r>
              <w:t>.</w:t>
            </w:r>
          </w:p>
          <w:p w:rsidR="00EF0F9C" w:rsidRDefault="00A849AC">
            <w:pPr>
              <w:numPr>
                <w:ilvl w:val="0"/>
                <w:numId w:val="92"/>
              </w:numPr>
              <w:spacing w:after="0" w:line="246" w:lineRule="auto"/>
              <w:ind w:right="87" w:hanging="358"/>
              <w:jc w:val="left"/>
            </w:pPr>
            <w:r>
              <w:t xml:space="preserve">приводить несколько примеров корней простейшего тригонометрического уравнения вида: sin </w:t>
            </w:r>
            <w:r>
              <w:rPr>
                <w:i/>
              </w:rPr>
              <w:t>x</w:t>
            </w:r>
            <w:r>
              <w:t xml:space="preserve"> = </w:t>
            </w:r>
            <w:r>
              <w:rPr>
                <w:i/>
              </w:rPr>
              <w:t xml:space="preserve">a, </w:t>
            </w:r>
            <w:r>
              <w:t xml:space="preserve"> cos</w:t>
            </w:r>
            <w:r>
              <w:rPr>
                <w:i/>
              </w:rPr>
              <w:t>x</w:t>
            </w:r>
            <w:r>
              <w:t xml:space="preserve"> = </w:t>
            </w:r>
            <w:r>
              <w:rPr>
                <w:i/>
              </w:rPr>
              <w:t xml:space="preserve">a, </w:t>
            </w:r>
            <w:r>
              <w:t xml:space="preserve"> tg </w:t>
            </w:r>
            <w:r>
              <w:rPr>
                <w:i/>
              </w:rPr>
              <w:t>x</w:t>
            </w:r>
            <w:r>
              <w:t xml:space="preserve"> = </w:t>
            </w:r>
            <w:r>
              <w:rPr>
                <w:i/>
              </w:rPr>
              <w:t>a,</w:t>
            </w:r>
            <w:r>
              <w:t xml:space="preserve"> ctg </w:t>
            </w:r>
            <w:r>
              <w:rPr>
                <w:i/>
              </w:rPr>
              <w:t>x</w:t>
            </w:r>
            <w:r>
              <w:t xml:space="preserve"> = </w:t>
            </w:r>
            <w:r>
              <w:rPr>
                <w:i/>
              </w:rPr>
              <w:t xml:space="preserve">a, </w:t>
            </w:r>
            <w:r>
              <w:t xml:space="preserve">где </w:t>
            </w:r>
            <w:r>
              <w:rPr>
                <w:i/>
              </w:rPr>
              <w:t>a</w:t>
            </w:r>
            <w:r>
              <w:t xml:space="preserve"> – табличное значение соответствующей тригонометрической функции. </w:t>
            </w:r>
          </w:p>
          <w:p w:rsidR="00EF0F9C" w:rsidRDefault="00EF0F9C">
            <w:pPr>
              <w:spacing w:after="0" w:line="259" w:lineRule="auto"/>
              <w:ind w:left="108" w:right="0" w:firstLine="0"/>
              <w:jc w:val="left"/>
            </w:pPr>
          </w:p>
          <w:p w:rsidR="00EF0F9C" w:rsidRDefault="00A849AC">
            <w:pPr>
              <w:spacing w:after="75" w:line="257" w:lineRule="auto"/>
              <w:ind w:left="466" w:right="53" w:hanging="358"/>
              <w:jc w:val="left"/>
            </w:pPr>
            <w:r>
              <w:rPr>
                <w:i/>
              </w:rPr>
              <w:t>В повседневной жизни и при изучении других предметов:</w:t>
            </w:r>
          </w:p>
          <w:p w:rsidR="00EF0F9C" w:rsidRDefault="00A849AC">
            <w:pPr>
              <w:numPr>
                <w:ilvl w:val="0"/>
                <w:numId w:val="92"/>
              </w:numPr>
              <w:spacing w:after="0" w:line="259" w:lineRule="auto"/>
              <w:ind w:right="87" w:hanging="358"/>
              <w:jc w:val="left"/>
            </w:pPr>
            <w:r>
              <w:t xml:space="preserve">составлять и решать уравнения и системы уравнений при решении несложных практических задач </w:t>
            </w:r>
          </w:p>
        </w:tc>
        <w:tc>
          <w:tcPr>
            <w:tcW w:w="3605" w:type="dxa"/>
            <w:tcBorders>
              <w:top w:val="single" w:sz="4" w:space="0" w:color="000000"/>
              <w:left w:val="single" w:sz="4" w:space="0" w:color="000000"/>
              <w:bottom w:val="single" w:sz="4" w:space="0" w:color="000000"/>
              <w:right w:val="single" w:sz="4" w:space="0" w:color="000000"/>
            </w:tcBorders>
          </w:tcPr>
          <w:p w:rsidR="00EF0F9C" w:rsidRDefault="00A849AC" w:rsidP="00616960">
            <w:pPr>
              <w:numPr>
                <w:ilvl w:val="0"/>
                <w:numId w:val="93"/>
              </w:numPr>
              <w:spacing w:after="0" w:line="259" w:lineRule="auto"/>
              <w:ind w:left="108" w:right="0" w:firstLine="0"/>
              <w:jc w:val="left"/>
            </w:pPr>
            <w:r w:rsidRPr="00CF4132">
              <w:rPr>
                <w:i/>
              </w:rPr>
              <w:t>использовать метод интервалов для решения неравенств;использовать графический метод для приближенного решения уравнений и неравенств;изображать на тригонометрической окружности множество решений простейших тригонометрических уравнений и неравенств;выполнять отбор корней уравнений или решений неравенств в соответствии с дополнительными условиями и ограничениями.</w:t>
            </w:r>
          </w:p>
          <w:p w:rsidR="00EF0F9C" w:rsidRDefault="00A849AC" w:rsidP="00CF4132">
            <w:pPr>
              <w:spacing w:after="78" w:line="257" w:lineRule="auto"/>
              <w:ind w:left="466" w:right="0" w:hanging="358"/>
              <w:jc w:val="left"/>
            </w:pPr>
            <w:r>
              <w:rPr>
                <w:i/>
              </w:rPr>
              <w:t>В повседневной жизни и при изучении других учебных предметов:составлять и решать уравнения, системы уравнений и неравенства при решении задач других учебных предметов;</w:t>
            </w:r>
          </w:p>
          <w:p w:rsidR="00EF0F9C" w:rsidRDefault="00A849AC">
            <w:pPr>
              <w:numPr>
                <w:ilvl w:val="0"/>
                <w:numId w:val="93"/>
              </w:numPr>
              <w:spacing w:after="0" w:line="259" w:lineRule="auto"/>
              <w:ind w:right="46" w:hanging="358"/>
              <w:jc w:val="left"/>
            </w:pPr>
            <w:r>
              <w:rPr>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tc>
        <w:tc>
          <w:tcPr>
            <w:tcW w:w="466" w:type="dxa"/>
            <w:tcBorders>
              <w:top w:val="single" w:sz="4" w:space="0" w:color="000000"/>
              <w:left w:val="single" w:sz="4" w:space="0" w:color="000000"/>
              <w:bottom w:val="single" w:sz="4" w:space="0" w:color="000000"/>
              <w:right w:val="nil"/>
            </w:tcBorders>
            <w:vAlign w:val="center"/>
          </w:tcPr>
          <w:p w:rsidR="00EF0F9C" w:rsidRDefault="00A849AC">
            <w:pPr>
              <w:spacing w:after="1750" w:line="259" w:lineRule="auto"/>
              <w:ind w:left="108" w:right="0" w:firstLine="0"/>
              <w:jc w:val="left"/>
            </w:pPr>
            <w:r>
              <w:rPr>
                <w:rFonts w:ascii="Segoe UI Symbol" w:eastAsia="Segoe UI Symbol" w:hAnsi="Segoe UI Symbol" w:cs="Segoe UI Symbol"/>
                <w:color w:val="404040"/>
              </w:rPr>
              <w:t></w:t>
            </w:r>
          </w:p>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737" w:line="259" w:lineRule="auto"/>
              <w:ind w:left="108" w:right="0" w:firstLine="0"/>
              <w:jc w:val="left"/>
            </w:pPr>
            <w:r>
              <w:rPr>
                <w:rFonts w:ascii="Segoe UI Symbol" w:eastAsia="Segoe UI Symbol" w:hAnsi="Segoe UI Symbol" w:cs="Segoe UI Symbol"/>
                <w:color w:val="404040"/>
              </w:rPr>
              <w:t></w:t>
            </w:r>
          </w:p>
          <w:p w:rsidR="00EF0F9C" w:rsidRDefault="00A849AC">
            <w:pPr>
              <w:spacing w:after="991" w:line="259" w:lineRule="auto"/>
              <w:ind w:left="108" w:right="0" w:firstLine="0"/>
              <w:jc w:val="left"/>
            </w:pPr>
            <w:r>
              <w:rPr>
                <w:rFonts w:ascii="Segoe UI Symbol" w:eastAsia="Segoe UI Symbol" w:hAnsi="Segoe UI Symbol" w:cs="Segoe UI Symbol"/>
                <w:color w:val="404040"/>
              </w:rPr>
              <w:t></w:t>
            </w:r>
          </w:p>
          <w:p w:rsidR="00EF0F9C" w:rsidRDefault="00A849AC">
            <w:pPr>
              <w:spacing w:after="991"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rsidP="00CF4132">
            <w:pPr>
              <w:spacing w:after="0" w:line="240" w:lineRule="auto"/>
              <w:ind w:left="0" w:right="128" w:firstLine="0"/>
              <w:jc w:val="left"/>
            </w:pPr>
            <w:r>
              <w:t>некоторые уравнения 3-й и 4-й степеней, дробнорациональные и иррациональные;овладеть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задач;применять теорему Безу к решению уравнений;применять теорему Виета для решения некоторых уравнений степени выше второй;</w:t>
            </w:r>
          </w:p>
          <w:p w:rsidR="00EF0F9C" w:rsidRDefault="00A849AC" w:rsidP="00CF4132">
            <w:pPr>
              <w:spacing w:after="0" w:line="240" w:lineRule="auto"/>
              <w:ind w:left="0" w:firstLine="0"/>
              <w:jc w:val="left"/>
            </w:pPr>
            <w:r>
              <w:t xml:space="preserve">понимать смысл теорем о равносильных и неравносильных преобразованиях уравнений и уметь их доказывать;владеть методами решения уравнений, неравенств и их систем, уметь выбирать метод решения и обосновывать свой выбор;использовать метод интервалов для решения неравенств, в том числе дробно-рациональных и включающих в себя </w:t>
            </w:r>
          </w:p>
        </w:tc>
        <w:tc>
          <w:tcPr>
            <w:tcW w:w="466" w:type="dxa"/>
            <w:tcBorders>
              <w:top w:val="single" w:sz="4" w:space="0" w:color="000000"/>
              <w:left w:val="single" w:sz="4" w:space="0" w:color="000000"/>
              <w:bottom w:val="single" w:sz="4" w:space="0" w:color="000000"/>
              <w:right w:val="nil"/>
            </w:tcBorders>
          </w:tcPr>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415" w:line="259" w:lineRule="auto"/>
              <w:ind w:left="108" w:right="0" w:firstLine="0"/>
              <w:jc w:val="left"/>
            </w:pPr>
            <w:r>
              <w:rPr>
                <w:rFonts w:ascii="Segoe UI Symbol" w:eastAsia="Segoe UI Symbol" w:hAnsi="Segoe UI Symbol" w:cs="Segoe UI Symbol"/>
                <w:color w:val="404040"/>
              </w:rPr>
              <w:t></w:t>
            </w:r>
          </w:p>
          <w:p w:rsidR="00EF0F9C" w:rsidRDefault="00EF0F9C">
            <w:pPr>
              <w:spacing w:after="0" w:line="259" w:lineRule="auto"/>
              <w:ind w:left="108" w:right="0" w:firstLine="0"/>
              <w:jc w:val="left"/>
            </w:pPr>
          </w:p>
          <w:p w:rsidR="00EF0F9C" w:rsidRDefault="00EF0F9C">
            <w:pPr>
              <w:spacing w:after="0" w:line="259" w:lineRule="auto"/>
              <w:ind w:left="108" w:right="0" w:firstLine="0"/>
              <w:jc w:val="left"/>
            </w:pPr>
          </w:p>
        </w:tc>
        <w:tc>
          <w:tcPr>
            <w:tcW w:w="3001" w:type="dxa"/>
            <w:tcBorders>
              <w:top w:val="single" w:sz="4" w:space="0" w:color="000000"/>
              <w:left w:val="nil"/>
              <w:bottom w:val="single" w:sz="4" w:space="0" w:color="000000"/>
              <w:right w:val="single" w:sz="4" w:space="0" w:color="000000"/>
            </w:tcBorders>
          </w:tcPr>
          <w:p w:rsidR="00EF0F9C" w:rsidRDefault="00A849AC">
            <w:pPr>
              <w:spacing w:after="14" w:line="257" w:lineRule="auto"/>
              <w:ind w:left="0" w:right="0" w:firstLine="0"/>
              <w:jc w:val="left"/>
            </w:pPr>
            <w:r>
              <w:rPr>
                <w:i/>
              </w:rPr>
              <w:t>решать основные типы уравнений и неравенств с параметрами;</w:t>
            </w:r>
          </w:p>
          <w:p w:rsidR="00EF0F9C" w:rsidRDefault="00A849AC">
            <w:pPr>
              <w:spacing w:after="0" w:line="259" w:lineRule="auto"/>
              <w:ind w:left="0" w:right="60" w:firstLine="0"/>
              <w:jc w:val="left"/>
            </w:pPr>
            <w:r>
              <w:rPr>
                <w:i/>
              </w:rPr>
              <w:t>применять при решении задач неравенства Коши — Буняковского, Бернулли;иметь представление о неравенствах между средними степенными</w:t>
            </w:r>
          </w:p>
        </w:tc>
      </w:tr>
    </w:tbl>
    <w:p w:rsidR="00EF0F9C" w:rsidRDefault="00EF0F9C">
      <w:pPr>
        <w:spacing w:after="0" w:line="259" w:lineRule="auto"/>
        <w:ind w:left="-1133" w:right="15168" w:firstLine="0"/>
        <w:jc w:val="left"/>
      </w:pPr>
    </w:p>
    <w:tbl>
      <w:tblPr>
        <w:tblStyle w:val="TableGrid"/>
        <w:tblW w:w="15004" w:type="dxa"/>
        <w:tblInd w:w="-113" w:type="dxa"/>
        <w:tblCellMar>
          <w:top w:w="51" w:type="dxa"/>
          <w:right w:w="108" w:type="dxa"/>
        </w:tblCellMar>
        <w:tblLook w:val="04A0" w:firstRow="1" w:lastRow="0" w:firstColumn="1" w:lastColumn="0" w:noHBand="0" w:noVBand="1"/>
      </w:tblPr>
      <w:tblGrid>
        <w:gridCol w:w="1810"/>
        <w:gridCol w:w="2835"/>
        <w:gridCol w:w="466"/>
        <w:gridCol w:w="3139"/>
        <w:gridCol w:w="3288"/>
        <w:gridCol w:w="3466"/>
      </w:tblGrid>
      <w:tr w:rsidR="00EF0F9C">
        <w:trPr>
          <w:trHeight w:val="8610"/>
        </w:trPr>
        <w:tc>
          <w:tcPr>
            <w:tcW w:w="1810"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rPr>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rsidP="00CF4132">
            <w:pPr>
              <w:spacing w:after="0" w:line="240" w:lineRule="auto"/>
              <w:ind w:left="465" w:right="0" w:firstLine="0"/>
              <w:jc w:val="left"/>
            </w:pPr>
            <w:r>
              <w:t>иррациональные выражения;решать алгебраические уравнения и неравенства и их системы с параметрами алгебраическим и графическим методами;владеть разными методами доказательства неравенств;</w:t>
            </w:r>
            <w:r w:rsidRPr="00CF4132">
              <w:t>решать уравнения в целых числах;изображать множества на плоскости, задаваемые уравнениями, неравенствами и их системами;свободно использовать тождественные преобразования при решении уравнений и систем уравнений</w:t>
            </w:r>
          </w:p>
          <w:p w:rsidR="00EF0F9C" w:rsidRDefault="00A849AC" w:rsidP="00CF4132">
            <w:pPr>
              <w:spacing w:after="0" w:line="240" w:lineRule="auto"/>
              <w:ind w:left="465" w:right="0" w:hanging="358"/>
              <w:jc w:val="left"/>
            </w:pPr>
            <w:r>
              <w:rPr>
                <w:i/>
              </w:rPr>
              <w:t>В повседневной жизни и при изучении других предметов:</w:t>
            </w:r>
            <w:r>
              <w:t xml:space="preserve"> составлять и решать уравнения, неравенства, их системы при решении задач других учебных предметов;выполнять оценку правдоподобия результатов, получаемых при решении различных уравнений, неравенств и их систем при решении задач других </w:t>
            </w:r>
          </w:p>
        </w:tc>
        <w:tc>
          <w:tcPr>
            <w:tcW w:w="3466"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5001" w:type="dxa"/>
        <w:tblInd w:w="-113" w:type="dxa"/>
        <w:tblCellMar>
          <w:top w:w="20" w:type="dxa"/>
          <w:right w:w="67" w:type="dxa"/>
        </w:tblCellMar>
        <w:tblLook w:val="04A0" w:firstRow="1" w:lastRow="0" w:firstColumn="1" w:lastColumn="0" w:noHBand="0" w:noVBand="1"/>
      </w:tblPr>
      <w:tblGrid>
        <w:gridCol w:w="1806"/>
        <w:gridCol w:w="464"/>
        <w:gridCol w:w="2370"/>
        <w:gridCol w:w="465"/>
        <w:gridCol w:w="3142"/>
        <w:gridCol w:w="464"/>
        <w:gridCol w:w="2825"/>
        <w:gridCol w:w="463"/>
        <w:gridCol w:w="3002"/>
      </w:tblGrid>
      <w:tr w:rsidR="00EF0F9C">
        <w:trPr>
          <w:trHeight w:val="289"/>
        </w:trPr>
        <w:tc>
          <w:tcPr>
            <w:tcW w:w="1806" w:type="dxa"/>
            <w:tcBorders>
              <w:top w:val="single" w:sz="4" w:space="0" w:color="000000"/>
              <w:left w:val="single" w:sz="4" w:space="0" w:color="000000"/>
              <w:bottom w:val="nil"/>
              <w:right w:val="single" w:sz="7" w:space="0" w:color="000000"/>
            </w:tcBorders>
          </w:tcPr>
          <w:p w:rsidR="00EF0F9C" w:rsidRDefault="00EF0F9C">
            <w:pPr>
              <w:spacing w:after="160" w:line="259" w:lineRule="auto"/>
              <w:ind w:left="0" w:right="0" w:firstLine="0"/>
              <w:jc w:val="left"/>
            </w:pPr>
          </w:p>
        </w:tc>
        <w:tc>
          <w:tcPr>
            <w:tcW w:w="464" w:type="dxa"/>
            <w:tcBorders>
              <w:top w:val="single" w:sz="4" w:space="0" w:color="000000"/>
              <w:left w:val="single" w:sz="7" w:space="0" w:color="000000"/>
              <w:bottom w:val="nil"/>
              <w:right w:val="nil"/>
            </w:tcBorders>
          </w:tcPr>
          <w:p w:rsidR="00EF0F9C" w:rsidRDefault="00EF0F9C">
            <w:pPr>
              <w:spacing w:after="160" w:line="259" w:lineRule="auto"/>
              <w:ind w:left="0" w:right="0" w:firstLine="0"/>
              <w:jc w:val="left"/>
            </w:pPr>
          </w:p>
        </w:tc>
        <w:tc>
          <w:tcPr>
            <w:tcW w:w="2370" w:type="dxa"/>
            <w:tcBorders>
              <w:top w:val="single" w:sz="4" w:space="0" w:color="000000"/>
              <w:left w:val="nil"/>
              <w:bottom w:val="nil"/>
              <w:right w:val="single" w:sz="7" w:space="0" w:color="000000"/>
            </w:tcBorders>
          </w:tcPr>
          <w:p w:rsidR="00EF0F9C" w:rsidRDefault="00EF0F9C">
            <w:pPr>
              <w:spacing w:after="160" w:line="259" w:lineRule="auto"/>
              <w:ind w:left="0" w:right="0" w:firstLine="0"/>
              <w:jc w:val="left"/>
            </w:pPr>
          </w:p>
        </w:tc>
        <w:tc>
          <w:tcPr>
            <w:tcW w:w="465" w:type="dxa"/>
            <w:tcBorders>
              <w:top w:val="single" w:sz="4" w:space="0" w:color="000000"/>
              <w:left w:val="single" w:sz="7" w:space="0" w:color="000000"/>
              <w:bottom w:val="nil"/>
              <w:right w:val="nil"/>
            </w:tcBorders>
          </w:tcPr>
          <w:p w:rsidR="00EF0F9C" w:rsidRDefault="00EF0F9C">
            <w:pPr>
              <w:spacing w:after="160" w:line="259" w:lineRule="auto"/>
              <w:ind w:left="0" w:right="0" w:firstLine="0"/>
              <w:jc w:val="left"/>
            </w:pPr>
          </w:p>
        </w:tc>
        <w:tc>
          <w:tcPr>
            <w:tcW w:w="3142" w:type="dxa"/>
            <w:tcBorders>
              <w:top w:val="single" w:sz="4" w:space="0" w:color="000000"/>
              <w:left w:val="nil"/>
              <w:bottom w:val="nil"/>
              <w:right w:val="single" w:sz="6" w:space="0" w:color="000000"/>
            </w:tcBorders>
          </w:tcPr>
          <w:p w:rsidR="00EF0F9C" w:rsidRDefault="00EF0F9C">
            <w:pPr>
              <w:spacing w:after="160" w:line="259" w:lineRule="auto"/>
              <w:ind w:left="0" w:right="0" w:firstLine="0"/>
              <w:jc w:val="left"/>
            </w:pPr>
          </w:p>
        </w:tc>
        <w:tc>
          <w:tcPr>
            <w:tcW w:w="464" w:type="dxa"/>
            <w:tcBorders>
              <w:top w:val="single" w:sz="4" w:space="0" w:color="000000"/>
              <w:left w:val="single" w:sz="6" w:space="0" w:color="000000"/>
              <w:bottom w:val="nil"/>
              <w:right w:val="nil"/>
            </w:tcBorders>
          </w:tcPr>
          <w:p w:rsidR="00EF0F9C" w:rsidRDefault="00EF0F9C">
            <w:pPr>
              <w:spacing w:after="160" w:line="259" w:lineRule="auto"/>
              <w:ind w:left="0" w:right="0" w:firstLine="0"/>
              <w:jc w:val="left"/>
            </w:pPr>
          </w:p>
        </w:tc>
        <w:tc>
          <w:tcPr>
            <w:tcW w:w="2825" w:type="dxa"/>
            <w:tcBorders>
              <w:top w:val="single" w:sz="4" w:space="0" w:color="000000"/>
              <w:left w:val="nil"/>
              <w:bottom w:val="nil"/>
              <w:right w:val="single" w:sz="6" w:space="0" w:color="000000"/>
            </w:tcBorders>
          </w:tcPr>
          <w:p w:rsidR="00EF0F9C" w:rsidRDefault="00A849AC">
            <w:pPr>
              <w:spacing w:after="0" w:line="259" w:lineRule="auto"/>
              <w:ind w:left="5" w:right="0" w:firstLine="0"/>
              <w:jc w:val="left"/>
            </w:pPr>
            <w:r>
              <w:t>учебных предметов;</w:t>
            </w:r>
          </w:p>
        </w:tc>
        <w:tc>
          <w:tcPr>
            <w:tcW w:w="463" w:type="dxa"/>
            <w:tcBorders>
              <w:top w:val="single" w:sz="4" w:space="0" w:color="000000"/>
              <w:left w:val="single" w:sz="6" w:space="0" w:color="000000"/>
              <w:bottom w:val="nil"/>
              <w:right w:val="nil"/>
            </w:tcBorders>
          </w:tcPr>
          <w:p w:rsidR="00EF0F9C" w:rsidRDefault="00EF0F9C">
            <w:pPr>
              <w:spacing w:after="160" w:line="259" w:lineRule="auto"/>
              <w:ind w:left="0" w:right="0" w:firstLine="0"/>
              <w:jc w:val="left"/>
            </w:pPr>
          </w:p>
        </w:tc>
        <w:tc>
          <w:tcPr>
            <w:tcW w:w="3002" w:type="dxa"/>
            <w:tcBorders>
              <w:top w:val="single" w:sz="4" w:space="0" w:color="000000"/>
              <w:left w:val="nil"/>
              <w:bottom w:val="nil"/>
              <w:right w:val="single" w:sz="7" w:space="0" w:color="000000"/>
            </w:tcBorders>
          </w:tcPr>
          <w:p w:rsidR="00EF0F9C" w:rsidRDefault="00EF0F9C">
            <w:pPr>
              <w:spacing w:after="160" w:line="259" w:lineRule="auto"/>
              <w:ind w:left="0" w:right="0" w:firstLine="0"/>
              <w:jc w:val="left"/>
            </w:pPr>
          </w:p>
        </w:tc>
      </w:tr>
      <w:tr w:rsidR="00EF0F9C">
        <w:trPr>
          <w:trHeight w:val="1301"/>
        </w:trPr>
        <w:tc>
          <w:tcPr>
            <w:tcW w:w="1806" w:type="dxa"/>
            <w:tcBorders>
              <w:top w:val="nil"/>
              <w:left w:val="single" w:sz="4" w:space="0" w:color="000000"/>
              <w:bottom w:val="nil"/>
              <w:right w:val="single" w:sz="7" w:space="0" w:color="000000"/>
            </w:tcBorders>
          </w:tcPr>
          <w:p w:rsidR="00EF0F9C" w:rsidRDefault="00EF0F9C">
            <w:pPr>
              <w:spacing w:after="160" w:line="259" w:lineRule="auto"/>
              <w:ind w:left="0" w:right="0" w:firstLine="0"/>
              <w:jc w:val="left"/>
            </w:pPr>
          </w:p>
        </w:tc>
        <w:tc>
          <w:tcPr>
            <w:tcW w:w="464" w:type="dxa"/>
            <w:tcBorders>
              <w:top w:val="nil"/>
              <w:left w:val="single" w:sz="7" w:space="0" w:color="000000"/>
              <w:bottom w:val="nil"/>
              <w:right w:val="nil"/>
            </w:tcBorders>
          </w:tcPr>
          <w:p w:rsidR="00EF0F9C" w:rsidRDefault="00EF0F9C">
            <w:pPr>
              <w:spacing w:after="160" w:line="259" w:lineRule="auto"/>
              <w:ind w:left="0" w:right="0" w:firstLine="0"/>
              <w:jc w:val="left"/>
            </w:pPr>
          </w:p>
        </w:tc>
        <w:tc>
          <w:tcPr>
            <w:tcW w:w="2370" w:type="dxa"/>
            <w:tcBorders>
              <w:top w:val="nil"/>
              <w:left w:val="nil"/>
              <w:bottom w:val="nil"/>
              <w:right w:val="single" w:sz="7" w:space="0" w:color="000000"/>
            </w:tcBorders>
          </w:tcPr>
          <w:p w:rsidR="00EF0F9C" w:rsidRDefault="00EF0F9C">
            <w:pPr>
              <w:spacing w:after="160" w:line="259" w:lineRule="auto"/>
              <w:ind w:left="0" w:right="0" w:firstLine="0"/>
              <w:jc w:val="left"/>
            </w:pPr>
          </w:p>
        </w:tc>
        <w:tc>
          <w:tcPr>
            <w:tcW w:w="465" w:type="dxa"/>
            <w:tcBorders>
              <w:top w:val="nil"/>
              <w:left w:val="single" w:sz="7" w:space="0" w:color="000000"/>
              <w:bottom w:val="nil"/>
              <w:right w:val="nil"/>
            </w:tcBorders>
          </w:tcPr>
          <w:p w:rsidR="00EF0F9C" w:rsidRDefault="00EF0F9C">
            <w:pPr>
              <w:spacing w:after="160" w:line="259" w:lineRule="auto"/>
              <w:ind w:left="0" w:right="0" w:firstLine="0"/>
              <w:jc w:val="left"/>
            </w:pPr>
          </w:p>
        </w:tc>
        <w:tc>
          <w:tcPr>
            <w:tcW w:w="3142" w:type="dxa"/>
            <w:tcBorders>
              <w:top w:val="nil"/>
              <w:left w:val="nil"/>
              <w:bottom w:val="nil"/>
              <w:right w:val="single" w:sz="6" w:space="0" w:color="000000"/>
            </w:tcBorders>
          </w:tcPr>
          <w:p w:rsidR="00EF0F9C" w:rsidRDefault="00EF0F9C">
            <w:pPr>
              <w:spacing w:after="160" w:line="259" w:lineRule="auto"/>
              <w:ind w:left="0" w:right="0" w:firstLine="0"/>
              <w:jc w:val="left"/>
            </w:pPr>
          </w:p>
        </w:tc>
        <w:tc>
          <w:tcPr>
            <w:tcW w:w="464" w:type="dxa"/>
            <w:tcBorders>
              <w:top w:val="nil"/>
              <w:left w:val="single" w:sz="6"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825" w:type="dxa"/>
            <w:tcBorders>
              <w:top w:val="nil"/>
              <w:left w:val="nil"/>
              <w:bottom w:val="nil"/>
              <w:right w:val="single" w:sz="6" w:space="0" w:color="000000"/>
            </w:tcBorders>
          </w:tcPr>
          <w:p w:rsidR="00EF0F9C" w:rsidRDefault="00A849AC">
            <w:pPr>
              <w:spacing w:after="0" w:line="259" w:lineRule="auto"/>
              <w:ind w:left="5" w:right="0" w:firstLine="0"/>
              <w:jc w:val="left"/>
            </w:pPr>
            <w:r>
              <w:t>составлять и решать уравнения и неравенства с параметрами при решении задач других учебных предметов;</w:t>
            </w:r>
          </w:p>
        </w:tc>
        <w:tc>
          <w:tcPr>
            <w:tcW w:w="463" w:type="dxa"/>
            <w:tcBorders>
              <w:top w:val="nil"/>
              <w:left w:val="single" w:sz="6" w:space="0" w:color="000000"/>
              <w:bottom w:val="nil"/>
              <w:right w:val="nil"/>
            </w:tcBorders>
          </w:tcPr>
          <w:p w:rsidR="00EF0F9C" w:rsidRDefault="00EF0F9C">
            <w:pPr>
              <w:spacing w:after="160" w:line="259" w:lineRule="auto"/>
              <w:ind w:left="0" w:right="0" w:firstLine="0"/>
              <w:jc w:val="left"/>
            </w:pPr>
          </w:p>
        </w:tc>
        <w:tc>
          <w:tcPr>
            <w:tcW w:w="3002" w:type="dxa"/>
            <w:tcBorders>
              <w:top w:val="nil"/>
              <w:left w:val="nil"/>
              <w:bottom w:val="nil"/>
              <w:right w:val="single" w:sz="7" w:space="0" w:color="000000"/>
            </w:tcBorders>
          </w:tcPr>
          <w:p w:rsidR="00EF0F9C" w:rsidRDefault="00EF0F9C">
            <w:pPr>
              <w:spacing w:after="160" w:line="259" w:lineRule="auto"/>
              <w:ind w:left="0" w:right="0" w:firstLine="0"/>
              <w:jc w:val="left"/>
            </w:pPr>
          </w:p>
        </w:tc>
      </w:tr>
      <w:tr w:rsidR="00EF0F9C">
        <w:trPr>
          <w:trHeight w:val="1555"/>
        </w:trPr>
        <w:tc>
          <w:tcPr>
            <w:tcW w:w="1806" w:type="dxa"/>
            <w:tcBorders>
              <w:top w:val="nil"/>
              <w:left w:val="single" w:sz="4" w:space="0" w:color="000000"/>
              <w:bottom w:val="nil"/>
              <w:right w:val="single" w:sz="7" w:space="0" w:color="000000"/>
            </w:tcBorders>
          </w:tcPr>
          <w:p w:rsidR="00EF0F9C" w:rsidRDefault="00EF0F9C">
            <w:pPr>
              <w:spacing w:after="160" w:line="259" w:lineRule="auto"/>
              <w:ind w:left="0" w:right="0" w:firstLine="0"/>
              <w:jc w:val="left"/>
            </w:pPr>
          </w:p>
        </w:tc>
        <w:tc>
          <w:tcPr>
            <w:tcW w:w="464" w:type="dxa"/>
            <w:tcBorders>
              <w:top w:val="nil"/>
              <w:left w:val="single" w:sz="7" w:space="0" w:color="000000"/>
              <w:bottom w:val="nil"/>
              <w:right w:val="nil"/>
            </w:tcBorders>
          </w:tcPr>
          <w:p w:rsidR="00EF0F9C" w:rsidRDefault="00EF0F9C">
            <w:pPr>
              <w:spacing w:after="160" w:line="259" w:lineRule="auto"/>
              <w:ind w:left="0" w:right="0" w:firstLine="0"/>
              <w:jc w:val="left"/>
            </w:pPr>
          </w:p>
        </w:tc>
        <w:tc>
          <w:tcPr>
            <w:tcW w:w="2370" w:type="dxa"/>
            <w:tcBorders>
              <w:top w:val="nil"/>
              <w:left w:val="nil"/>
              <w:bottom w:val="nil"/>
              <w:right w:val="single" w:sz="7" w:space="0" w:color="000000"/>
            </w:tcBorders>
          </w:tcPr>
          <w:p w:rsidR="00EF0F9C" w:rsidRDefault="00EF0F9C">
            <w:pPr>
              <w:spacing w:after="160" w:line="259" w:lineRule="auto"/>
              <w:ind w:left="0" w:right="0" w:firstLine="0"/>
              <w:jc w:val="left"/>
            </w:pPr>
          </w:p>
        </w:tc>
        <w:tc>
          <w:tcPr>
            <w:tcW w:w="465" w:type="dxa"/>
            <w:tcBorders>
              <w:top w:val="nil"/>
              <w:left w:val="single" w:sz="7" w:space="0" w:color="000000"/>
              <w:bottom w:val="nil"/>
              <w:right w:val="nil"/>
            </w:tcBorders>
          </w:tcPr>
          <w:p w:rsidR="00EF0F9C" w:rsidRDefault="00EF0F9C">
            <w:pPr>
              <w:spacing w:after="160" w:line="259" w:lineRule="auto"/>
              <w:ind w:left="0" w:right="0" w:firstLine="0"/>
              <w:jc w:val="left"/>
            </w:pPr>
          </w:p>
        </w:tc>
        <w:tc>
          <w:tcPr>
            <w:tcW w:w="3142" w:type="dxa"/>
            <w:tcBorders>
              <w:top w:val="nil"/>
              <w:left w:val="nil"/>
              <w:bottom w:val="nil"/>
              <w:right w:val="single" w:sz="6" w:space="0" w:color="000000"/>
            </w:tcBorders>
          </w:tcPr>
          <w:p w:rsidR="00EF0F9C" w:rsidRDefault="00EF0F9C">
            <w:pPr>
              <w:spacing w:after="160" w:line="259" w:lineRule="auto"/>
              <w:ind w:left="0" w:right="0" w:firstLine="0"/>
              <w:jc w:val="left"/>
            </w:pPr>
          </w:p>
        </w:tc>
        <w:tc>
          <w:tcPr>
            <w:tcW w:w="464" w:type="dxa"/>
            <w:tcBorders>
              <w:top w:val="nil"/>
              <w:left w:val="single" w:sz="6"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825" w:type="dxa"/>
            <w:tcBorders>
              <w:top w:val="nil"/>
              <w:left w:val="nil"/>
              <w:bottom w:val="nil"/>
              <w:right w:val="single" w:sz="6" w:space="0" w:color="000000"/>
            </w:tcBorders>
          </w:tcPr>
          <w:p w:rsidR="00EF0F9C" w:rsidRDefault="00A849AC">
            <w:pPr>
              <w:spacing w:after="0" w:line="259" w:lineRule="auto"/>
              <w:ind w:left="5" w:right="0" w:firstLine="0"/>
              <w:jc w:val="left"/>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tc>
        <w:tc>
          <w:tcPr>
            <w:tcW w:w="463" w:type="dxa"/>
            <w:tcBorders>
              <w:top w:val="nil"/>
              <w:left w:val="single" w:sz="6" w:space="0" w:color="000000"/>
              <w:bottom w:val="nil"/>
              <w:right w:val="nil"/>
            </w:tcBorders>
          </w:tcPr>
          <w:p w:rsidR="00EF0F9C" w:rsidRDefault="00EF0F9C">
            <w:pPr>
              <w:spacing w:after="160" w:line="259" w:lineRule="auto"/>
              <w:ind w:left="0" w:right="0" w:firstLine="0"/>
              <w:jc w:val="left"/>
            </w:pPr>
          </w:p>
        </w:tc>
        <w:tc>
          <w:tcPr>
            <w:tcW w:w="3002" w:type="dxa"/>
            <w:tcBorders>
              <w:top w:val="nil"/>
              <w:left w:val="nil"/>
              <w:bottom w:val="nil"/>
              <w:right w:val="single" w:sz="7" w:space="0" w:color="000000"/>
            </w:tcBorders>
          </w:tcPr>
          <w:p w:rsidR="00EF0F9C" w:rsidRDefault="00EF0F9C">
            <w:pPr>
              <w:spacing w:after="160" w:line="259" w:lineRule="auto"/>
              <w:ind w:left="0" w:right="0" w:firstLine="0"/>
              <w:jc w:val="left"/>
            </w:pPr>
          </w:p>
        </w:tc>
      </w:tr>
      <w:tr w:rsidR="00EF0F9C">
        <w:trPr>
          <w:trHeight w:val="1021"/>
        </w:trPr>
        <w:tc>
          <w:tcPr>
            <w:tcW w:w="1806" w:type="dxa"/>
            <w:tcBorders>
              <w:top w:val="nil"/>
              <w:left w:val="single" w:sz="4" w:space="0" w:color="000000"/>
              <w:bottom w:val="single" w:sz="4" w:space="0" w:color="000000"/>
              <w:right w:val="single" w:sz="7" w:space="0" w:color="000000"/>
            </w:tcBorders>
          </w:tcPr>
          <w:p w:rsidR="00EF0F9C" w:rsidRDefault="00EF0F9C">
            <w:pPr>
              <w:spacing w:after="160" w:line="259" w:lineRule="auto"/>
              <w:ind w:left="0" w:right="0" w:firstLine="0"/>
              <w:jc w:val="left"/>
            </w:pPr>
          </w:p>
        </w:tc>
        <w:tc>
          <w:tcPr>
            <w:tcW w:w="464" w:type="dxa"/>
            <w:tcBorders>
              <w:top w:val="nil"/>
              <w:left w:val="single" w:sz="7" w:space="0" w:color="000000"/>
              <w:bottom w:val="single" w:sz="4" w:space="0" w:color="000000"/>
              <w:right w:val="nil"/>
            </w:tcBorders>
          </w:tcPr>
          <w:p w:rsidR="00EF0F9C" w:rsidRDefault="00EF0F9C">
            <w:pPr>
              <w:spacing w:after="160" w:line="259" w:lineRule="auto"/>
              <w:ind w:left="0" w:right="0" w:firstLine="0"/>
              <w:jc w:val="left"/>
            </w:pPr>
          </w:p>
        </w:tc>
        <w:tc>
          <w:tcPr>
            <w:tcW w:w="2370" w:type="dxa"/>
            <w:tcBorders>
              <w:top w:val="nil"/>
              <w:left w:val="nil"/>
              <w:bottom w:val="single" w:sz="4" w:space="0" w:color="000000"/>
              <w:right w:val="single" w:sz="7" w:space="0" w:color="000000"/>
            </w:tcBorders>
          </w:tcPr>
          <w:p w:rsidR="00EF0F9C" w:rsidRDefault="00EF0F9C">
            <w:pPr>
              <w:spacing w:after="160" w:line="259" w:lineRule="auto"/>
              <w:ind w:left="0" w:right="0" w:firstLine="0"/>
              <w:jc w:val="left"/>
            </w:pPr>
          </w:p>
        </w:tc>
        <w:tc>
          <w:tcPr>
            <w:tcW w:w="465" w:type="dxa"/>
            <w:tcBorders>
              <w:top w:val="nil"/>
              <w:left w:val="single" w:sz="7" w:space="0" w:color="000000"/>
              <w:bottom w:val="single" w:sz="4" w:space="0" w:color="000000"/>
              <w:right w:val="nil"/>
            </w:tcBorders>
          </w:tcPr>
          <w:p w:rsidR="00EF0F9C" w:rsidRDefault="00EF0F9C">
            <w:pPr>
              <w:spacing w:after="160" w:line="259" w:lineRule="auto"/>
              <w:ind w:left="0" w:right="0" w:firstLine="0"/>
              <w:jc w:val="left"/>
            </w:pPr>
          </w:p>
        </w:tc>
        <w:tc>
          <w:tcPr>
            <w:tcW w:w="3142" w:type="dxa"/>
            <w:tcBorders>
              <w:top w:val="nil"/>
              <w:left w:val="nil"/>
              <w:bottom w:val="single" w:sz="4" w:space="0" w:color="000000"/>
              <w:right w:val="single" w:sz="6" w:space="0" w:color="000000"/>
            </w:tcBorders>
          </w:tcPr>
          <w:p w:rsidR="00EF0F9C" w:rsidRDefault="00EF0F9C">
            <w:pPr>
              <w:spacing w:after="160" w:line="259" w:lineRule="auto"/>
              <w:ind w:left="0" w:right="0" w:firstLine="0"/>
              <w:jc w:val="left"/>
            </w:pPr>
          </w:p>
        </w:tc>
        <w:tc>
          <w:tcPr>
            <w:tcW w:w="464" w:type="dxa"/>
            <w:tcBorders>
              <w:top w:val="nil"/>
              <w:left w:val="single" w:sz="6" w:space="0" w:color="000000"/>
              <w:bottom w:val="single" w:sz="4" w:space="0" w:color="000000"/>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825" w:type="dxa"/>
            <w:tcBorders>
              <w:top w:val="nil"/>
              <w:left w:val="nil"/>
              <w:bottom w:val="single" w:sz="4" w:space="0" w:color="000000"/>
              <w:right w:val="single" w:sz="6" w:space="0" w:color="000000"/>
            </w:tcBorders>
          </w:tcPr>
          <w:p w:rsidR="00EF0F9C" w:rsidRDefault="00A849AC">
            <w:pPr>
              <w:spacing w:after="0" w:line="259" w:lineRule="auto"/>
              <w:ind w:left="5" w:right="0" w:firstLine="0"/>
              <w:jc w:val="left"/>
            </w:pPr>
            <w:r>
              <w:t xml:space="preserve"> использовать программные средства при решении отдельных классов уравнений и неравенств</w:t>
            </w:r>
          </w:p>
        </w:tc>
        <w:tc>
          <w:tcPr>
            <w:tcW w:w="463" w:type="dxa"/>
            <w:tcBorders>
              <w:top w:val="nil"/>
              <w:left w:val="single" w:sz="6" w:space="0" w:color="000000"/>
              <w:bottom w:val="single" w:sz="4" w:space="0" w:color="000000"/>
              <w:right w:val="nil"/>
            </w:tcBorders>
            <w:vAlign w:val="center"/>
          </w:tcPr>
          <w:p w:rsidR="00EF0F9C" w:rsidRDefault="00EF0F9C">
            <w:pPr>
              <w:spacing w:after="160" w:line="259" w:lineRule="auto"/>
              <w:ind w:left="0" w:right="0" w:firstLine="0"/>
              <w:jc w:val="left"/>
            </w:pPr>
          </w:p>
        </w:tc>
        <w:tc>
          <w:tcPr>
            <w:tcW w:w="3002" w:type="dxa"/>
            <w:tcBorders>
              <w:top w:val="nil"/>
              <w:left w:val="nil"/>
              <w:bottom w:val="single" w:sz="4" w:space="0" w:color="000000"/>
              <w:right w:val="single" w:sz="7" w:space="0" w:color="000000"/>
            </w:tcBorders>
          </w:tcPr>
          <w:p w:rsidR="00EF0F9C" w:rsidRDefault="00EF0F9C">
            <w:pPr>
              <w:spacing w:after="160" w:line="259" w:lineRule="auto"/>
              <w:ind w:left="0" w:right="0" w:firstLine="0"/>
              <w:jc w:val="left"/>
            </w:pPr>
          </w:p>
        </w:tc>
      </w:tr>
      <w:tr w:rsidR="00EF0F9C">
        <w:trPr>
          <w:trHeight w:val="4350"/>
        </w:trPr>
        <w:tc>
          <w:tcPr>
            <w:tcW w:w="1806" w:type="dxa"/>
            <w:tcBorders>
              <w:top w:val="single" w:sz="4" w:space="0" w:color="000000"/>
              <w:left w:val="single" w:sz="4" w:space="0" w:color="000000"/>
              <w:bottom w:val="single" w:sz="4" w:space="0" w:color="000000"/>
              <w:right w:val="single" w:sz="7" w:space="0" w:color="000000"/>
            </w:tcBorders>
          </w:tcPr>
          <w:p w:rsidR="00EF0F9C" w:rsidRDefault="00A849AC">
            <w:pPr>
              <w:spacing w:after="0" w:line="259" w:lineRule="auto"/>
              <w:ind w:left="108" w:right="0" w:firstLine="0"/>
              <w:jc w:val="left"/>
            </w:pPr>
            <w:r>
              <w:rPr>
                <w:b/>
                <w:i/>
              </w:rPr>
              <w:lastRenderedPageBreak/>
              <w:t>Функции</w:t>
            </w:r>
          </w:p>
        </w:tc>
        <w:tc>
          <w:tcPr>
            <w:tcW w:w="464" w:type="dxa"/>
            <w:tcBorders>
              <w:top w:val="single" w:sz="4" w:space="0" w:color="000000"/>
              <w:left w:val="single" w:sz="7" w:space="0" w:color="000000"/>
              <w:bottom w:val="single" w:sz="4" w:space="0" w:color="000000"/>
              <w:right w:val="nil"/>
            </w:tcBorders>
          </w:tcPr>
          <w:p w:rsidR="00EF0F9C" w:rsidRDefault="00A849AC">
            <w:pPr>
              <w:spacing w:after="0" w:line="259" w:lineRule="auto"/>
              <w:ind w:left="107" w:right="0" w:firstLine="0"/>
              <w:jc w:val="left"/>
            </w:pPr>
            <w:r>
              <w:rPr>
                <w:rFonts w:ascii="Segoe UI Symbol" w:eastAsia="Segoe UI Symbol" w:hAnsi="Segoe UI Symbol" w:cs="Segoe UI Symbol"/>
                <w:color w:val="404040"/>
              </w:rPr>
              <w:t></w:t>
            </w:r>
          </w:p>
        </w:tc>
        <w:tc>
          <w:tcPr>
            <w:tcW w:w="2370" w:type="dxa"/>
            <w:tcBorders>
              <w:top w:val="single" w:sz="4" w:space="0" w:color="000000"/>
              <w:left w:val="nil"/>
              <w:bottom w:val="single" w:sz="4" w:space="0" w:color="000000"/>
              <w:right w:val="single" w:sz="7" w:space="0" w:color="000000"/>
            </w:tcBorders>
          </w:tcPr>
          <w:p w:rsidR="00EF0F9C" w:rsidRDefault="00A849AC">
            <w:pPr>
              <w:spacing w:after="1" w:line="238" w:lineRule="auto"/>
              <w:ind w:left="0" w:right="0" w:firstLine="0"/>
              <w:jc w:val="left"/>
            </w:pPr>
            <w:r>
              <w:t xml:space="preserve">Оперировать на базовом уровне понятиями: </w:t>
            </w:r>
          </w:p>
          <w:p w:rsidR="00EF0F9C" w:rsidRDefault="00A849AC">
            <w:pPr>
              <w:spacing w:after="0" w:line="259" w:lineRule="auto"/>
              <w:ind w:left="0" w:right="0" w:firstLine="0"/>
              <w:jc w:val="left"/>
            </w:pPr>
            <w:r>
              <w:t xml:space="preserve">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p>
        </w:tc>
        <w:tc>
          <w:tcPr>
            <w:tcW w:w="465" w:type="dxa"/>
            <w:tcBorders>
              <w:top w:val="single" w:sz="4" w:space="0" w:color="000000"/>
              <w:left w:val="single" w:sz="7" w:space="0" w:color="000000"/>
              <w:bottom w:val="single" w:sz="4" w:space="0" w:color="000000"/>
              <w:right w:val="nil"/>
            </w:tcBorders>
          </w:tcPr>
          <w:p w:rsidR="00EF0F9C" w:rsidRDefault="00A849AC">
            <w:pPr>
              <w:spacing w:after="0" w:line="259" w:lineRule="auto"/>
              <w:ind w:left="107" w:right="0" w:firstLine="0"/>
              <w:jc w:val="left"/>
            </w:pPr>
            <w:r>
              <w:rPr>
                <w:rFonts w:ascii="Segoe UI Symbol" w:eastAsia="Segoe UI Symbol" w:hAnsi="Segoe UI Symbol" w:cs="Segoe UI Symbol"/>
                <w:color w:val="404040"/>
              </w:rPr>
              <w:t></w:t>
            </w:r>
          </w:p>
        </w:tc>
        <w:tc>
          <w:tcPr>
            <w:tcW w:w="3142" w:type="dxa"/>
            <w:tcBorders>
              <w:top w:val="single" w:sz="4" w:space="0" w:color="000000"/>
              <w:left w:val="nil"/>
              <w:bottom w:val="single" w:sz="4" w:space="0" w:color="000000"/>
              <w:right w:val="single" w:sz="6" w:space="0" w:color="000000"/>
            </w:tcBorders>
          </w:tcPr>
          <w:p w:rsidR="00EF0F9C" w:rsidRDefault="00A849AC">
            <w:pPr>
              <w:spacing w:after="0" w:line="259" w:lineRule="auto"/>
              <w:ind w:left="0" w:right="0" w:firstLine="0"/>
              <w:jc w:val="left"/>
            </w:pPr>
            <w:r>
              <w:rPr>
                <w:i/>
              </w:rPr>
              <w:t xml:space="preserve">Оперировать понятиями: </w:t>
            </w:r>
          </w:p>
          <w:p w:rsidR="00EF0F9C" w:rsidRDefault="00A849AC">
            <w:pPr>
              <w:spacing w:after="2" w:line="237" w:lineRule="auto"/>
              <w:ind w:left="0" w:right="0" w:firstLine="0"/>
              <w:jc w:val="left"/>
            </w:pPr>
            <w:r>
              <w:rPr>
                <w:i/>
              </w:rPr>
              <w:t xml:space="preserve">зависимость величин, функция, аргумент и значение функции, область определения и множество значений функции, график зависимости, график </w:t>
            </w:r>
          </w:p>
          <w:p w:rsidR="00EF0F9C" w:rsidRDefault="00A849AC">
            <w:pPr>
              <w:spacing w:after="0" w:line="259" w:lineRule="auto"/>
              <w:ind w:left="0" w:right="0" w:firstLine="0"/>
              <w:jc w:val="left"/>
            </w:pPr>
            <w:r>
              <w:rPr>
                <w:i/>
              </w:rPr>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tc>
        <w:tc>
          <w:tcPr>
            <w:tcW w:w="464" w:type="dxa"/>
            <w:tcBorders>
              <w:top w:val="single" w:sz="4" w:space="0" w:color="000000"/>
              <w:left w:val="single" w:sz="6" w:space="0" w:color="000000"/>
              <w:bottom w:val="single" w:sz="4" w:space="0" w:color="000000"/>
              <w:right w:val="nil"/>
            </w:tcBorders>
          </w:tcPr>
          <w:p w:rsidR="00EF0F9C" w:rsidRDefault="00A849AC">
            <w:pPr>
              <w:spacing w:after="0" w:line="259" w:lineRule="auto"/>
              <w:ind w:left="106" w:right="0" w:firstLine="0"/>
              <w:jc w:val="left"/>
            </w:pPr>
            <w:r>
              <w:rPr>
                <w:rFonts w:ascii="Segoe UI Symbol" w:eastAsia="Segoe UI Symbol" w:hAnsi="Segoe UI Symbol" w:cs="Segoe UI Symbol"/>
                <w:color w:val="404040"/>
              </w:rPr>
              <w:t></w:t>
            </w:r>
          </w:p>
        </w:tc>
        <w:tc>
          <w:tcPr>
            <w:tcW w:w="2825" w:type="dxa"/>
            <w:tcBorders>
              <w:top w:val="single" w:sz="4" w:space="0" w:color="000000"/>
              <w:left w:val="nil"/>
              <w:bottom w:val="single" w:sz="4" w:space="0" w:color="000000"/>
              <w:right w:val="single" w:sz="6" w:space="0" w:color="000000"/>
            </w:tcBorders>
          </w:tcPr>
          <w:p w:rsidR="00EF0F9C" w:rsidRDefault="00A849AC">
            <w:pPr>
              <w:spacing w:after="0" w:line="259" w:lineRule="auto"/>
              <w:ind w:left="0" w:right="0" w:firstLine="0"/>
              <w:jc w:val="left"/>
            </w:pPr>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p>
        </w:tc>
        <w:tc>
          <w:tcPr>
            <w:tcW w:w="463" w:type="dxa"/>
            <w:tcBorders>
              <w:top w:val="single" w:sz="4" w:space="0" w:color="000000"/>
              <w:left w:val="single" w:sz="6" w:space="0" w:color="000000"/>
              <w:bottom w:val="single" w:sz="4" w:space="0" w:color="000000"/>
              <w:right w:val="nil"/>
            </w:tcBorders>
          </w:tcPr>
          <w:p w:rsidR="00EF0F9C" w:rsidRDefault="00A849AC">
            <w:pPr>
              <w:spacing w:after="233" w:line="259" w:lineRule="auto"/>
              <w:ind w:left="106" w:right="0" w:firstLine="0"/>
              <w:jc w:val="left"/>
            </w:pPr>
            <w:r>
              <w:rPr>
                <w:rFonts w:ascii="Segoe UI Symbol" w:eastAsia="Segoe UI Symbol" w:hAnsi="Segoe UI Symbol" w:cs="Segoe UI Symbol"/>
                <w:color w:val="404040"/>
              </w:rPr>
              <w:t></w:t>
            </w:r>
          </w:p>
          <w:p w:rsidR="00EF0F9C" w:rsidRDefault="00A849AC">
            <w:pPr>
              <w:spacing w:after="739" w:line="259" w:lineRule="auto"/>
              <w:ind w:left="106" w:right="0" w:firstLine="0"/>
              <w:jc w:val="left"/>
            </w:pPr>
            <w:r>
              <w:rPr>
                <w:rFonts w:ascii="Segoe UI Symbol" w:eastAsia="Segoe UI Symbol" w:hAnsi="Segoe UI Symbol" w:cs="Segoe UI Symbol"/>
                <w:color w:val="404040"/>
              </w:rPr>
              <w:t></w:t>
            </w:r>
          </w:p>
          <w:p w:rsidR="00EF0F9C" w:rsidRDefault="00A849AC">
            <w:pPr>
              <w:spacing w:after="666" w:line="259" w:lineRule="auto"/>
              <w:ind w:left="106" w:right="0" w:firstLine="0"/>
              <w:jc w:val="left"/>
            </w:pPr>
            <w:r>
              <w:rPr>
                <w:rFonts w:ascii="Segoe UI Symbol" w:eastAsia="Segoe UI Symbol" w:hAnsi="Segoe UI Symbol" w:cs="Segoe UI Symbol"/>
                <w:color w:val="404040"/>
              </w:rPr>
              <w:t></w:t>
            </w:r>
          </w:p>
          <w:p w:rsidR="00EF0F9C" w:rsidRDefault="00EF0F9C">
            <w:pPr>
              <w:spacing w:after="0" w:line="259" w:lineRule="auto"/>
              <w:ind w:left="106" w:right="0" w:firstLine="0"/>
              <w:jc w:val="left"/>
            </w:pPr>
          </w:p>
          <w:p w:rsidR="00EF0F9C" w:rsidRDefault="00EF0F9C">
            <w:pPr>
              <w:spacing w:after="0" w:line="259" w:lineRule="auto"/>
              <w:ind w:left="106" w:right="0" w:firstLine="0"/>
              <w:jc w:val="left"/>
            </w:pPr>
          </w:p>
        </w:tc>
        <w:tc>
          <w:tcPr>
            <w:tcW w:w="3002" w:type="dxa"/>
            <w:tcBorders>
              <w:top w:val="single" w:sz="4" w:space="0" w:color="000000"/>
              <w:left w:val="nil"/>
              <w:bottom w:val="single" w:sz="4" w:space="0" w:color="000000"/>
              <w:right w:val="single" w:sz="7" w:space="0" w:color="000000"/>
            </w:tcBorders>
          </w:tcPr>
          <w:p w:rsidR="00EF0F9C" w:rsidRDefault="00A849AC">
            <w:pPr>
              <w:spacing w:after="14" w:line="259" w:lineRule="auto"/>
              <w:ind w:left="0" w:right="423" w:firstLine="0"/>
              <w:jc w:val="left"/>
            </w:pPr>
            <w:r>
              <w:rPr>
                <w:i/>
              </w:rPr>
              <w:t>Достижение результатов раздела II;владеть понятием асимптоты и уметь его применять при решении задач;</w:t>
            </w:r>
          </w:p>
          <w:p w:rsidR="00EF0F9C" w:rsidRDefault="00A849AC">
            <w:pPr>
              <w:spacing w:after="0" w:line="259" w:lineRule="auto"/>
              <w:ind w:left="2" w:right="0" w:firstLine="0"/>
              <w:jc w:val="left"/>
            </w:pPr>
            <w:r>
              <w:rPr>
                <w:i/>
              </w:rPr>
              <w:t>применять методы решения простейших дифференциальных уравнений первого и второго порядков</w:t>
            </w:r>
          </w:p>
        </w:tc>
      </w:tr>
    </w:tbl>
    <w:p w:rsidR="00EF0F9C" w:rsidRDefault="00EF0F9C">
      <w:pPr>
        <w:spacing w:after="0" w:line="259" w:lineRule="auto"/>
        <w:ind w:left="-1133" w:right="15168" w:firstLine="0"/>
        <w:jc w:val="left"/>
      </w:pPr>
    </w:p>
    <w:tbl>
      <w:tblPr>
        <w:tblStyle w:val="TableGrid"/>
        <w:tblW w:w="14997" w:type="dxa"/>
        <w:tblInd w:w="-113" w:type="dxa"/>
        <w:tblCellMar>
          <w:top w:w="51" w:type="dxa"/>
          <w:bottom w:w="10" w:type="dxa"/>
          <w:right w:w="53" w:type="dxa"/>
        </w:tblCellMar>
        <w:tblLook w:val="04A0" w:firstRow="1" w:lastRow="0" w:firstColumn="1" w:lastColumn="0" w:noHBand="0" w:noVBand="1"/>
      </w:tblPr>
      <w:tblGrid>
        <w:gridCol w:w="1803"/>
        <w:gridCol w:w="468"/>
        <w:gridCol w:w="2367"/>
        <w:gridCol w:w="468"/>
        <w:gridCol w:w="3139"/>
        <w:gridCol w:w="466"/>
        <w:gridCol w:w="2822"/>
        <w:gridCol w:w="3464"/>
      </w:tblGrid>
      <w:tr w:rsidR="00EF0F9C">
        <w:trPr>
          <w:trHeight w:val="8574"/>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vAlign w:val="bottom"/>
          </w:tcPr>
          <w:p w:rsidR="00EF0F9C" w:rsidRDefault="00A849AC">
            <w:pPr>
              <w:spacing w:after="2510" w:line="259" w:lineRule="auto"/>
              <w:ind w:left="110" w:right="0" w:firstLine="0"/>
              <w:jc w:val="left"/>
            </w:pPr>
            <w:r>
              <w:rPr>
                <w:rFonts w:ascii="Segoe UI Symbol" w:eastAsia="Segoe UI Symbol" w:hAnsi="Segoe UI Symbol" w:cs="Segoe UI Symbol"/>
                <w:color w:val="404040"/>
              </w:rPr>
              <w:t></w:t>
            </w:r>
          </w:p>
          <w:p w:rsidR="00EF0F9C" w:rsidRDefault="00A849AC">
            <w:pPr>
              <w:spacing w:after="2763" w:line="259" w:lineRule="auto"/>
              <w:ind w:left="110" w:right="0" w:firstLine="0"/>
              <w:jc w:val="left"/>
            </w:pPr>
            <w:r>
              <w:rPr>
                <w:rFonts w:ascii="Segoe UI Symbol" w:eastAsia="Segoe UI Symbol" w:hAnsi="Segoe UI Symbol" w:cs="Segoe UI Symbol"/>
                <w:color w:val="404040"/>
              </w:rPr>
              <w:t></w:t>
            </w:r>
          </w:p>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single" w:sz="4" w:space="0" w:color="000000"/>
              <w:left w:val="nil"/>
              <w:bottom w:val="single" w:sz="4" w:space="0" w:color="000000"/>
              <w:right w:val="single" w:sz="4" w:space="0" w:color="000000"/>
            </w:tcBorders>
          </w:tcPr>
          <w:p w:rsidR="00EF0F9C" w:rsidRDefault="00A849AC">
            <w:pPr>
              <w:spacing w:after="0" w:line="246" w:lineRule="auto"/>
              <w:ind w:left="0" w:right="0" w:firstLine="0"/>
              <w:jc w:val="left"/>
            </w:pPr>
            <w:r>
              <w:t xml:space="preserve">наибольшее и наименьшее значение функции на числовом промежутке, периодическая функция, период; оперировать на базовом уровне понятиями: прямая и обратная пропорциональность </w:t>
            </w:r>
          </w:p>
          <w:p w:rsidR="00EF0F9C" w:rsidRDefault="00A849AC">
            <w:pPr>
              <w:spacing w:after="31" w:line="243" w:lineRule="auto"/>
              <w:ind w:left="0" w:right="34" w:firstLine="0"/>
              <w:jc w:val="left"/>
            </w:pPr>
            <w:r>
              <w:t xml:space="preserve">линейная, квадратичная, логарифмическая и показательная функции, тригонометрические функции;  </w:t>
            </w:r>
          </w:p>
          <w:p w:rsidR="00EF0F9C" w:rsidRDefault="00A849AC">
            <w:pPr>
              <w:spacing w:after="0" w:line="259" w:lineRule="auto"/>
              <w:ind w:left="0" w:right="240" w:firstLine="0"/>
              <w:jc w:val="left"/>
            </w:pPr>
            <w: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соотносить графики элементарных функций: прямой и обратной </w:t>
            </w:r>
          </w:p>
        </w:tc>
        <w:tc>
          <w:tcPr>
            <w:tcW w:w="468" w:type="dxa"/>
            <w:tcBorders>
              <w:top w:val="single" w:sz="4" w:space="0" w:color="000000"/>
              <w:left w:val="single" w:sz="4" w:space="0" w:color="000000"/>
              <w:bottom w:val="single" w:sz="4" w:space="0" w:color="000000"/>
              <w:right w:val="nil"/>
            </w:tcBorders>
          </w:tcPr>
          <w:p w:rsidR="00EF0F9C" w:rsidRDefault="00A849AC">
            <w:pPr>
              <w:spacing w:after="1497" w:line="259" w:lineRule="auto"/>
              <w:ind w:left="111" w:right="0" w:firstLine="0"/>
              <w:jc w:val="left"/>
            </w:pPr>
            <w:r>
              <w:rPr>
                <w:rFonts w:ascii="Segoe UI Symbol" w:eastAsia="Segoe UI Symbol" w:hAnsi="Segoe UI Symbol" w:cs="Segoe UI Symbol"/>
                <w:color w:val="404040"/>
              </w:rPr>
              <w:t></w:t>
            </w:r>
          </w:p>
          <w:p w:rsidR="00EF0F9C" w:rsidRDefault="00A849AC">
            <w:pPr>
              <w:spacing w:after="737" w:line="259" w:lineRule="auto"/>
              <w:ind w:left="111" w:right="0" w:firstLine="0"/>
              <w:jc w:val="left"/>
            </w:pPr>
            <w:r>
              <w:rPr>
                <w:rFonts w:ascii="Segoe UI Symbol" w:eastAsia="Segoe UI Symbol" w:hAnsi="Segoe UI Symbol" w:cs="Segoe UI Symbol"/>
                <w:color w:val="404040"/>
              </w:rPr>
              <w:t></w:t>
            </w:r>
          </w:p>
          <w:p w:rsidR="00EF0F9C" w:rsidRDefault="00A849AC">
            <w:pPr>
              <w:spacing w:after="232" w:line="259" w:lineRule="auto"/>
              <w:ind w:left="111" w:right="0" w:firstLine="0"/>
              <w:jc w:val="left"/>
            </w:pPr>
            <w:r>
              <w:rPr>
                <w:rFonts w:ascii="Segoe UI Symbol" w:eastAsia="Segoe UI Symbol" w:hAnsi="Segoe UI Symbol" w:cs="Segoe UI Symbol"/>
                <w:color w:val="404040"/>
              </w:rPr>
              <w:t></w:t>
            </w:r>
          </w:p>
          <w:p w:rsidR="00EF0F9C" w:rsidRDefault="00A849AC">
            <w:pPr>
              <w:spacing w:after="1243" w:line="259" w:lineRule="auto"/>
              <w:ind w:left="111" w:right="0" w:firstLine="0"/>
              <w:jc w:val="left"/>
            </w:pPr>
            <w:r>
              <w:rPr>
                <w:rFonts w:ascii="Segoe UI Symbol" w:eastAsia="Segoe UI Symbol" w:hAnsi="Segoe UI Symbol" w:cs="Segoe UI Symbol"/>
                <w:color w:val="404040"/>
              </w:rPr>
              <w:t></w:t>
            </w:r>
          </w:p>
          <w:p w:rsidR="00EF0F9C" w:rsidRDefault="00A849AC">
            <w:pPr>
              <w:spacing w:after="2004" w:line="259" w:lineRule="auto"/>
              <w:ind w:left="111" w:right="0" w:firstLine="0"/>
              <w:jc w:val="left"/>
            </w:pPr>
            <w:r>
              <w:rPr>
                <w:rFonts w:ascii="Segoe UI Symbol" w:eastAsia="Segoe UI Symbol" w:hAnsi="Segoe UI Symbol" w:cs="Segoe UI Symbol"/>
                <w:color w:val="404040"/>
              </w:rPr>
              <w:t></w:t>
            </w:r>
          </w:p>
          <w:p w:rsidR="00EF0F9C" w:rsidRDefault="00A849AC">
            <w:pPr>
              <w:spacing w:after="669" w:line="259" w:lineRule="auto"/>
              <w:ind w:left="111" w:right="0" w:firstLine="0"/>
              <w:jc w:val="left"/>
            </w:pPr>
            <w:r>
              <w:rPr>
                <w:rFonts w:ascii="Segoe UI Symbol" w:eastAsia="Segoe UI Symbol" w:hAnsi="Segoe UI Symbol" w:cs="Segoe UI Symbol"/>
                <w:color w:val="404040"/>
              </w:rPr>
              <w:t></w:t>
            </w:r>
          </w:p>
          <w:p w:rsidR="00EF0F9C" w:rsidRDefault="00EF0F9C">
            <w:pPr>
              <w:spacing w:after="0" w:line="259" w:lineRule="auto"/>
              <w:ind w:left="111"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rPr>
                <w:i/>
              </w:rPr>
              <w:t xml:space="preserve">оперировать понятиями: </w:t>
            </w:r>
          </w:p>
          <w:p w:rsidR="00EF0F9C" w:rsidRDefault="00A849AC">
            <w:pPr>
              <w:spacing w:after="22" w:line="250" w:lineRule="auto"/>
              <w:ind w:left="0" w:right="0" w:firstLine="0"/>
              <w:jc w:val="left"/>
            </w:pPr>
            <w:r>
              <w:rPr>
                <w:i/>
              </w:rPr>
              <w:t xml:space="preserve">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 </w:t>
            </w:r>
          </w:p>
          <w:p w:rsidR="00EF0F9C" w:rsidRDefault="00A849AC">
            <w:pPr>
              <w:spacing w:after="0" w:line="277" w:lineRule="auto"/>
              <w:ind w:left="0" w:right="0" w:firstLine="0"/>
              <w:jc w:val="left"/>
            </w:pPr>
            <w:r>
              <w:rPr>
                <w:i/>
              </w:rPr>
              <w:t>строить графики изученных функций;</w:t>
            </w:r>
          </w:p>
          <w:p w:rsidR="00EF0F9C" w:rsidRDefault="00A849AC">
            <w:pPr>
              <w:spacing w:after="0" w:line="246" w:lineRule="auto"/>
              <w:ind w:left="0" w:right="77" w:firstLine="0"/>
              <w:jc w:val="left"/>
            </w:pPr>
            <w:r>
              <w:rPr>
                <w:i/>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значения;строить эскиз графика функции, удовлетворяющей приведенному набору условий </w:t>
            </w:r>
          </w:p>
          <w:p w:rsidR="00EF0F9C" w:rsidRDefault="00A849AC">
            <w:pPr>
              <w:spacing w:after="0" w:line="237" w:lineRule="auto"/>
              <w:ind w:left="0" w:right="4" w:firstLine="0"/>
              <w:jc w:val="left"/>
            </w:pPr>
            <w:r>
              <w:rPr>
                <w:i/>
              </w:rPr>
              <w:t xml:space="preserve">(промежутки возрастания/убывания, значение функции в заданной точке, точки экстремумов, </w:t>
            </w:r>
          </w:p>
          <w:p w:rsidR="00EF0F9C" w:rsidRDefault="00A849AC">
            <w:pPr>
              <w:spacing w:after="3" w:line="259" w:lineRule="auto"/>
              <w:ind w:left="0" w:right="0" w:firstLine="0"/>
              <w:jc w:val="left"/>
            </w:pPr>
            <w:r>
              <w:rPr>
                <w:i/>
              </w:rPr>
              <w:t xml:space="preserve">асимптоты, нули функции и </w:t>
            </w:r>
          </w:p>
          <w:p w:rsidR="00EF0F9C" w:rsidRDefault="00A849AC">
            <w:pPr>
              <w:spacing w:after="12" w:line="259" w:lineRule="auto"/>
              <w:ind w:left="0" w:right="0" w:firstLine="0"/>
              <w:jc w:val="left"/>
            </w:pPr>
            <w:r>
              <w:rPr>
                <w:i/>
              </w:rPr>
              <w:t>т.д.);</w:t>
            </w:r>
          </w:p>
          <w:p w:rsidR="00EF0F9C" w:rsidRDefault="00A849AC">
            <w:pPr>
              <w:spacing w:after="0" w:line="259" w:lineRule="auto"/>
              <w:ind w:left="0" w:right="0" w:firstLine="0"/>
              <w:jc w:val="left"/>
            </w:pPr>
            <w:r>
              <w:rPr>
                <w:i/>
              </w:rPr>
              <w:t>решать уравнения, простейшие системы уравнений, используя свойства функций и их графиков.</w:t>
            </w:r>
          </w:p>
        </w:tc>
        <w:tc>
          <w:tcPr>
            <w:tcW w:w="466" w:type="dxa"/>
            <w:tcBorders>
              <w:top w:val="single" w:sz="4" w:space="0" w:color="000000"/>
              <w:left w:val="single" w:sz="4" w:space="0" w:color="000000"/>
              <w:bottom w:val="single" w:sz="4" w:space="0" w:color="000000"/>
              <w:right w:val="nil"/>
            </w:tcBorders>
            <w:vAlign w:val="bottom"/>
          </w:tcPr>
          <w:p w:rsidR="00EF0F9C" w:rsidRDefault="00A849AC">
            <w:pPr>
              <w:spacing w:after="991" w:line="259" w:lineRule="auto"/>
              <w:ind w:left="108" w:right="0" w:firstLine="0"/>
              <w:jc w:val="left"/>
            </w:pPr>
            <w:r>
              <w:rPr>
                <w:rFonts w:ascii="Segoe UI Symbol" w:eastAsia="Segoe UI Symbol" w:hAnsi="Segoe UI Symbol" w:cs="Segoe UI Symbol"/>
                <w:color w:val="404040"/>
              </w:rPr>
              <w:t></w:t>
            </w:r>
          </w:p>
          <w:p w:rsidR="00EF0F9C" w:rsidRDefault="00A849AC">
            <w:pPr>
              <w:spacing w:after="1495" w:line="259" w:lineRule="auto"/>
              <w:ind w:left="108" w:right="0" w:firstLine="0"/>
              <w:jc w:val="left"/>
            </w:pPr>
            <w:r>
              <w:rPr>
                <w:rFonts w:ascii="Segoe UI Symbol" w:eastAsia="Segoe UI Symbol" w:hAnsi="Segoe UI Symbol" w:cs="Segoe UI Symbol"/>
                <w:color w:val="404040"/>
              </w:rPr>
              <w:t></w:t>
            </w:r>
          </w:p>
          <w:p w:rsidR="00EF0F9C" w:rsidRDefault="00A849AC">
            <w:pPr>
              <w:spacing w:after="1245" w:line="259" w:lineRule="auto"/>
              <w:ind w:left="108" w:right="0" w:firstLine="0"/>
              <w:jc w:val="left"/>
            </w:pPr>
            <w:r>
              <w:rPr>
                <w:rFonts w:ascii="Segoe UI Symbol" w:eastAsia="Segoe UI Symbol" w:hAnsi="Segoe UI Symbol" w:cs="Segoe UI Symbol"/>
                <w:color w:val="404040"/>
              </w:rPr>
              <w:t></w:t>
            </w:r>
          </w:p>
          <w:p w:rsidR="00EF0F9C" w:rsidRDefault="00A849AC">
            <w:pPr>
              <w:spacing w:after="1750"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24" w:line="250" w:lineRule="auto"/>
              <w:ind w:left="0" w:right="0" w:firstLine="0"/>
              <w:jc w:val="left"/>
            </w:pPr>
            <w:r>
              <w:t xml:space="preserve">период, четная и нечетная функции; уметь применять эти понятия при решении задач; </w:t>
            </w:r>
          </w:p>
          <w:p w:rsidR="00EF0F9C" w:rsidRDefault="00A849AC">
            <w:pPr>
              <w:spacing w:after="0" w:line="245" w:lineRule="auto"/>
              <w:ind w:left="0" w:right="102" w:firstLine="0"/>
              <w:jc w:val="left"/>
            </w:pPr>
            <w:r>
              <w:t xml:space="preserve">владеть понятием степенная функция; строить ее график и уметь применять свойства степенной функции при решении задач; владеть понятиями показательная функция, экспонента; строить их графики и уметь применять свойства показательной </w:t>
            </w:r>
          </w:p>
          <w:p w:rsidR="00EF0F9C" w:rsidRDefault="00A849AC">
            <w:pPr>
              <w:spacing w:after="15" w:line="259" w:lineRule="auto"/>
              <w:ind w:left="0" w:right="0" w:firstLine="0"/>
              <w:jc w:val="left"/>
            </w:pPr>
            <w:r>
              <w:t xml:space="preserve">функции при решении </w:t>
            </w:r>
          </w:p>
          <w:p w:rsidR="00EF0F9C" w:rsidRDefault="00A849AC">
            <w:pPr>
              <w:spacing w:after="12" w:line="259" w:lineRule="auto"/>
              <w:ind w:left="0" w:right="0" w:firstLine="0"/>
              <w:jc w:val="left"/>
            </w:pPr>
            <w:r>
              <w:t xml:space="preserve">задач; </w:t>
            </w:r>
          </w:p>
          <w:p w:rsidR="00EF0F9C" w:rsidRDefault="00A849AC">
            <w:pPr>
              <w:spacing w:after="0" w:line="248" w:lineRule="auto"/>
              <w:ind w:left="0" w:right="144" w:firstLine="0"/>
              <w:jc w:val="left"/>
            </w:pPr>
            <w:r>
              <w:t xml:space="preserve">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 функции; строить их графики и уметь применять свойства тригонометрических </w:t>
            </w:r>
          </w:p>
          <w:p w:rsidR="00EF0F9C" w:rsidRDefault="00A849AC">
            <w:pPr>
              <w:spacing w:after="18" w:line="259" w:lineRule="auto"/>
              <w:ind w:left="0" w:right="0" w:firstLine="0"/>
              <w:jc w:val="left"/>
            </w:pPr>
            <w:r>
              <w:t xml:space="preserve">функций при решении </w:t>
            </w:r>
          </w:p>
          <w:p w:rsidR="00EF0F9C" w:rsidRDefault="00A849AC">
            <w:pPr>
              <w:spacing w:after="12" w:line="259" w:lineRule="auto"/>
              <w:ind w:left="0" w:right="0" w:firstLine="0"/>
              <w:jc w:val="left"/>
            </w:pPr>
            <w:r>
              <w:t xml:space="preserve">задач; </w:t>
            </w:r>
          </w:p>
          <w:p w:rsidR="00EF0F9C" w:rsidRDefault="00A849AC">
            <w:pPr>
              <w:spacing w:after="0" w:line="259" w:lineRule="auto"/>
              <w:ind w:left="0" w:right="0" w:firstLine="0"/>
              <w:jc w:val="left"/>
            </w:pPr>
            <w:r>
              <w:t xml:space="preserve">владеть понятием обратная функция; применять это понятие при решении задач; </w:t>
            </w:r>
          </w:p>
        </w:tc>
        <w:tc>
          <w:tcPr>
            <w:tcW w:w="346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4997" w:type="dxa"/>
        <w:tblInd w:w="-113" w:type="dxa"/>
        <w:tblCellMar>
          <w:top w:w="51" w:type="dxa"/>
          <w:bottom w:w="10" w:type="dxa"/>
          <w:right w:w="36" w:type="dxa"/>
        </w:tblCellMar>
        <w:tblLook w:val="04A0" w:firstRow="1" w:lastRow="0" w:firstColumn="1" w:lastColumn="0" w:noHBand="0" w:noVBand="1"/>
      </w:tblPr>
      <w:tblGrid>
        <w:gridCol w:w="1802"/>
        <w:gridCol w:w="468"/>
        <w:gridCol w:w="2367"/>
        <w:gridCol w:w="3608"/>
        <w:gridCol w:w="3288"/>
        <w:gridCol w:w="3464"/>
      </w:tblGrid>
      <w:tr w:rsidR="00EF0F9C" w:rsidTr="00381F98">
        <w:trPr>
          <w:trHeight w:val="3717"/>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vAlign w:val="bottom"/>
          </w:tcPr>
          <w:p w:rsidR="00EF0F9C" w:rsidRDefault="00A849AC">
            <w:pPr>
              <w:spacing w:after="736" w:line="259" w:lineRule="auto"/>
              <w:ind w:left="110" w:right="0" w:firstLine="0"/>
              <w:jc w:val="left"/>
            </w:pPr>
            <w:r>
              <w:rPr>
                <w:rFonts w:ascii="Segoe UI Symbol" w:eastAsia="Segoe UI Symbol" w:hAnsi="Segoe UI Symbol" w:cs="Segoe UI Symbol"/>
                <w:color w:val="404040"/>
              </w:rPr>
              <w:t></w:t>
            </w:r>
          </w:p>
          <w:p w:rsidR="00EF0F9C" w:rsidRDefault="00A849AC">
            <w:pPr>
              <w:spacing w:after="2004" w:line="259" w:lineRule="auto"/>
              <w:ind w:left="110" w:right="0" w:firstLine="0"/>
              <w:jc w:val="left"/>
            </w:pPr>
            <w:r>
              <w:rPr>
                <w:rFonts w:ascii="Segoe UI Symbol" w:eastAsia="Segoe UI Symbol" w:hAnsi="Segoe UI Symbol" w:cs="Segoe UI Symbol"/>
                <w:color w:val="404040"/>
              </w:rPr>
              <w:t></w:t>
            </w:r>
          </w:p>
          <w:p w:rsidR="00EF0F9C" w:rsidRDefault="00A849AC">
            <w:pPr>
              <w:spacing w:after="2186" w:line="259" w:lineRule="auto"/>
              <w:ind w:left="110" w:right="0" w:firstLine="0"/>
              <w:jc w:val="left"/>
            </w:pPr>
            <w:r>
              <w:rPr>
                <w:rFonts w:ascii="Segoe UI Symbol" w:eastAsia="Segoe UI Symbol" w:hAnsi="Segoe UI Symbol" w:cs="Segoe UI Symbol"/>
                <w:color w:val="404040"/>
              </w:rPr>
              <w:t></w:t>
            </w:r>
          </w:p>
          <w:p w:rsidR="00EF0F9C" w:rsidRDefault="00EF0F9C">
            <w:pPr>
              <w:spacing w:after="0" w:line="259" w:lineRule="auto"/>
              <w:ind w:left="110" w:right="0" w:firstLine="0"/>
              <w:jc w:val="left"/>
            </w:pPr>
          </w:p>
        </w:tc>
        <w:tc>
          <w:tcPr>
            <w:tcW w:w="2367" w:type="dxa"/>
            <w:tcBorders>
              <w:top w:val="single" w:sz="4" w:space="0" w:color="000000"/>
              <w:left w:val="nil"/>
              <w:bottom w:val="single" w:sz="4" w:space="0" w:color="000000"/>
              <w:right w:val="single" w:sz="4" w:space="0" w:color="000000"/>
            </w:tcBorders>
          </w:tcPr>
          <w:p w:rsidR="00EF0F9C" w:rsidRDefault="00A849AC" w:rsidP="00381F98">
            <w:pPr>
              <w:spacing w:after="0" w:line="240" w:lineRule="auto"/>
              <w:ind w:left="0" w:right="22" w:firstLine="0"/>
              <w:jc w:val="left"/>
            </w:pPr>
            <w:r>
              <w:t xml:space="preserve">пропорциональности, 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приближѐнно значения функции в заданных точках; </w:t>
            </w:r>
          </w:p>
          <w:p w:rsidR="00EF0F9C" w:rsidRDefault="00A849AC" w:rsidP="00381F98">
            <w:pPr>
              <w:spacing w:after="0" w:line="240" w:lineRule="auto"/>
              <w:ind w:left="0" w:right="0" w:firstLine="0"/>
              <w:jc w:val="left"/>
            </w:pPr>
            <w:r>
              <w:t xml:space="preserve">определять по графику свойства функции (нули, промежутки знакопостоянства, промежутки монотонности, наибольшие и наименьшие значения и </w:t>
            </w:r>
          </w:p>
          <w:p w:rsidR="00EF0F9C" w:rsidRDefault="00A849AC" w:rsidP="00381F98">
            <w:pPr>
              <w:spacing w:after="0" w:line="240" w:lineRule="auto"/>
              <w:ind w:left="0" w:right="0" w:firstLine="0"/>
              <w:jc w:val="left"/>
            </w:pPr>
            <w:r>
              <w:t xml:space="preserve">т.п.); </w:t>
            </w:r>
          </w:p>
          <w:p w:rsidR="00CF4132" w:rsidRDefault="00A849AC" w:rsidP="00381F98">
            <w:pPr>
              <w:spacing w:after="0" w:line="240" w:lineRule="auto"/>
              <w:ind w:left="108" w:right="0" w:firstLine="2"/>
              <w:jc w:val="left"/>
            </w:pPr>
            <w: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r w:rsidR="00CF4132">
              <w:rPr>
                <w:i/>
              </w:rPr>
              <w:t>В повседневной жизни и при изучении других предметов:</w:t>
            </w:r>
          </w:p>
          <w:p w:rsidR="00CF4132" w:rsidRDefault="00CF4132" w:rsidP="00381F98">
            <w:pPr>
              <w:numPr>
                <w:ilvl w:val="0"/>
                <w:numId w:val="97"/>
              </w:numPr>
              <w:spacing w:after="0" w:line="240" w:lineRule="auto"/>
              <w:ind w:left="0" w:right="8" w:firstLine="110"/>
              <w:jc w:val="left"/>
            </w:pPr>
            <w:r>
              <w:lastRenderedPageBreak/>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
          <w:p w:rsidR="00CF4132" w:rsidRDefault="00CF4132" w:rsidP="00381F98">
            <w:pPr>
              <w:spacing w:after="0" w:line="240" w:lineRule="auto"/>
              <w:ind w:left="0" w:right="5" w:firstLine="110"/>
              <w:jc w:val="center"/>
            </w:pPr>
            <w:r>
              <w:t xml:space="preserve">знакопостоянства и </w:t>
            </w:r>
          </w:p>
          <w:p w:rsidR="00CF4132" w:rsidRDefault="00CF4132" w:rsidP="00381F98">
            <w:pPr>
              <w:spacing w:after="0" w:line="240" w:lineRule="auto"/>
              <w:ind w:left="0" w:right="0" w:firstLine="0"/>
              <w:jc w:val="left"/>
            </w:pPr>
            <w:r>
              <w:t xml:space="preserve">т.п.);  интерпретировать свойства в контексте конкретной </w:t>
            </w:r>
          </w:p>
          <w:p w:rsidR="00EF0F9C" w:rsidRDefault="00CF4132" w:rsidP="00CF4132">
            <w:pPr>
              <w:spacing w:after="0" w:line="259" w:lineRule="auto"/>
              <w:ind w:left="0" w:right="58" w:firstLine="0"/>
              <w:jc w:val="left"/>
            </w:pPr>
            <w:r>
              <w:t>практической ситуации</w:t>
            </w:r>
          </w:p>
        </w:tc>
        <w:tc>
          <w:tcPr>
            <w:tcW w:w="3608" w:type="dxa"/>
            <w:tcBorders>
              <w:top w:val="single" w:sz="4" w:space="0" w:color="000000"/>
              <w:left w:val="single" w:sz="4" w:space="0" w:color="000000"/>
              <w:bottom w:val="single" w:sz="4" w:space="0" w:color="000000"/>
              <w:right w:val="single" w:sz="4" w:space="0" w:color="000000"/>
            </w:tcBorders>
          </w:tcPr>
          <w:p w:rsidR="00EF0F9C" w:rsidRDefault="00A849AC">
            <w:pPr>
              <w:spacing w:after="55" w:line="277" w:lineRule="auto"/>
              <w:ind w:left="469" w:right="0" w:hanging="358"/>
              <w:jc w:val="left"/>
            </w:pPr>
            <w:r>
              <w:rPr>
                <w:i/>
              </w:rPr>
              <w:lastRenderedPageBreak/>
              <w:t>В повседневной жизни и при изучении других учебных предметов:</w:t>
            </w:r>
          </w:p>
          <w:p w:rsidR="00EF0F9C" w:rsidRDefault="00A849AC">
            <w:pPr>
              <w:numPr>
                <w:ilvl w:val="0"/>
                <w:numId w:val="95"/>
              </w:numPr>
              <w:spacing w:after="95" w:line="242" w:lineRule="auto"/>
              <w:ind w:left="469" w:right="0" w:hanging="358"/>
              <w:jc w:val="left"/>
            </w:pPr>
            <w:r>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EF0F9C" w:rsidRDefault="00A849AC">
            <w:pPr>
              <w:numPr>
                <w:ilvl w:val="0"/>
                <w:numId w:val="95"/>
              </w:numPr>
              <w:spacing w:after="77" w:line="258" w:lineRule="auto"/>
              <w:ind w:left="469" w:right="0" w:hanging="358"/>
              <w:jc w:val="left"/>
            </w:pPr>
            <w:r>
              <w:rPr>
                <w:i/>
              </w:rPr>
              <w:t xml:space="preserve">интерпретировать свойства в контексте конкретной практической ситуации; </w:t>
            </w:r>
          </w:p>
          <w:p w:rsidR="00EF0F9C" w:rsidRDefault="00A849AC">
            <w:pPr>
              <w:numPr>
                <w:ilvl w:val="0"/>
                <w:numId w:val="95"/>
              </w:numPr>
              <w:spacing w:after="0" w:line="259" w:lineRule="auto"/>
              <w:ind w:left="469" w:right="0" w:hanging="358"/>
              <w:jc w:val="left"/>
            </w:pPr>
            <w:r>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96"/>
              </w:numPr>
              <w:spacing w:after="84" w:line="252" w:lineRule="auto"/>
              <w:ind w:right="0" w:hanging="358"/>
              <w:jc w:val="left"/>
            </w:pPr>
            <w:r>
              <w:t xml:space="preserve">применять при решении задач свойства функций: четность, периодичность, ограниченность; </w:t>
            </w:r>
          </w:p>
          <w:p w:rsidR="00EF0F9C" w:rsidRDefault="00A849AC">
            <w:pPr>
              <w:numPr>
                <w:ilvl w:val="0"/>
                <w:numId w:val="96"/>
              </w:numPr>
              <w:spacing w:after="77" w:line="258" w:lineRule="auto"/>
              <w:ind w:right="0" w:hanging="358"/>
              <w:jc w:val="left"/>
            </w:pPr>
            <w:r>
              <w:t xml:space="preserve">применять при решении задач преобразования графиков функций; </w:t>
            </w:r>
          </w:p>
          <w:p w:rsidR="00EF0F9C" w:rsidRDefault="00A849AC">
            <w:pPr>
              <w:numPr>
                <w:ilvl w:val="0"/>
                <w:numId w:val="96"/>
              </w:numPr>
              <w:spacing w:after="81" w:line="252" w:lineRule="auto"/>
              <w:ind w:right="0" w:hanging="358"/>
              <w:jc w:val="left"/>
            </w:pPr>
            <w:r>
              <w:t xml:space="preserve">владеть понятиями числовая последовательность, арифметическая и геометрическая прогрессия; </w:t>
            </w:r>
          </w:p>
          <w:p w:rsidR="00EF0F9C" w:rsidRDefault="00A849AC">
            <w:pPr>
              <w:numPr>
                <w:ilvl w:val="0"/>
                <w:numId w:val="96"/>
              </w:numPr>
              <w:spacing w:after="0" w:line="252" w:lineRule="auto"/>
              <w:ind w:right="0" w:hanging="358"/>
              <w:jc w:val="left"/>
            </w:pPr>
            <w:r>
              <w:t xml:space="preserve">применять при решении задач свойства и признаки арифметической и геометрической прогрессий.  </w:t>
            </w:r>
          </w:p>
          <w:p w:rsidR="00EF0F9C" w:rsidRDefault="00A849AC">
            <w:pPr>
              <w:spacing w:after="76" w:line="257" w:lineRule="auto"/>
              <w:ind w:left="466" w:right="0" w:hanging="358"/>
              <w:jc w:val="left"/>
            </w:pPr>
            <w:r>
              <w:rPr>
                <w:i/>
              </w:rPr>
              <w:t>В повседневной жизни и при изучении других учебных предметов:</w:t>
            </w:r>
          </w:p>
          <w:p w:rsidR="00EF0F9C" w:rsidRDefault="00A849AC">
            <w:pPr>
              <w:numPr>
                <w:ilvl w:val="0"/>
                <w:numId w:val="96"/>
              </w:numPr>
              <w:spacing w:after="93" w:line="241" w:lineRule="auto"/>
              <w:ind w:right="0" w:hanging="358"/>
              <w:jc w:val="left"/>
            </w:pPr>
            <w: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F4132" w:rsidRDefault="00A849AC" w:rsidP="00CF4132">
            <w:pPr>
              <w:spacing w:after="74" w:line="257" w:lineRule="auto"/>
              <w:ind w:left="468" w:right="0" w:hanging="358"/>
              <w:jc w:val="left"/>
            </w:pPr>
            <w:r>
              <w:lastRenderedPageBreak/>
              <w:t>интерпретировать свойства в контексте конкретной практической ситуации;.</w:t>
            </w:r>
            <w:r w:rsidR="00CF4132">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F0F9C" w:rsidRDefault="00EF0F9C" w:rsidP="00CF4132">
            <w:pPr>
              <w:numPr>
                <w:ilvl w:val="0"/>
                <w:numId w:val="96"/>
              </w:numPr>
              <w:spacing w:after="0" w:line="259" w:lineRule="auto"/>
              <w:ind w:right="0" w:hanging="358"/>
              <w:jc w:val="left"/>
            </w:pPr>
          </w:p>
        </w:tc>
        <w:tc>
          <w:tcPr>
            <w:tcW w:w="346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4997" w:type="dxa"/>
        <w:tblInd w:w="-113" w:type="dxa"/>
        <w:tblCellMar>
          <w:top w:w="51" w:type="dxa"/>
          <w:right w:w="53" w:type="dxa"/>
        </w:tblCellMar>
        <w:tblLook w:val="04A0" w:firstRow="1" w:lastRow="0" w:firstColumn="1" w:lastColumn="0" w:noHBand="0" w:noVBand="1"/>
      </w:tblPr>
      <w:tblGrid>
        <w:gridCol w:w="1803"/>
        <w:gridCol w:w="2835"/>
        <w:gridCol w:w="468"/>
        <w:gridCol w:w="3139"/>
        <w:gridCol w:w="466"/>
        <w:gridCol w:w="2822"/>
        <w:gridCol w:w="466"/>
        <w:gridCol w:w="2998"/>
      </w:tblGrid>
      <w:tr w:rsidR="00EF0F9C">
        <w:trPr>
          <w:trHeight w:val="3949"/>
        </w:trPr>
        <w:tc>
          <w:tcPr>
            <w:tcW w:w="1803" w:type="dxa"/>
            <w:tcBorders>
              <w:top w:val="single" w:sz="4" w:space="0" w:color="000000"/>
              <w:left w:val="single" w:sz="4" w:space="0" w:color="000000"/>
              <w:bottom w:val="single" w:sz="4" w:space="0" w:color="000000"/>
              <w:right w:val="single" w:sz="4" w:space="0" w:color="000000"/>
            </w:tcBorders>
          </w:tcPr>
          <w:p w:rsidR="00EF0F9C" w:rsidRDefault="00A849AC">
            <w:pPr>
              <w:spacing w:after="43" w:line="239" w:lineRule="auto"/>
              <w:ind w:left="108" w:right="0" w:firstLine="0"/>
              <w:jc w:val="left"/>
            </w:pPr>
            <w:r>
              <w:rPr>
                <w:b/>
                <w:i/>
              </w:rPr>
              <w:t>Элементы математическ</w:t>
            </w:r>
          </w:p>
          <w:p w:rsidR="00EF0F9C" w:rsidRDefault="00A849AC">
            <w:pPr>
              <w:spacing w:after="0" w:line="259" w:lineRule="auto"/>
              <w:ind w:left="108" w:right="0" w:firstLine="0"/>
              <w:jc w:val="left"/>
            </w:pPr>
            <w:r>
              <w:rPr>
                <w:b/>
                <w:i/>
              </w:rPr>
              <w:t>ого анализа</w:t>
            </w: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98"/>
              </w:numPr>
              <w:spacing w:after="0" w:line="240" w:lineRule="auto"/>
              <w:ind w:right="4" w:hanging="358"/>
              <w:jc w:val="left"/>
            </w:pPr>
            <w:r>
              <w:t xml:space="preserve">Оперировать на базовом уровне понятиями: </w:t>
            </w:r>
          </w:p>
          <w:p w:rsidR="00EF0F9C" w:rsidRDefault="00A849AC">
            <w:pPr>
              <w:spacing w:after="82" w:line="250" w:lineRule="auto"/>
              <w:ind w:left="468" w:right="0" w:firstLine="0"/>
              <w:jc w:val="left"/>
            </w:pPr>
            <w:r>
              <w:t xml:space="preserve">производная функции в точке, касательная к графику функции, производная функции;  </w:t>
            </w:r>
          </w:p>
          <w:p w:rsidR="00EF0F9C" w:rsidRDefault="00A849AC">
            <w:pPr>
              <w:numPr>
                <w:ilvl w:val="0"/>
                <w:numId w:val="98"/>
              </w:numPr>
              <w:spacing w:after="89" w:line="246" w:lineRule="auto"/>
              <w:ind w:right="4" w:hanging="358"/>
              <w:jc w:val="left"/>
            </w:pPr>
            <w:r>
              <w:t xml:space="preserve">определять значение производной функции в точке по изображению касательной к графику, проведенной в этой точке; </w:t>
            </w:r>
          </w:p>
          <w:p w:rsidR="00EF0F9C" w:rsidRDefault="00A849AC">
            <w:pPr>
              <w:numPr>
                <w:ilvl w:val="0"/>
                <w:numId w:val="98"/>
              </w:numPr>
              <w:spacing w:after="0" w:line="259" w:lineRule="auto"/>
              <w:ind w:right="4" w:hanging="358"/>
              <w:jc w:val="left"/>
            </w:pPr>
            <w:r>
              <w:t xml:space="preserve">решать несложные задачи на применение </w:t>
            </w:r>
          </w:p>
        </w:tc>
        <w:tc>
          <w:tcPr>
            <w:tcW w:w="468" w:type="dxa"/>
            <w:tcBorders>
              <w:top w:val="single" w:sz="4" w:space="0" w:color="000000"/>
              <w:left w:val="single" w:sz="4" w:space="0" w:color="000000"/>
              <w:bottom w:val="single" w:sz="4" w:space="0" w:color="000000"/>
              <w:right w:val="nil"/>
            </w:tcBorders>
          </w:tcPr>
          <w:p w:rsidR="00EF0F9C" w:rsidRDefault="00A849AC">
            <w:pPr>
              <w:spacing w:after="739" w:line="259" w:lineRule="auto"/>
              <w:ind w:left="111" w:right="0" w:firstLine="0"/>
              <w:jc w:val="left"/>
            </w:pPr>
            <w:r>
              <w:rPr>
                <w:rFonts w:ascii="Segoe UI Symbol" w:eastAsia="Segoe UI Symbol" w:hAnsi="Segoe UI Symbol" w:cs="Segoe UI Symbol"/>
                <w:color w:val="404040"/>
              </w:rPr>
              <w:t></w:t>
            </w:r>
          </w:p>
          <w:p w:rsidR="00EF0F9C" w:rsidRDefault="00A849AC">
            <w:pPr>
              <w:spacing w:after="739" w:line="259" w:lineRule="auto"/>
              <w:ind w:left="111" w:right="0" w:firstLine="0"/>
              <w:jc w:val="left"/>
            </w:pPr>
            <w:r>
              <w:rPr>
                <w:rFonts w:ascii="Segoe UI Symbol" w:eastAsia="Segoe UI Symbol" w:hAnsi="Segoe UI Symbol" w:cs="Segoe UI Symbol"/>
                <w:color w:val="404040"/>
              </w:rPr>
              <w:t></w:t>
            </w:r>
          </w:p>
          <w:p w:rsidR="00EF0F9C" w:rsidRDefault="00A849AC">
            <w:pPr>
              <w:spacing w:after="737" w:line="259" w:lineRule="auto"/>
              <w:ind w:left="111" w:right="0" w:firstLine="0"/>
              <w:jc w:val="left"/>
            </w:pPr>
            <w:r>
              <w:rPr>
                <w:rFonts w:ascii="Segoe UI Symbol" w:eastAsia="Segoe UI Symbol" w:hAnsi="Segoe UI Symbol" w:cs="Segoe UI Symbol"/>
                <w:color w:val="404040"/>
              </w:rPr>
              <w:t></w:t>
            </w:r>
          </w:p>
          <w:p w:rsidR="00EF0F9C" w:rsidRDefault="00A849AC">
            <w:pPr>
              <w:spacing w:after="0" w:line="259" w:lineRule="auto"/>
              <w:ind w:left="111"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rPr>
                <w:i/>
              </w:rPr>
              <w:t xml:space="preserve">Оперировать понятиями: производная функции в точке, касательная к графику функции, производная функции;вычислять производную одночлена, многочлена, квадратного корня, производную суммы функций;вычислять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w:t>
            </w:r>
          </w:p>
        </w:tc>
        <w:tc>
          <w:tcPr>
            <w:tcW w:w="466" w:type="dxa"/>
            <w:tcBorders>
              <w:top w:val="single" w:sz="4" w:space="0" w:color="000000"/>
              <w:left w:val="single" w:sz="4" w:space="0" w:color="000000"/>
              <w:bottom w:val="single" w:sz="4" w:space="0" w:color="000000"/>
              <w:right w:val="nil"/>
            </w:tcBorders>
          </w:tcPr>
          <w:p w:rsidR="00EF0F9C" w:rsidRDefault="00A849AC">
            <w:pPr>
              <w:spacing w:after="991" w:line="259" w:lineRule="auto"/>
              <w:ind w:left="108" w:right="0" w:firstLine="0"/>
              <w:jc w:val="left"/>
            </w:pPr>
            <w:r>
              <w:rPr>
                <w:rFonts w:ascii="Segoe UI Symbol" w:eastAsia="Segoe UI Symbol" w:hAnsi="Segoe UI Symbol" w:cs="Segoe UI Symbol"/>
                <w:color w:val="404040"/>
              </w:rPr>
              <w:t></w:t>
            </w:r>
          </w:p>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1497"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94" w:firstLine="0"/>
              <w:jc w:val="left"/>
            </w:pPr>
            <w:r>
              <w:t xml:space="preserve">Владеть понятием бесконечно убывающая геометрическая прогрессия и уметь применять его при решении задач;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w:t>
            </w:r>
          </w:p>
        </w:tc>
        <w:tc>
          <w:tcPr>
            <w:tcW w:w="466" w:type="dxa"/>
            <w:tcBorders>
              <w:top w:val="single" w:sz="4" w:space="0" w:color="000000"/>
              <w:left w:val="single" w:sz="4" w:space="0" w:color="000000"/>
              <w:bottom w:val="single" w:sz="4" w:space="0" w:color="000000"/>
              <w:right w:val="nil"/>
            </w:tcBorders>
          </w:tcPr>
          <w:p w:rsidR="00EF0F9C" w:rsidRDefault="00A849AC">
            <w:pPr>
              <w:spacing w:after="232"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1245"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57" w:firstLine="0"/>
              <w:jc w:val="left"/>
            </w:pPr>
            <w:r>
              <w:rPr>
                <w:i/>
              </w:rPr>
              <w:t xml:space="preserve">Достижение результатов раздела II;свободно владеть стандартным аппаратом математического анализа для вычисления производных функции одной переменной;свободно применять аппарат математического анализа для исследования функций и построения графиков, в том числе исследования на выпуклость;оперировать понятием первообразной функции для </w:t>
            </w:r>
          </w:p>
        </w:tc>
      </w:tr>
    </w:tbl>
    <w:p w:rsidR="00EF0F9C" w:rsidRDefault="00EF0F9C">
      <w:pPr>
        <w:spacing w:after="0" w:line="259" w:lineRule="auto"/>
        <w:ind w:left="-1133" w:right="15168" w:firstLine="0"/>
        <w:jc w:val="left"/>
      </w:pPr>
    </w:p>
    <w:tbl>
      <w:tblPr>
        <w:tblStyle w:val="TableGrid"/>
        <w:tblW w:w="14997" w:type="dxa"/>
        <w:tblInd w:w="-113" w:type="dxa"/>
        <w:tblCellMar>
          <w:top w:w="49" w:type="dxa"/>
          <w:right w:w="56" w:type="dxa"/>
        </w:tblCellMar>
        <w:tblLook w:val="04A0" w:firstRow="1" w:lastRow="0" w:firstColumn="1" w:lastColumn="0" w:noHBand="0" w:noVBand="1"/>
      </w:tblPr>
      <w:tblGrid>
        <w:gridCol w:w="1802"/>
        <w:gridCol w:w="2835"/>
        <w:gridCol w:w="3608"/>
        <w:gridCol w:w="3288"/>
        <w:gridCol w:w="466"/>
        <w:gridCol w:w="2998"/>
      </w:tblGrid>
      <w:tr w:rsidR="00EF0F9C">
        <w:trPr>
          <w:trHeight w:val="8685"/>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5" w:lineRule="auto"/>
              <w:ind w:left="468" w:right="0" w:firstLine="0"/>
              <w:jc w:val="left"/>
            </w:pPr>
            <w:r>
              <w:t xml:space="preserve">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EF0F9C" w:rsidRDefault="00EF0F9C">
            <w:pPr>
              <w:spacing w:after="0" w:line="259" w:lineRule="auto"/>
              <w:ind w:left="110" w:right="0" w:firstLine="0"/>
              <w:jc w:val="left"/>
            </w:pPr>
          </w:p>
          <w:p w:rsidR="00EF0F9C" w:rsidRDefault="00A849AC">
            <w:pPr>
              <w:spacing w:after="76" w:line="257" w:lineRule="auto"/>
              <w:ind w:left="468" w:right="0" w:hanging="358"/>
              <w:jc w:val="left"/>
            </w:pPr>
            <w:r>
              <w:rPr>
                <w:i/>
              </w:rPr>
              <w:t>В повседневной жизни и при изучении других предметов:</w:t>
            </w:r>
          </w:p>
          <w:p w:rsidR="00EF0F9C" w:rsidRDefault="00A849AC">
            <w:pPr>
              <w:numPr>
                <w:ilvl w:val="0"/>
                <w:numId w:val="99"/>
              </w:numPr>
              <w:spacing w:after="91" w:line="242" w:lineRule="auto"/>
              <w:ind w:right="16" w:hanging="358"/>
              <w:jc w:val="left"/>
            </w:pPr>
            <w: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rsidR="00EF0F9C" w:rsidRDefault="00A849AC">
            <w:pPr>
              <w:numPr>
                <w:ilvl w:val="0"/>
                <w:numId w:val="99"/>
              </w:numPr>
              <w:spacing w:after="0" w:line="259" w:lineRule="auto"/>
              <w:ind w:right="16" w:hanging="358"/>
              <w:jc w:val="left"/>
            </w:pPr>
            <w: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tc>
        <w:tc>
          <w:tcPr>
            <w:tcW w:w="360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4" w:lineRule="auto"/>
              <w:ind w:left="468" w:right="0" w:firstLine="0"/>
              <w:jc w:val="left"/>
            </w:pPr>
            <w:r>
              <w:rPr>
                <w:i/>
              </w:rPr>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F0F9C" w:rsidRDefault="00EF0F9C">
            <w:pPr>
              <w:spacing w:after="0" w:line="259" w:lineRule="auto"/>
              <w:ind w:left="111" w:right="0" w:firstLine="0"/>
              <w:jc w:val="left"/>
            </w:pPr>
          </w:p>
          <w:p w:rsidR="00EF0F9C" w:rsidRDefault="00A849AC">
            <w:pPr>
              <w:spacing w:after="76" w:line="257" w:lineRule="auto"/>
              <w:ind w:left="469" w:right="0" w:hanging="358"/>
              <w:jc w:val="left"/>
            </w:pPr>
            <w:r>
              <w:rPr>
                <w:i/>
              </w:rPr>
              <w:t>В повседневной жизни и при изучении других учебных предметов:</w:t>
            </w:r>
          </w:p>
          <w:p w:rsidR="00EF0F9C" w:rsidRDefault="00A849AC">
            <w:pPr>
              <w:numPr>
                <w:ilvl w:val="0"/>
                <w:numId w:val="100"/>
              </w:numPr>
              <w:spacing w:after="89" w:line="243" w:lineRule="auto"/>
              <w:ind w:left="469" w:right="16" w:hanging="358"/>
              <w:jc w:val="left"/>
            </w:pPr>
            <w:r>
              <w:rPr>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F0F9C" w:rsidRDefault="00A849AC">
            <w:pPr>
              <w:numPr>
                <w:ilvl w:val="0"/>
                <w:numId w:val="100"/>
              </w:numPr>
              <w:spacing w:after="0" w:line="259" w:lineRule="auto"/>
              <w:ind w:left="469" w:right="16" w:hanging="358"/>
              <w:jc w:val="left"/>
            </w:pPr>
            <w:r>
              <w:rPr>
                <w:i/>
              </w:rPr>
              <w:t>интерпретировать полученные результаты</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pPr>
              <w:spacing w:after="76" w:line="257" w:lineRule="auto"/>
              <w:ind w:left="466" w:right="0" w:firstLine="0"/>
              <w:jc w:val="left"/>
            </w:pPr>
            <w:r>
              <w:t xml:space="preserve">производная функции в точке, производная функции; </w:t>
            </w:r>
          </w:p>
          <w:p w:rsidR="00EF0F9C" w:rsidRDefault="00A849AC">
            <w:pPr>
              <w:numPr>
                <w:ilvl w:val="0"/>
                <w:numId w:val="101"/>
              </w:numPr>
              <w:spacing w:after="73" w:line="259" w:lineRule="auto"/>
              <w:ind w:right="0" w:hanging="358"/>
              <w:jc w:val="left"/>
            </w:pPr>
            <w:r>
              <w:t xml:space="preserve">вычислять производные элементарных функций и их комбинаций;  </w:t>
            </w:r>
          </w:p>
          <w:p w:rsidR="00EF0F9C" w:rsidRDefault="00A849AC">
            <w:pPr>
              <w:numPr>
                <w:ilvl w:val="0"/>
                <w:numId w:val="101"/>
              </w:numPr>
              <w:spacing w:after="75" w:line="260" w:lineRule="auto"/>
              <w:ind w:right="0" w:hanging="358"/>
              <w:jc w:val="left"/>
            </w:pPr>
            <w:r>
              <w:t xml:space="preserve">исследовать функции на монотонность и экстремумы; </w:t>
            </w:r>
          </w:p>
          <w:p w:rsidR="00EF0F9C" w:rsidRDefault="00A849AC">
            <w:pPr>
              <w:numPr>
                <w:ilvl w:val="0"/>
                <w:numId w:val="101"/>
              </w:numPr>
              <w:spacing w:after="76" w:line="259" w:lineRule="auto"/>
              <w:ind w:right="0" w:hanging="358"/>
              <w:jc w:val="left"/>
            </w:pPr>
            <w:r>
              <w:t xml:space="preserve">строить графики и применять к решению задач, в том числе с параметром; </w:t>
            </w:r>
          </w:p>
          <w:p w:rsidR="00EF0F9C" w:rsidRDefault="00A849AC">
            <w:pPr>
              <w:numPr>
                <w:ilvl w:val="0"/>
                <w:numId w:val="101"/>
              </w:numPr>
              <w:spacing w:after="81" w:line="252" w:lineRule="auto"/>
              <w:ind w:right="0" w:hanging="358"/>
              <w:jc w:val="left"/>
            </w:pPr>
            <w:r>
              <w:t xml:space="preserve">владеть понятием касательная к графику функции и уметь применять его при решении задач; </w:t>
            </w:r>
          </w:p>
          <w:p w:rsidR="00EF0F9C" w:rsidRDefault="00A849AC">
            <w:pPr>
              <w:numPr>
                <w:ilvl w:val="0"/>
                <w:numId w:val="101"/>
              </w:numPr>
              <w:spacing w:after="72" w:line="260" w:lineRule="auto"/>
              <w:ind w:right="0" w:hanging="358"/>
              <w:jc w:val="left"/>
            </w:pPr>
            <w:r>
              <w:t xml:space="preserve">владеть понятиями первообразная функция, определенный интеграл;  </w:t>
            </w:r>
          </w:p>
          <w:p w:rsidR="00EF0F9C" w:rsidRDefault="00A849AC">
            <w:pPr>
              <w:numPr>
                <w:ilvl w:val="0"/>
                <w:numId w:val="101"/>
              </w:numPr>
              <w:spacing w:after="0" w:line="252" w:lineRule="auto"/>
              <w:ind w:right="0" w:hanging="358"/>
              <w:jc w:val="left"/>
            </w:pPr>
            <w:r>
              <w:t xml:space="preserve">применять теорему Ньютона–Лейбница и ее следствия для решения задач. </w:t>
            </w:r>
          </w:p>
          <w:p w:rsidR="00EF0F9C" w:rsidRDefault="00A849AC" w:rsidP="00381F98">
            <w:pPr>
              <w:spacing w:after="79" w:line="257" w:lineRule="auto"/>
              <w:ind w:left="466" w:right="0" w:hanging="358"/>
              <w:jc w:val="left"/>
            </w:pPr>
            <w:r>
              <w:rPr>
                <w:i/>
              </w:rPr>
              <w:t>В повседневной жизни и при изучении других учебных предметов:</w:t>
            </w:r>
            <w:r>
              <w:t xml:space="preserve"> решать прикладные задачи из биологии, физики, химии, экономики и других предметов, связанные с исследованием характеристик процессов; </w:t>
            </w:r>
          </w:p>
        </w:tc>
        <w:tc>
          <w:tcPr>
            <w:tcW w:w="466" w:type="dxa"/>
            <w:tcBorders>
              <w:top w:val="single" w:sz="4" w:space="0" w:color="000000"/>
              <w:left w:val="single" w:sz="4" w:space="0" w:color="000000"/>
              <w:bottom w:val="single" w:sz="4" w:space="0" w:color="000000"/>
              <w:right w:val="nil"/>
            </w:tcBorders>
          </w:tcPr>
          <w:p w:rsidR="00EF0F9C" w:rsidRDefault="00A849AC">
            <w:pPr>
              <w:spacing w:after="739" w:line="259" w:lineRule="auto"/>
              <w:ind w:left="108" w:right="0" w:firstLine="0"/>
              <w:jc w:val="left"/>
            </w:pPr>
            <w:r>
              <w:rPr>
                <w:rFonts w:ascii="Segoe UI Symbol" w:eastAsia="Segoe UI Symbol" w:hAnsi="Segoe UI Symbol" w:cs="Segoe UI Symbol"/>
              </w:rPr>
              <w:t></w:t>
            </w:r>
          </w:p>
          <w:p w:rsidR="00EF0F9C" w:rsidRDefault="00A849AC">
            <w:pPr>
              <w:spacing w:after="485" w:line="259" w:lineRule="auto"/>
              <w:ind w:left="108" w:right="0" w:firstLine="0"/>
              <w:jc w:val="left"/>
            </w:pPr>
            <w:r>
              <w:rPr>
                <w:rFonts w:ascii="Segoe UI Symbol" w:eastAsia="Segoe UI Symbol" w:hAnsi="Segoe UI Symbol" w:cs="Segoe UI Symbol"/>
              </w:rPr>
              <w:t></w:t>
            </w:r>
          </w:p>
          <w:p w:rsidR="00EF0F9C" w:rsidRDefault="00A849AC">
            <w:pPr>
              <w:spacing w:after="484" w:line="259" w:lineRule="auto"/>
              <w:ind w:left="108" w:right="0" w:firstLine="0"/>
              <w:jc w:val="left"/>
            </w:pPr>
            <w:r>
              <w:rPr>
                <w:rFonts w:ascii="Segoe UI Symbol" w:eastAsia="Segoe UI Symbol" w:hAnsi="Segoe UI Symbol" w:cs="Segoe UI Symbol"/>
              </w:rPr>
              <w:t></w:t>
            </w:r>
          </w:p>
          <w:p w:rsidR="00EF0F9C" w:rsidRDefault="00A849AC">
            <w:pPr>
              <w:spacing w:after="484"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193" w:firstLine="0"/>
              <w:jc w:val="left"/>
            </w:pPr>
            <w:r>
              <w:rPr>
                <w:i/>
              </w:rPr>
              <w:t>решения задач;овладеть основными сведениями об интеграле Ньютона–Лейбница и его простейших применениях;оперировать в стандартных ситуациях производными высших порядков;уметь применять при решении задач свойства непрерывных функций;уметь применять при решении задач теоремы Вейерштрасса; уметь выполнять приближенные вычисления (методы решения уравнений, вычисления определенного интеграла);уметь применять приложение производной и определенного интеграла к решению задач естествознания;владеть понятиями вторая производная, выпуклость графика функции и уметь исследовать функцию на выпуклость</w:t>
            </w:r>
          </w:p>
        </w:tc>
      </w:tr>
    </w:tbl>
    <w:p w:rsidR="00EF0F9C" w:rsidRDefault="00EF0F9C">
      <w:pPr>
        <w:spacing w:after="0" w:line="259" w:lineRule="auto"/>
        <w:ind w:left="-1133" w:right="15168" w:firstLine="0"/>
        <w:jc w:val="left"/>
      </w:pPr>
    </w:p>
    <w:tbl>
      <w:tblPr>
        <w:tblStyle w:val="TableGrid"/>
        <w:tblW w:w="14997" w:type="dxa"/>
        <w:tblInd w:w="-113" w:type="dxa"/>
        <w:tblCellMar>
          <w:top w:w="57" w:type="dxa"/>
          <w:right w:w="53" w:type="dxa"/>
        </w:tblCellMar>
        <w:tblLook w:val="04A0" w:firstRow="1" w:lastRow="0" w:firstColumn="1" w:lastColumn="0" w:noHBand="0" w:noVBand="1"/>
      </w:tblPr>
      <w:tblGrid>
        <w:gridCol w:w="1803"/>
        <w:gridCol w:w="2835"/>
        <w:gridCol w:w="468"/>
        <w:gridCol w:w="3139"/>
        <w:gridCol w:w="466"/>
        <w:gridCol w:w="2822"/>
        <w:gridCol w:w="466"/>
        <w:gridCol w:w="2998"/>
      </w:tblGrid>
      <w:tr w:rsidR="00EF0F9C">
        <w:trPr>
          <w:trHeight w:val="2069"/>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468" w:right="81" w:hanging="358"/>
            </w:pPr>
            <w:r>
              <w:rPr>
                <w:rFonts w:ascii="Segoe UI Symbol" w:eastAsia="Segoe UI Symbol" w:hAnsi="Segoe UI Symbol" w:cs="Segoe UI Symbol"/>
                <w:color w:val="404040"/>
              </w:rPr>
              <w:t></w:t>
            </w:r>
            <w:r>
              <w:t xml:space="preserve">использовать графики реальных процессов для решения несложных прикладных задач, в том числе определяя по графику скорость хода процесса </w:t>
            </w:r>
          </w:p>
        </w:tc>
        <w:tc>
          <w:tcPr>
            <w:tcW w:w="468"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t xml:space="preserve"> интерпретировать полученные результаты </w:t>
            </w: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998"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6587"/>
        </w:trPr>
        <w:tc>
          <w:tcPr>
            <w:tcW w:w="1803" w:type="dxa"/>
            <w:tcBorders>
              <w:top w:val="single" w:sz="4" w:space="0" w:color="000000"/>
              <w:left w:val="single" w:sz="4" w:space="0" w:color="000000"/>
              <w:bottom w:val="single" w:sz="4" w:space="0" w:color="000000"/>
              <w:right w:val="single" w:sz="4" w:space="0" w:color="000000"/>
            </w:tcBorders>
          </w:tcPr>
          <w:p w:rsidR="00EF0F9C" w:rsidRDefault="00A849AC">
            <w:pPr>
              <w:spacing w:after="1" w:line="238" w:lineRule="auto"/>
              <w:ind w:left="108" w:right="0" w:firstLine="0"/>
              <w:jc w:val="left"/>
            </w:pPr>
            <w:r>
              <w:rPr>
                <w:b/>
                <w:i/>
              </w:rPr>
              <w:lastRenderedPageBreak/>
              <w:t xml:space="preserve">Статистика и теория вероятностей, </w:t>
            </w:r>
          </w:p>
          <w:p w:rsidR="00EF0F9C" w:rsidRDefault="00A849AC">
            <w:pPr>
              <w:spacing w:after="21" w:line="259" w:lineRule="auto"/>
              <w:ind w:left="108" w:right="0" w:firstLine="0"/>
              <w:jc w:val="left"/>
            </w:pPr>
            <w:r>
              <w:rPr>
                <w:b/>
                <w:i/>
              </w:rPr>
              <w:t xml:space="preserve">логика и </w:t>
            </w:r>
          </w:p>
          <w:p w:rsidR="00EF0F9C" w:rsidRDefault="00A849AC">
            <w:pPr>
              <w:spacing w:after="0" w:line="259" w:lineRule="auto"/>
              <w:ind w:left="108" w:right="0" w:firstLine="0"/>
            </w:pPr>
            <w:r>
              <w:rPr>
                <w:b/>
                <w:i/>
              </w:rPr>
              <w:t>комбинаторика</w:t>
            </w:r>
          </w:p>
          <w:p w:rsidR="00EF0F9C" w:rsidRDefault="00EF0F9C">
            <w:pPr>
              <w:spacing w:after="0" w:line="259" w:lineRule="auto"/>
              <w:ind w:left="108"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02"/>
              </w:numPr>
              <w:spacing w:after="92" w:line="242" w:lineRule="auto"/>
              <w:ind w:right="5" w:hanging="358"/>
              <w:jc w:val="left"/>
            </w:pPr>
            <w: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p>
          <w:p w:rsidR="00EF0F9C" w:rsidRDefault="00A849AC">
            <w:pPr>
              <w:numPr>
                <w:ilvl w:val="0"/>
                <w:numId w:val="102"/>
              </w:numPr>
              <w:spacing w:after="92" w:line="244" w:lineRule="auto"/>
              <w:ind w:right="5" w:hanging="358"/>
              <w:jc w:val="left"/>
            </w:pPr>
            <w:r>
              <w:t xml:space="preserve">оперировать на базовом уровне понятиями: частота и вероятность события, случайный выбор, опыты с равновозможными элементарными событиями; </w:t>
            </w:r>
          </w:p>
          <w:p w:rsidR="00EF0F9C" w:rsidRDefault="00A849AC">
            <w:pPr>
              <w:numPr>
                <w:ilvl w:val="0"/>
                <w:numId w:val="102"/>
              </w:numPr>
              <w:spacing w:after="0" w:line="252" w:lineRule="auto"/>
              <w:ind w:right="5" w:hanging="358"/>
              <w:jc w:val="left"/>
            </w:pPr>
            <w:r>
              <w:t xml:space="preserve">вычислять вероятности событий на основе подсчета числа исходов.  </w:t>
            </w:r>
          </w:p>
          <w:p w:rsidR="00EF0F9C" w:rsidRDefault="00A849AC">
            <w:pPr>
              <w:spacing w:after="0" w:line="259" w:lineRule="auto"/>
              <w:ind w:left="468" w:right="1" w:hanging="358"/>
              <w:jc w:val="left"/>
            </w:pPr>
            <w:r>
              <w:rPr>
                <w:i/>
              </w:rPr>
              <w:t xml:space="preserve">В повседневной жизни и при изучении других </w:t>
            </w:r>
          </w:p>
        </w:tc>
        <w:tc>
          <w:tcPr>
            <w:tcW w:w="468" w:type="dxa"/>
            <w:tcBorders>
              <w:top w:val="single" w:sz="4" w:space="0" w:color="000000"/>
              <w:left w:val="single" w:sz="4" w:space="0" w:color="000000"/>
              <w:bottom w:val="single" w:sz="4" w:space="0" w:color="000000"/>
              <w:right w:val="nil"/>
            </w:tcBorders>
          </w:tcPr>
          <w:p w:rsidR="00EF0F9C" w:rsidRDefault="00A849AC">
            <w:pPr>
              <w:spacing w:after="1245" w:line="259" w:lineRule="auto"/>
              <w:ind w:left="111" w:right="0" w:firstLine="0"/>
              <w:jc w:val="left"/>
            </w:pPr>
            <w:r>
              <w:rPr>
                <w:rFonts w:ascii="Segoe UI Symbol" w:eastAsia="Segoe UI Symbol" w:hAnsi="Segoe UI Symbol" w:cs="Segoe UI Symbol"/>
                <w:color w:val="404040"/>
              </w:rPr>
              <w:t></w:t>
            </w:r>
          </w:p>
          <w:p w:rsidR="00EF0F9C" w:rsidRDefault="00A849AC">
            <w:pPr>
              <w:spacing w:after="485" w:line="259" w:lineRule="auto"/>
              <w:ind w:left="111" w:right="0" w:firstLine="0"/>
              <w:jc w:val="left"/>
            </w:pPr>
            <w:r>
              <w:rPr>
                <w:rFonts w:ascii="Segoe UI Symbol" w:eastAsia="Segoe UI Symbol" w:hAnsi="Segoe UI Symbol" w:cs="Segoe UI Symbol"/>
                <w:color w:val="404040"/>
              </w:rPr>
              <w:t></w:t>
            </w:r>
          </w:p>
          <w:p w:rsidR="00EF0F9C" w:rsidRDefault="00A849AC">
            <w:pPr>
              <w:spacing w:after="991" w:line="259" w:lineRule="auto"/>
              <w:ind w:left="111" w:right="0" w:firstLine="0"/>
              <w:jc w:val="left"/>
            </w:pPr>
            <w:r>
              <w:rPr>
                <w:rFonts w:ascii="Segoe UI Symbol" w:eastAsia="Segoe UI Symbol" w:hAnsi="Segoe UI Symbol" w:cs="Segoe UI Symbol"/>
                <w:color w:val="404040"/>
              </w:rPr>
              <w:t></w:t>
            </w:r>
          </w:p>
          <w:p w:rsidR="00EF0F9C" w:rsidRDefault="00A849AC">
            <w:pPr>
              <w:spacing w:after="484" w:line="259" w:lineRule="auto"/>
              <w:ind w:left="111" w:right="0" w:firstLine="0"/>
              <w:jc w:val="left"/>
            </w:pPr>
            <w:r>
              <w:rPr>
                <w:rFonts w:ascii="Segoe UI Symbol" w:eastAsia="Segoe UI Symbol" w:hAnsi="Segoe UI Symbol" w:cs="Segoe UI Symbol"/>
                <w:color w:val="404040"/>
              </w:rPr>
              <w:t></w:t>
            </w:r>
          </w:p>
          <w:p w:rsidR="00EF0F9C" w:rsidRDefault="00A849AC">
            <w:pPr>
              <w:spacing w:after="739" w:line="259" w:lineRule="auto"/>
              <w:ind w:left="111" w:right="0" w:firstLine="0"/>
              <w:jc w:val="left"/>
            </w:pPr>
            <w:r>
              <w:rPr>
                <w:rFonts w:ascii="Segoe UI Symbol" w:eastAsia="Segoe UI Symbol" w:hAnsi="Segoe UI Symbol" w:cs="Segoe UI Symbol"/>
                <w:color w:val="404040"/>
              </w:rPr>
              <w:t></w:t>
            </w:r>
          </w:p>
          <w:p w:rsidR="00EF0F9C" w:rsidRDefault="00A849AC">
            <w:pPr>
              <w:spacing w:after="0" w:line="259" w:lineRule="auto"/>
              <w:ind w:left="111"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29" w:line="245" w:lineRule="auto"/>
              <w:ind w:left="2" w:right="0" w:firstLine="0"/>
              <w:jc w:val="left"/>
            </w:pPr>
            <w:r>
              <w:rPr>
                <w:i/>
              </w:rPr>
              <w:t xml:space="preserve">Иметь представление о дискретных и непрерывных случайных величинах и распределениях, о независимости случайных величин; </w:t>
            </w:r>
          </w:p>
          <w:p w:rsidR="00EF0F9C" w:rsidRDefault="00A849AC">
            <w:pPr>
              <w:spacing w:after="21" w:line="253" w:lineRule="auto"/>
              <w:ind w:left="2" w:right="0" w:firstLine="0"/>
              <w:jc w:val="left"/>
            </w:pPr>
            <w:r>
              <w:rPr>
                <w:i/>
              </w:rPr>
              <w:t>иметь представление о математическом ожидании и дисперсии случайных величин;иметь представление о нормальном распределении и примерах нормально распределенных случайных величин;</w:t>
            </w:r>
          </w:p>
          <w:p w:rsidR="00EF0F9C" w:rsidRDefault="00A849AC">
            <w:pPr>
              <w:spacing w:after="26" w:line="254" w:lineRule="auto"/>
              <w:ind w:left="0" w:right="34" w:firstLine="0"/>
              <w:jc w:val="left"/>
            </w:pPr>
            <w:r>
              <w:rPr>
                <w:i/>
              </w:rPr>
              <w:t xml:space="preserve">понимать суть закона больших чисел и выборочного метода измерения вероятностей;иметь представление об условной вероятности и о полной вероятности, применять их в решении задач;иметь представление о важных частных видах распределений и применять их </w:t>
            </w:r>
          </w:p>
          <w:p w:rsidR="00EF0F9C" w:rsidRDefault="00A849AC">
            <w:pPr>
              <w:spacing w:after="0" w:line="259" w:lineRule="auto"/>
              <w:ind w:left="0" w:right="0" w:firstLine="0"/>
              <w:jc w:val="left"/>
            </w:pPr>
            <w:r>
              <w:rPr>
                <w:i/>
              </w:rPr>
              <w:t xml:space="preserve">в решении задач; </w:t>
            </w:r>
          </w:p>
        </w:tc>
        <w:tc>
          <w:tcPr>
            <w:tcW w:w="466" w:type="dxa"/>
            <w:tcBorders>
              <w:top w:val="single" w:sz="4" w:space="0" w:color="000000"/>
              <w:left w:val="single" w:sz="4" w:space="0" w:color="000000"/>
              <w:bottom w:val="single" w:sz="4" w:space="0" w:color="000000"/>
              <w:right w:val="nil"/>
            </w:tcBorders>
          </w:tcPr>
          <w:p w:rsidR="00EF0F9C" w:rsidRDefault="00A849AC">
            <w:pPr>
              <w:spacing w:after="1245" w:line="259" w:lineRule="auto"/>
              <w:ind w:left="108" w:right="0" w:firstLine="0"/>
              <w:jc w:val="left"/>
            </w:pPr>
            <w:r>
              <w:rPr>
                <w:rFonts w:ascii="Segoe UI Symbol" w:eastAsia="Segoe UI Symbol" w:hAnsi="Segoe UI Symbol" w:cs="Segoe UI Symbol"/>
                <w:color w:val="404040"/>
              </w:rPr>
              <w:t></w:t>
            </w:r>
          </w:p>
          <w:p w:rsidR="00EF0F9C" w:rsidRDefault="00A849AC">
            <w:pPr>
              <w:spacing w:after="1497" w:line="259" w:lineRule="auto"/>
              <w:ind w:left="108" w:right="0" w:firstLine="0"/>
              <w:jc w:val="left"/>
            </w:pPr>
            <w:r>
              <w:rPr>
                <w:rFonts w:ascii="Segoe UI Symbol" w:eastAsia="Segoe UI Symbol" w:hAnsi="Segoe UI Symbol" w:cs="Segoe UI Symbol"/>
                <w:color w:val="404040"/>
              </w:rPr>
              <w:t></w:t>
            </w:r>
          </w:p>
          <w:p w:rsidR="00EF0F9C" w:rsidRDefault="00A849AC">
            <w:pPr>
              <w:spacing w:after="736" w:line="259" w:lineRule="auto"/>
              <w:ind w:left="108" w:right="0" w:firstLine="0"/>
              <w:jc w:val="left"/>
            </w:pPr>
            <w:r>
              <w:rPr>
                <w:rFonts w:ascii="Segoe UI Symbol" w:eastAsia="Segoe UI Symbol" w:hAnsi="Segoe UI Symbol" w:cs="Segoe UI Symbol"/>
                <w:color w:val="404040"/>
              </w:rPr>
              <w:t></w:t>
            </w:r>
          </w:p>
          <w:p w:rsidR="00EF0F9C" w:rsidRDefault="00A849AC">
            <w:pPr>
              <w:spacing w:after="485"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61" w:firstLine="0"/>
              <w:jc w:val="left"/>
            </w:pPr>
            <w:r>
              <w:t xml:space="preserve">Оперировать основными описательными характеристиками числового набора, понятием генеральная совокупность и выборкой из нее;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владеть основными понятиями комбинаторики и уметь их применять при решении задач; иметь представление об основах теории вероятностей; иметь представление о дискретных и непрерывных случайных величинах и распределениях, о независимости случайных </w:t>
            </w:r>
          </w:p>
        </w:tc>
        <w:tc>
          <w:tcPr>
            <w:tcW w:w="466" w:type="dxa"/>
            <w:tcBorders>
              <w:top w:val="single" w:sz="4" w:space="0" w:color="000000"/>
              <w:left w:val="single" w:sz="4" w:space="0" w:color="000000"/>
              <w:bottom w:val="single" w:sz="4" w:space="0" w:color="000000"/>
              <w:right w:val="nil"/>
            </w:tcBorders>
          </w:tcPr>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1243"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10" w:line="259" w:lineRule="auto"/>
              <w:ind w:left="0" w:right="0" w:firstLine="0"/>
              <w:jc w:val="left"/>
            </w:pPr>
            <w:r>
              <w:rPr>
                <w:i/>
              </w:rPr>
              <w:t xml:space="preserve">Достижение результатов </w:t>
            </w:r>
          </w:p>
          <w:p w:rsidR="00EF0F9C" w:rsidRDefault="00A849AC">
            <w:pPr>
              <w:spacing w:after="12" w:line="259" w:lineRule="auto"/>
              <w:ind w:left="0" w:right="0" w:firstLine="0"/>
              <w:jc w:val="left"/>
            </w:pPr>
            <w:r>
              <w:rPr>
                <w:i/>
              </w:rPr>
              <w:t>раздела II;</w:t>
            </w:r>
          </w:p>
          <w:p w:rsidR="00EF0F9C" w:rsidRDefault="00A849AC">
            <w:pPr>
              <w:spacing w:after="14" w:line="257" w:lineRule="auto"/>
              <w:ind w:left="0" w:right="0" w:firstLine="0"/>
              <w:jc w:val="left"/>
            </w:pPr>
            <w:r>
              <w:rPr>
                <w:i/>
              </w:rPr>
              <w:t>иметь представление о центральной предельной теореме;</w:t>
            </w:r>
          </w:p>
          <w:p w:rsidR="00EF0F9C" w:rsidRDefault="00A849AC">
            <w:pPr>
              <w:spacing w:after="24" w:line="250" w:lineRule="auto"/>
              <w:ind w:left="0" w:right="0" w:firstLine="0"/>
              <w:jc w:val="left"/>
            </w:pPr>
            <w:r>
              <w:rPr>
                <w:i/>
              </w:rPr>
              <w:t>иметь представление о выборочном коэффициенте корреляции и линейной регрессии;</w:t>
            </w:r>
          </w:p>
          <w:p w:rsidR="00EF0F9C" w:rsidRDefault="00A849AC">
            <w:pPr>
              <w:spacing w:after="27" w:line="245" w:lineRule="auto"/>
              <w:ind w:left="0" w:right="0" w:firstLine="0"/>
              <w:jc w:val="left"/>
            </w:pPr>
            <w:r>
              <w:rPr>
                <w:i/>
              </w:rPr>
              <w:t>иметь представление о статистических гипотезах и проверке статистической гипотезы, о статистике критерия и ее уровне значимости;</w:t>
            </w:r>
          </w:p>
          <w:p w:rsidR="00EF0F9C" w:rsidRDefault="00A849AC">
            <w:pPr>
              <w:spacing w:after="0" w:line="256" w:lineRule="auto"/>
              <w:ind w:left="0" w:right="169" w:firstLine="0"/>
            </w:pPr>
            <w:r>
              <w:rPr>
                <w:i/>
              </w:rPr>
              <w:t xml:space="preserve">иметь представление о связи эмпирических и теоретических распределений;иметь представление о кодировании, двоичной записи, двоичном дереве;владеть основными понятиями  теории графов </w:t>
            </w:r>
          </w:p>
          <w:p w:rsidR="00EF0F9C" w:rsidRDefault="00A849AC">
            <w:pPr>
              <w:spacing w:after="0" w:line="259" w:lineRule="auto"/>
              <w:ind w:left="0" w:right="0" w:firstLine="0"/>
              <w:jc w:val="left"/>
            </w:pPr>
            <w:r>
              <w:rPr>
                <w:i/>
              </w:rPr>
              <w:t xml:space="preserve">(граф, вершина, ребро, </w:t>
            </w:r>
          </w:p>
        </w:tc>
      </w:tr>
    </w:tbl>
    <w:p w:rsidR="00EF0F9C" w:rsidRDefault="00EF0F9C">
      <w:pPr>
        <w:spacing w:after="0" w:line="259" w:lineRule="auto"/>
        <w:ind w:left="-1133" w:right="15168" w:firstLine="0"/>
        <w:jc w:val="left"/>
      </w:pPr>
    </w:p>
    <w:tbl>
      <w:tblPr>
        <w:tblStyle w:val="TableGrid"/>
        <w:tblW w:w="14616" w:type="dxa"/>
        <w:tblInd w:w="-113" w:type="dxa"/>
        <w:tblCellMar>
          <w:top w:w="48" w:type="dxa"/>
          <w:right w:w="53" w:type="dxa"/>
        </w:tblCellMar>
        <w:tblLook w:val="04A0" w:firstRow="1" w:lastRow="0" w:firstColumn="1" w:lastColumn="0" w:noHBand="0" w:noVBand="1"/>
      </w:tblPr>
      <w:tblGrid>
        <w:gridCol w:w="1421"/>
        <w:gridCol w:w="306"/>
        <w:gridCol w:w="2529"/>
        <w:gridCol w:w="3608"/>
        <w:gridCol w:w="3288"/>
        <w:gridCol w:w="466"/>
        <w:gridCol w:w="2998"/>
      </w:tblGrid>
      <w:tr w:rsidR="00EF0F9C" w:rsidTr="00616960">
        <w:trPr>
          <w:trHeight w:val="7598"/>
        </w:trPr>
        <w:tc>
          <w:tcPr>
            <w:tcW w:w="1421"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06" w:type="dxa"/>
            <w:tcBorders>
              <w:top w:val="single" w:sz="4" w:space="0" w:color="000000"/>
              <w:left w:val="single" w:sz="4" w:space="0" w:color="000000"/>
              <w:bottom w:val="single" w:sz="4" w:space="0" w:color="000000"/>
              <w:right w:val="nil"/>
            </w:tcBorders>
          </w:tcPr>
          <w:p w:rsidR="00EF0F9C" w:rsidRDefault="00A849AC">
            <w:pPr>
              <w:spacing w:after="739" w:line="259" w:lineRule="auto"/>
              <w:ind w:left="110" w:right="0" w:firstLine="0"/>
              <w:jc w:val="left"/>
            </w:pPr>
            <w:r>
              <w:rPr>
                <w:rFonts w:ascii="Segoe UI Symbol" w:eastAsia="Segoe UI Symbol" w:hAnsi="Segoe UI Symbol" w:cs="Segoe UI Symbol"/>
                <w:color w:val="404040"/>
              </w:rPr>
              <w:t></w:t>
            </w:r>
          </w:p>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52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81" w:firstLine="0"/>
              <w:jc w:val="left"/>
            </w:pPr>
            <w:r>
              <w:rPr>
                <w:i/>
              </w:rPr>
              <w:t>предметов:</w:t>
            </w:r>
            <w:r>
              <w:t xml:space="preserve"> 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 </w:t>
            </w:r>
          </w:p>
        </w:tc>
        <w:tc>
          <w:tcPr>
            <w:tcW w:w="3608"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03"/>
              </w:numPr>
              <w:spacing w:after="0" w:line="260" w:lineRule="auto"/>
              <w:ind w:left="469" w:right="0" w:hanging="358"/>
              <w:jc w:val="left"/>
            </w:pPr>
            <w:r>
              <w:rPr>
                <w:i/>
              </w:rPr>
              <w:t>иметь представление о корреляции случайных величин, о линейной регрессии.</w:t>
            </w:r>
          </w:p>
          <w:p w:rsidR="00EF0F9C" w:rsidRDefault="00EF0F9C">
            <w:pPr>
              <w:spacing w:after="0" w:line="259" w:lineRule="auto"/>
              <w:ind w:left="111" w:right="0" w:firstLine="0"/>
              <w:jc w:val="left"/>
            </w:pPr>
          </w:p>
          <w:p w:rsidR="00EF0F9C" w:rsidRDefault="00A849AC">
            <w:pPr>
              <w:spacing w:after="55" w:line="276" w:lineRule="auto"/>
              <w:ind w:left="469" w:right="0" w:hanging="358"/>
              <w:jc w:val="left"/>
            </w:pPr>
            <w:r>
              <w:rPr>
                <w:i/>
              </w:rPr>
              <w:t>В повседневной жизни и при изучении других предметов:</w:t>
            </w:r>
          </w:p>
          <w:p w:rsidR="00EF0F9C" w:rsidRDefault="00A849AC">
            <w:pPr>
              <w:numPr>
                <w:ilvl w:val="0"/>
                <w:numId w:val="103"/>
              </w:numPr>
              <w:spacing w:after="93" w:line="243" w:lineRule="auto"/>
              <w:ind w:left="469" w:right="0" w:hanging="358"/>
              <w:jc w:val="left"/>
            </w:pPr>
            <w:r>
              <w:rPr>
                <w:i/>
              </w:rPr>
              <w:t>вычислять или оценивать вероятности событий в реальной жизни;</w:t>
            </w:r>
          </w:p>
          <w:p w:rsidR="00EF0F9C" w:rsidRDefault="00A849AC">
            <w:pPr>
              <w:numPr>
                <w:ilvl w:val="0"/>
                <w:numId w:val="103"/>
              </w:numPr>
              <w:spacing w:after="94" w:line="242" w:lineRule="auto"/>
              <w:ind w:left="469" w:right="0" w:hanging="358"/>
              <w:jc w:val="left"/>
            </w:pPr>
            <w:r>
              <w:rPr>
                <w:i/>
              </w:rPr>
              <w:t>выбирать подходящие методы представления и обработки данных;</w:t>
            </w:r>
          </w:p>
          <w:p w:rsidR="00EF0F9C" w:rsidRDefault="00A849AC">
            <w:pPr>
              <w:numPr>
                <w:ilvl w:val="0"/>
                <w:numId w:val="103"/>
              </w:numPr>
              <w:spacing w:after="0" w:line="259" w:lineRule="auto"/>
              <w:ind w:left="469" w:right="0" w:hanging="358"/>
              <w:jc w:val="left"/>
            </w:pPr>
            <w:r>
              <w:rPr>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pPr>
              <w:spacing w:after="73" w:line="259" w:lineRule="auto"/>
              <w:ind w:left="466" w:right="0" w:firstLine="0"/>
              <w:jc w:val="left"/>
            </w:pPr>
            <w:r>
              <w:t xml:space="preserve">величин; </w:t>
            </w:r>
          </w:p>
          <w:p w:rsidR="00EF0F9C" w:rsidRDefault="00A849AC">
            <w:pPr>
              <w:numPr>
                <w:ilvl w:val="0"/>
                <w:numId w:val="104"/>
              </w:numPr>
              <w:spacing w:after="81" w:line="252" w:lineRule="auto"/>
              <w:ind w:right="0" w:hanging="358"/>
              <w:jc w:val="left"/>
            </w:pPr>
            <w:r>
              <w:t xml:space="preserve">иметь представление о математическом ожидании и дисперсии случайных величин; </w:t>
            </w:r>
          </w:p>
          <w:p w:rsidR="00EF0F9C" w:rsidRDefault="00A849AC">
            <w:pPr>
              <w:numPr>
                <w:ilvl w:val="0"/>
                <w:numId w:val="104"/>
              </w:numPr>
              <w:spacing w:after="73" w:line="260" w:lineRule="auto"/>
              <w:ind w:right="0" w:hanging="358"/>
              <w:jc w:val="left"/>
            </w:pPr>
            <w:r>
              <w:t xml:space="preserve">иметь представление о совместных распределениях случайных величин; </w:t>
            </w:r>
          </w:p>
          <w:p w:rsidR="00EF0F9C" w:rsidRDefault="00A849AC">
            <w:pPr>
              <w:numPr>
                <w:ilvl w:val="0"/>
                <w:numId w:val="104"/>
              </w:numPr>
              <w:spacing w:after="83" w:line="252" w:lineRule="auto"/>
              <w:ind w:right="0" w:hanging="358"/>
              <w:jc w:val="left"/>
            </w:pPr>
            <w:r>
              <w:t xml:space="preserve">понимать суть закона больших чисел и выборочного метода измерения вероятностей; </w:t>
            </w:r>
          </w:p>
          <w:p w:rsidR="00EF0F9C" w:rsidRDefault="00A849AC">
            <w:pPr>
              <w:numPr>
                <w:ilvl w:val="0"/>
                <w:numId w:val="104"/>
              </w:numPr>
              <w:spacing w:after="88" w:line="248" w:lineRule="auto"/>
              <w:ind w:right="0" w:hanging="358"/>
              <w:jc w:val="left"/>
            </w:pPr>
            <w:r>
              <w:t xml:space="preserve">иметь представление о нормальном распределении и примерах нормально распределенных случайных величин; </w:t>
            </w:r>
          </w:p>
          <w:p w:rsidR="00EF0F9C" w:rsidRPr="00616960" w:rsidRDefault="00A849AC" w:rsidP="00616960">
            <w:pPr>
              <w:numPr>
                <w:ilvl w:val="0"/>
                <w:numId w:val="104"/>
              </w:numPr>
              <w:spacing w:after="0" w:line="258" w:lineRule="auto"/>
              <w:ind w:right="0" w:hanging="358"/>
              <w:jc w:val="left"/>
            </w:pPr>
            <w:r>
              <w:t xml:space="preserve">иметь представление о корреляции случайных величин.  </w:t>
            </w:r>
          </w:p>
          <w:p w:rsidR="00EF0F9C" w:rsidRDefault="00A849AC">
            <w:pPr>
              <w:spacing w:after="53" w:line="279" w:lineRule="auto"/>
              <w:ind w:left="466" w:right="0" w:hanging="358"/>
              <w:jc w:val="left"/>
            </w:pPr>
            <w:r>
              <w:rPr>
                <w:i/>
              </w:rPr>
              <w:t>В повседневной жизни и при изучении других предметов:</w:t>
            </w:r>
          </w:p>
          <w:p w:rsidR="00EF0F9C" w:rsidRDefault="00A849AC">
            <w:pPr>
              <w:numPr>
                <w:ilvl w:val="0"/>
                <w:numId w:val="104"/>
              </w:numPr>
              <w:spacing w:after="90" w:line="243" w:lineRule="auto"/>
              <w:ind w:right="0" w:hanging="358"/>
              <w:jc w:val="left"/>
            </w:pPr>
            <w:r>
              <w:t>вычислять или оценивать вероятности событий в реальной жизни;</w:t>
            </w:r>
          </w:p>
          <w:p w:rsidR="00EF0F9C" w:rsidRDefault="00A849AC">
            <w:pPr>
              <w:numPr>
                <w:ilvl w:val="0"/>
                <w:numId w:val="104"/>
              </w:numPr>
              <w:spacing w:after="0" w:line="259" w:lineRule="auto"/>
              <w:ind w:right="0" w:hanging="358"/>
              <w:jc w:val="left"/>
            </w:pPr>
            <w:r>
              <w:t>выбирать методы подходящего представления и обработки данных</w:t>
            </w:r>
          </w:p>
        </w:tc>
        <w:tc>
          <w:tcPr>
            <w:tcW w:w="466" w:type="dxa"/>
            <w:tcBorders>
              <w:top w:val="single" w:sz="4" w:space="0" w:color="000000"/>
              <w:left w:val="single" w:sz="4" w:space="0" w:color="000000"/>
              <w:bottom w:val="single" w:sz="4" w:space="0" w:color="000000"/>
              <w:right w:val="nil"/>
            </w:tcBorders>
            <w:vAlign w:val="center"/>
          </w:tcPr>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1243"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13" w:line="258" w:lineRule="auto"/>
              <w:ind w:left="0" w:right="140" w:firstLine="0"/>
              <w:jc w:val="left"/>
            </w:pPr>
            <w:r>
              <w:rPr>
                <w:i/>
              </w:rPr>
              <w:t>степень вершины, путь в графе) и уметь применять их при решении задач;иметь представление о деревьях и уметь применять при решении задач;владеть понятием связность и уметь применять компоненты связности при решении задач;</w:t>
            </w:r>
          </w:p>
          <w:p w:rsidR="00EF0F9C" w:rsidRDefault="00A849AC">
            <w:pPr>
              <w:spacing w:after="20" w:line="251" w:lineRule="auto"/>
              <w:ind w:left="0" w:right="108" w:firstLine="0"/>
              <w:jc w:val="left"/>
            </w:pPr>
            <w:r>
              <w:rPr>
                <w:i/>
              </w:rPr>
              <w:t>уметь осуществлять пути по ребрам, обходы ребер и вершин графа;иметь представление об эйлеровом и гамильтоновом пути, иметь представление о трудности задачи нахождения гамильтонова пути;</w:t>
            </w:r>
          </w:p>
          <w:p w:rsidR="00EF0F9C" w:rsidRDefault="00A849AC">
            <w:pPr>
              <w:spacing w:after="0" w:line="259" w:lineRule="auto"/>
              <w:ind w:left="0" w:right="131" w:firstLine="0"/>
              <w:jc w:val="left"/>
            </w:pPr>
            <w:r>
              <w:rPr>
                <w:i/>
              </w:rPr>
              <w:t>владеть понятиями конечные и счетные множества и уметь их применять при решении задач; уметь применять метод математической индукции;уметь применять принцип Дирихле при решении задач</w:t>
            </w:r>
          </w:p>
        </w:tc>
      </w:tr>
      <w:tr w:rsidR="00EF0F9C" w:rsidTr="00616960">
        <w:trPr>
          <w:trHeight w:val="1094"/>
        </w:trPr>
        <w:tc>
          <w:tcPr>
            <w:tcW w:w="142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b/>
                <w:i/>
              </w:rPr>
              <w:lastRenderedPageBreak/>
              <w:t>Текстовые задачи</w:t>
            </w:r>
          </w:p>
        </w:tc>
        <w:tc>
          <w:tcPr>
            <w:tcW w:w="306" w:type="dxa"/>
            <w:tcBorders>
              <w:top w:val="single" w:sz="4" w:space="0" w:color="000000"/>
              <w:left w:val="single" w:sz="4" w:space="0" w:color="000000"/>
              <w:bottom w:val="single" w:sz="4" w:space="0" w:color="000000"/>
              <w:right w:val="nil"/>
            </w:tcBorders>
          </w:tcPr>
          <w:p w:rsidR="00EF0F9C" w:rsidRDefault="00A849AC">
            <w:pPr>
              <w:spacing w:after="484" w:line="259" w:lineRule="auto"/>
              <w:ind w:left="110" w:right="0" w:firstLine="0"/>
              <w:jc w:val="left"/>
            </w:pPr>
            <w:r>
              <w:rPr>
                <w:rFonts w:ascii="Segoe UI Symbol" w:eastAsia="Segoe UI Symbol" w:hAnsi="Segoe UI Symbol" w:cs="Segoe UI Symbol"/>
                <w:color w:val="404040"/>
              </w:rPr>
              <w:t></w:t>
            </w:r>
          </w:p>
          <w:p w:rsidR="00381F98" w:rsidRDefault="00A849AC">
            <w:pPr>
              <w:spacing w:after="0" w:line="259" w:lineRule="auto"/>
              <w:ind w:left="110" w:right="0" w:firstLine="0"/>
              <w:jc w:val="left"/>
            </w:pPr>
            <w:r>
              <w:rPr>
                <w:rFonts w:ascii="Segoe UI Symbol" w:eastAsia="Segoe UI Symbol" w:hAnsi="Segoe UI Symbol" w:cs="Segoe UI Symbol"/>
                <w:color w:val="404040"/>
              </w:rPr>
              <w:t></w:t>
            </w:r>
          </w:p>
          <w:p w:rsidR="00381F98" w:rsidRPr="00381F98" w:rsidRDefault="00381F98" w:rsidP="00381F98"/>
          <w:p w:rsidR="00381F98" w:rsidRDefault="00381F98" w:rsidP="00381F98"/>
          <w:p w:rsidR="00EF0F9C" w:rsidRPr="00381F98" w:rsidRDefault="00EF0F9C" w:rsidP="00381F98"/>
        </w:tc>
        <w:tc>
          <w:tcPr>
            <w:tcW w:w="2529" w:type="dxa"/>
            <w:tcBorders>
              <w:top w:val="single" w:sz="4" w:space="0" w:color="000000"/>
              <w:left w:val="nil"/>
              <w:bottom w:val="single" w:sz="4" w:space="0" w:color="000000"/>
              <w:right w:val="single" w:sz="4" w:space="0" w:color="000000"/>
            </w:tcBorders>
          </w:tcPr>
          <w:p w:rsidR="00EF0F9C" w:rsidRDefault="00A849AC" w:rsidP="00381F98">
            <w:pPr>
              <w:spacing w:after="0" w:line="240" w:lineRule="auto"/>
              <w:ind w:left="0" w:right="96" w:firstLine="0"/>
              <w:jc w:val="left"/>
            </w:pPr>
            <w:r>
              <w:t xml:space="preserve">Решать несложные текстовые задачи разных типов; анализировать условие </w:t>
            </w:r>
            <w:r w:rsidR="00381F98">
              <w:t>задачи, при необходимости строить для ее решения математическую модель;  понимать и использовать для 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 работать с избыточными условиями, осуществлять несложный перебор возможных решений, выбирая из них</w:t>
            </w:r>
          </w:p>
        </w:tc>
        <w:tc>
          <w:tcPr>
            <w:tcW w:w="3608"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05"/>
              </w:numPr>
              <w:spacing w:after="77" w:line="258" w:lineRule="auto"/>
              <w:ind w:left="469" w:right="0" w:hanging="358"/>
              <w:jc w:val="left"/>
            </w:pPr>
            <w:r>
              <w:rPr>
                <w:i/>
              </w:rPr>
              <w:t>Решать задачи разных типов, в том числе задачи повышенной трудности;</w:t>
            </w:r>
          </w:p>
          <w:p w:rsidR="00EF0F9C" w:rsidRDefault="00A849AC">
            <w:pPr>
              <w:numPr>
                <w:ilvl w:val="0"/>
                <w:numId w:val="105"/>
              </w:numPr>
              <w:spacing w:after="0" w:line="259" w:lineRule="auto"/>
              <w:ind w:left="469" w:right="0" w:hanging="358"/>
              <w:jc w:val="left"/>
            </w:pPr>
            <w:r>
              <w:rPr>
                <w:i/>
              </w:rPr>
              <w:t xml:space="preserve">выбирать оптимальный метод </w:t>
            </w: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06"/>
              </w:numPr>
              <w:spacing w:after="50" w:line="281" w:lineRule="auto"/>
              <w:ind w:right="0" w:hanging="358"/>
              <w:jc w:val="left"/>
            </w:pPr>
            <w:r>
              <w:t xml:space="preserve">Решать разные задачи повышенной трудности; </w:t>
            </w:r>
          </w:p>
          <w:p w:rsidR="00EF0F9C" w:rsidRDefault="00A849AC">
            <w:pPr>
              <w:numPr>
                <w:ilvl w:val="0"/>
                <w:numId w:val="106"/>
              </w:numPr>
              <w:spacing w:after="0" w:line="259" w:lineRule="auto"/>
              <w:ind w:right="0" w:hanging="358"/>
              <w:jc w:val="left"/>
            </w:pPr>
            <w:r>
              <w:t xml:space="preserve">анализировать условие задачи, выбирать </w:t>
            </w:r>
          </w:p>
        </w:tc>
        <w:tc>
          <w:tcPr>
            <w:tcW w:w="466" w:type="dxa"/>
            <w:tcBorders>
              <w:top w:val="single" w:sz="4" w:space="0" w:color="000000"/>
              <w:left w:val="single" w:sz="4" w:space="0" w:color="000000"/>
              <w:bottom w:val="single" w:sz="4" w:space="0" w:color="000000"/>
              <w:right w:val="nil"/>
            </w:tcBorders>
          </w:tcPr>
          <w:p w:rsidR="00EF0F9C" w:rsidRDefault="00A849AC">
            <w:pPr>
              <w:spacing w:after="160" w:line="259" w:lineRule="auto"/>
              <w:ind w:left="108" w:right="0" w:firstLine="0"/>
              <w:jc w:val="left"/>
            </w:pPr>
            <w:r>
              <w:rPr>
                <w:rFonts w:ascii="Segoe UI Symbol" w:eastAsia="Segoe UI Symbol" w:hAnsi="Segoe UI Symbol" w:cs="Segoe UI Symbol"/>
                <w:color w:val="404040"/>
              </w:rPr>
              <w:t></w:t>
            </w:r>
          </w:p>
          <w:p w:rsidR="00EF0F9C" w:rsidRDefault="00EF0F9C">
            <w:pPr>
              <w:spacing w:after="0" w:line="259" w:lineRule="auto"/>
              <w:ind w:left="108" w:right="0" w:firstLine="0"/>
              <w:jc w:val="left"/>
            </w:pPr>
          </w:p>
        </w:tc>
        <w:tc>
          <w:tcPr>
            <w:tcW w:w="2998" w:type="dxa"/>
            <w:tcBorders>
              <w:top w:val="single" w:sz="4" w:space="0" w:color="000000"/>
              <w:left w:val="nil"/>
              <w:bottom w:val="single" w:sz="4" w:space="0" w:color="000000"/>
              <w:right w:val="single" w:sz="4" w:space="0" w:color="000000"/>
            </w:tcBorders>
          </w:tcPr>
          <w:p w:rsidR="00EF0F9C" w:rsidRDefault="00A849AC">
            <w:pPr>
              <w:spacing w:after="10" w:line="259" w:lineRule="auto"/>
              <w:ind w:left="0" w:right="0" w:firstLine="0"/>
              <w:jc w:val="left"/>
            </w:pPr>
            <w:r>
              <w:rPr>
                <w:i/>
              </w:rPr>
              <w:t xml:space="preserve">Достижение результатов </w:t>
            </w:r>
          </w:p>
          <w:p w:rsidR="00EF0F9C" w:rsidRDefault="00A849AC">
            <w:pPr>
              <w:spacing w:after="0" w:line="259" w:lineRule="auto"/>
              <w:ind w:left="0" w:right="0" w:firstLine="0"/>
              <w:jc w:val="left"/>
            </w:pPr>
            <w:r>
              <w:rPr>
                <w:i/>
              </w:rPr>
              <w:t>раздела II</w:t>
            </w:r>
          </w:p>
        </w:tc>
      </w:tr>
    </w:tbl>
    <w:p w:rsidR="00EF0F9C" w:rsidRDefault="00EF0F9C">
      <w:pPr>
        <w:spacing w:after="0" w:line="259" w:lineRule="auto"/>
        <w:ind w:left="-1133" w:right="15168" w:firstLine="0"/>
        <w:jc w:val="left"/>
      </w:pPr>
    </w:p>
    <w:tbl>
      <w:tblPr>
        <w:tblStyle w:val="TableGrid"/>
        <w:tblW w:w="14997" w:type="dxa"/>
        <w:tblInd w:w="-113" w:type="dxa"/>
        <w:tblCellMar>
          <w:top w:w="20" w:type="dxa"/>
          <w:right w:w="51" w:type="dxa"/>
        </w:tblCellMar>
        <w:tblLook w:val="04A0" w:firstRow="1" w:lastRow="0" w:firstColumn="1" w:lastColumn="0" w:noHBand="0" w:noVBand="1"/>
      </w:tblPr>
      <w:tblGrid>
        <w:gridCol w:w="1802"/>
        <w:gridCol w:w="468"/>
        <w:gridCol w:w="2367"/>
        <w:gridCol w:w="3608"/>
        <w:gridCol w:w="3288"/>
        <w:gridCol w:w="3464"/>
      </w:tblGrid>
      <w:tr w:rsidR="00EF0F9C">
        <w:trPr>
          <w:trHeight w:val="1048"/>
        </w:trPr>
        <w:tc>
          <w:tcPr>
            <w:tcW w:w="1803"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367" w:type="dxa"/>
            <w:tcBorders>
              <w:top w:val="single" w:sz="4" w:space="0" w:color="000000"/>
              <w:left w:val="nil"/>
              <w:bottom w:val="nil"/>
              <w:right w:val="single" w:sz="4" w:space="0" w:color="000000"/>
            </w:tcBorders>
          </w:tcPr>
          <w:p w:rsidR="00EF0F9C" w:rsidRDefault="00A849AC" w:rsidP="00381F98">
            <w:pPr>
              <w:spacing w:after="0" w:line="240" w:lineRule="auto"/>
              <w:ind w:left="0" w:right="0" w:firstLine="0"/>
              <w:jc w:val="left"/>
            </w:pPr>
            <w:r>
              <w:t xml:space="preserve">оптимальное по критериям, сформулированным в условии; </w:t>
            </w:r>
          </w:p>
        </w:tc>
        <w:tc>
          <w:tcPr>
            <w:tcW w:w="3608"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288"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64"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2060"/>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анализировать и интерпретировать полученные решения в контексте условия задачи, выбирать решения, не противоречащие контексту; </w:t>
            </w: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28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048"/>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nil"/>
              <w:left w:val="nil"/>
              <w:bottom w:val="nil"/>
              <w:right w:val="single" w:sz="4" w:space="0" w:color="000000"/>
            </w:tcBorders>
          </w:tcPr>
          <w:p w:rsidR="00EF0F9C" w:rsidRDefault="00A849AC" w:rsidP="00381F98">
            <w:pPr>
              <w:spacing w:after="0" w:line="240" w:lineRule="auto"/>
              <w:ind w:left="0" w:right="27" w:firstLine="0"/>
              <w:jc w:val="left"/>
            </w:pPr>
            <w:r>
              <w:t xml:space="preserve">решать задачи на расчет стоимости </w:t>
            </w:r>
          </w:p>
          <w:p w:rsidR="00EF0F9C" w:rsidRDefault="00A849AC" w:rsidP="00381F98">
            <w:pPr>
              <w:spacing w:after="0" w:line="240" w:lineRule="auto"/>
              <w:ind w:left="0" w:right="0" w:firstLine="0"/>
            </w:pPr>
            <w:r>
              <w:t xml:space="preserve">покупок, услуг, поездок </w:t>
            </w:r>
          </w:p>
          <w:p w:rsidR="00EF0F9C" w:rsidRDefault="00A849AC" w:rsidP="00381F98">
            <w:pPr>
              <w:spacing w:after="0" w:line="240" w:lineRule="auto"/>
              <w:ind w:left="0" w:right="0" w:firstLine="0"/>
              <w:jc w:val="left"/>
            </w:pPr>
            <w:r>
              <w:t xml:space="preserve">и т.п.; </w:t>
            </w: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28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554"/>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решать несложные задачи, связанные с долевым участием во владении фирмой, предприятием, недвижимостью; </w:t>
            </w: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28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2061"/>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nil"/>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28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767"/>
        </w:trPr>
        <w:tc>
          <w:tcPr>
            <w:tcW w:w="1803"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nil"/>
              <w:left w:val="nil"/>
              <w:bottom w:val="single" w:sz="4" w:space="0" w:color="000000"/>
              <w:right w:val="single" w:sz="4" w:space="0" w:color="000000"/>
            </w:tcBorders>
          </w:tcPr>
          <w:p w:rsidR="00EF0F9C" w:rsidRDefault="00A849AC" w:rsidP="00381F98">
            <w:pPr>
              <w:spacing w:after="0" w:line="240" w:lineRule="auto"/>
              <w:ind w:left="0" w:right="0" w:firstLine="0"/>
              <w:jc w:val="left"/>
            </w:pPr>
            <w:r>
              <w:t xml:space="preserve">решать практические задачи, требующие использования </w:t>
            </w:r>
          </w:p>
        </w:tc>
        <w:tc>
          <w:tcPr>
            <w:tcW w:w="3608"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288"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64"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4997" w:type="dxa"/>
        <w:tblInd w:w="-113" w:type="dxa"/>
        <w:tblCellMar>
          <w:top w:w="51" w:type="dxa"/>
          <w:right w:w="58" w:type="dxa"/>
        </w:tblCellMar>
        <w:tblLook w:val="04A0" w:firstRow="1" w:lastRow="0" w:firstColumn="1" w:lastColumn="0" w:noHBand="0" w:noVBand="1"/>
      </w:tblPr>
      <w:tblGrid>
        <w:gridCol w:w="1803"/>
        <w:gridCol w:w="2835"/>
        <w:gridCol w:w="468"/>
        <w:gridCol w:w="3139"/>
        <w:gridCol w:w="466"/>
        <w:gridCol w:w="2822"/>
        <w:gridCol w:w="466"/>
        <w:gridCol w:w="2998"/>
      </w:tblGrid>
      <w:tr w:rsidR="00EF0F9C">
        <w:trPr>
          <w:trHeight w:val="7146"/>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rsidP="00616960">
            <w:pPr>
              <w:spacing w:after="0" w:line="240" w:lineRule="auto"/>
              <w:ind w:left="471" w:right="0" w:firstLine="0"/>
              <w:jc w:val="left"/>
            </w:pPr>
            <w:r>
              <w:t xml:space="preserve">отрицательных чисел: </w:t>
            </w:r>
          </w:p>
          <w:p w:rsidR="00EF0F9C" w:rsidRDefault="00A849AC" w:rsidP="00616960">
            <w:pPr>
              <w:spacing w:after="0" w:line="240" w:lineRule="auto"/>
              <w:ind w:left="471" w:right="29" w:firstLine="0"/>
              <w:jc w:val="left"/>
            </w:pPr>
            <w:r>
              <w:t xml:space="preserve">на определение температуры, на определение положения на временнóй оси (до нашей эры и после), на движение денежных средств </w:t>
            </w:r>
          </w:p>
          <w:p w:rsidR="00EF0F9C" w:rsidRDefault="00A849AC" w:rsidP="00616960">
            <w:pPr>
              <w:spacing w:after="0" w:line="240" w:lineRule="auto"/>
              <w:ind w:left="471" w:right="0" w:firstLine="0"/>
              <w:jc w:val="left"/>
            </w:pPr>
            <w:r>
              <w:t xml:space="preserve">(приход/расход), на определение глубины/высоты и т.п.; </w:t>
            </w:r>
          </w:p>
          <w:p w:rsidR="00EF0F9C" w:rsidRDefault="00A849AC" w:rsidP="00616960">
            <w:pPr>
              <w:numPr>
                <w:ilvl w:val="0"/>
                <w:numId w:val="109"/>
              </w:numPr>
              <w:spacing w:after="0" w:line="240" w:lineRule="auto"/>
              <w:ind w:left="471" w:right="28" w:hanging="358"/>
              <w:jc w:val="left"/>
            </w:pPr>
            <w: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F0F9C" w:rsidRDefault="00A849AC" w:rsidP="00616960">
            <w:pPr>
              <w:spacing w:after="0" w:line="240" w:lineRule="auto"/>
              <w:ind w:left="471" w:right="0" w:hanging="358"/>
              <w:jc w:val="left"/>
            </w:pPr>
            <w:r>
              <w:rPr>
                <w:i/>
              </w:rPr>
              <w:t>В повседневной жизни и при изучении других предметов:</w:t>
            </w:r>
          </w:p>
          <w:p w:rsidR="00EF0F9C" w:rsidRDefault="00A849AC" w:rsidP="00616960">
            <w:pPr>
              <w:numPr>
                <w:ilvl w:val="0"/>
                <w:numId w:val="109"/>
              </w:numPr>
              <w:spacing w:after="0" w:line="240" w:lineRule="auto"/>
              <w:ind w:left="471" w:right="28" w:hanging="358"/>
              <w:jc w:val="left"/>
            </w:pPr>
            <w:r>
              <w:t xml:space="preserve">решать несложные практические задачи, возникающие в ситуациях повседневной жизни </w:t>
            </w:r>
          </w:p>
        </w:tc>
        <w:tc>
          <w:tcPr>
            <w:tcW w:w="468"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998"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1347"/>
        </w:trPr>
        <w:tc>
          <w:tcPr>
            <w:tcW w:w="18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b/>
                <w:i/>
              </w:rPr>
              <w:t>Геометрия</w:t>
            </w: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468" w:right="0" w:hanging="358"/>
              <w:jc w:val="left"/>
            </w:pPr>
            <w:r>
              <w:rPr>
                <w:rFonts w:ascii="Segoe UI Symbol" w:eastAsia="Segoe UI Symbol" w:hAnsi="Segoe UI Symbol" w:cs="Segoe UI Symbol"/>
                <w:color w:val="404040"/>
              </w:rPr>
              <w:t></w:t>
            </w:r>
            <w:r>
              <w:t xml:space="preserve">Оперировать на базовом уровне понятиями: точка, прямая, плоскость в пространстве, </w:t>
            </w:r>
          </w:p>
        </w:tc>
        <w:tc>
          <w:tcPr>
            <w:tcW w:w="468" w:type="dxa"/>
            <w:tcBorders>
              <w:top w:val="single" w:sz="4" w:space="0" w:color="000000"/>
              <w:left w:val="single" w:sz="4" w:space="0" w:color="000000"/>
              <w:bottom w:val="single" w:sz="4" w:space="0" w:color="000000"/>
              <w:right w:val="nil"/>
            </w:tcBorders>
          </w:tcPr>
          <w:p w:rsidR="00EF0F9C" w:rsidRDefault="00A849AC">
            <w:pPr>
              <w:spacing w:after="0" w:line="259" w:lineRule="auto"/>
              <w:ind w:left="111"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44" w:firstLine="0"/>
              <w:jc w:val="left"/>
            </w:pPr>
            <w:r>
              <w:rPr>
                <w:i/>
              </w:rPr>
              <w:t>Оперировать понятиями: точка, прямая, плоскость в пространстве, параллельность и перпендикулярность прямых и плоскостей;</w:t>
            </w:r>
          </w:p>
        </w:tc>
        <w:tc>
          <w:tcPr>
            <w:tcW w:w="466" w:type="dxa"/>
            <w:tcBorders>
              <w:top w:val="single" w:sz="4" w:space="0" w:color="000000"/>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t>Владеть геометрическими понятиями при решении задач и проведении математических рассуждений;</w:t>
            </w:r>
          </w:p>
        </w:tc>
        <w:tc>
          <w:tcPr>
            <w:tcW w:w="466" w:type="dxa"/>
            <w:tcBorders>
              <w:top w:val="single" w:sz="4" w:space="0" w:color="000000"/>
              <w:left w:val="single" w:sz="4" w:space="0" w:color="000000"/>
              <w:bottom w:val="single" w:sz="4" w:space="0" w:color="000000"/>
              <w:right w:val="nil"/>
            </w:tcBorders>
          </w:tcPr>
          <w:p w:rsidR="00EF0F9C" w:rsidRDefault="00A849AC">
            <w:pPr>
              <w:spacing w:after="232"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rPr>
                <w:i/>
              </w:rPr>
              <w:t xml:space="preserve">Иметь представление об аксиоматическом методе;владеть понятием геометрические места точек в пространстве и уметь </w:t>
            </w:r>
          </w:p>
        </w:tc>
      </w:tr>
    </w:tbl>
    <w:p w:rsidR="00EF0F9C" w:rsidRDefault="00EF0F9C">
      <w:pPr>
        <w:spacing w:after="0" w:line="259" w:lineRule="auto"/>
        <w:ind w:left="-1133" w:right="15168" w:firstLine="0"/>
        <w:jc w:val="left"/>
      </w:pPr>
    </w:p>
    <w:tbl>
      <w:tblPr>
        <w:tblStyle w:val="TableGrid"/>
        <w:tblW w:w="14997" w:type="dxa"/>
        <w:tblInd w:w="-113" w:type="dxa"/>
        <w:tblCellMar>
          <w:top w:w="51" w:type="dxa"/>
          <w:bottom w:w="10" w:type="dxa"/>
          <w:right w:w="67" w:type="dxa"/>
        </w:tblCellMar>
        <w:tblLook w:val="04A0" w:firstRow="1" w:lastRow="0" w:firstColumn="1" w:lastColumn="0" w:noHBand="0" w:noVBand="1"/>
      </w:tblPr>
      <w:tblGrid>
        <w:gridCol w:w="1803"/>
        <w:gridCol w:w="468"/>
        <w:gridCol w:w="2367"/>
        <w:gridCol w:w="468"/>
        <w:gridCol w:w="3139"/>
        <w:gridCol w:w="466"/>
        <w:gridCol w:w="2822"/>
        <w:gridCol w:w="466"/>
        <w:gridCol w:w="2998"/>
      </w:tblGrid>
      <w:tr w:rsidR="00EF0F9C" w:rsidTr="00381F98">
        <w:trPr>
          <w:trHeight w:val="1024"/>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vAlign w:val="center"/>
          </w:tcPr>
          <w:p w:rsidR="00EF0F9C" w:rsidRDefault="00A849AC">
            <w:pPr>
              <w:spacing w:after="991" w:line="259" w:lineRule="auto"/>
              <w:ind w:left="110" w:right="0" w:firstLine="0"/>
              <w:jc w:val="left"/>
            </w:pPr>
            <w:r>
              <w:rPr>
                <w:rFonts w:ascii="Segoe UI Symbol" w:eastAsia="Segoe UI Symbol" w:hAnsi="Segoe UI Symbol" w:cs="Segoe UI Symbol"/>
                <w:color w:val="404040"/>
              </w:rPr>
              <w:t></w:t>
            </w:r>
          </w:p>
          <w:p w:rsidR="00EF0F9C" w:rsidRDefault="00A849AC">
            <w:pPr>
              <w:spacing w:after="991" w:line="259" w:lineRule="auto"/>
              <w:ind w:left="110" w:right="0" w:firstLine="0"/>
              <w:jc w:val="left"/>
            </w:pPr>
            <w:r>
              <w:rPr>
                <w:rFonts w:ascii="Segoe UI Symbol" w:eastAsia="Segoe UI Symbol" w:hAnsi="Segoe UI Symbol" w:cs="Segoe UI Symbol"/>
                <w:color w:val="404040"/>
              </w:rPr>
              <w:t></w:t>
            </w:r>
          </w:p>
          <w:p w:rsidR="00EF0F9C" w:rsidRDefault="00A849AC">
            <w:pPr>
              <w:spacing w:after="991" w:line="259" w:lineRule="auto"/>
              <w:ind w:left="110" w:right="0" w:firstLine="0"/>
              <w:jc w:val="left"/>
            </w:pPr>
            <w:r>
              <w:rPr>
                <w:rFonts w:ascii="Segoe UI Symbol" w:eastAsia="Segoe UI Symbol" w:hAnsi="Segoe UI Symbol" w:cs="Segoe UI Symbol"/>
                <w:color w:val="404040"/>
              </w:rPr>
              <w:t></w:t>
            </w:r>
          </w:p>
          <w:p w:rsidR="00EF0F9C" w:rsidRDefault="00A849AC">
            <w:pPr>
              <w:spacing w:after="1245" w:line="259" w:lineRule="auto"/>
              <w:ind w:left="110" w:right="0" w:firstLine="0"/>
              <w:jc w:val="left"/>
            </w:pPr>
            <w:r>
              <w:rPr>
                <w:rFonts w:ascii="Segoe UI Symbol" w:eastAsia="Segoe UI Symbol" w:hAnsi="Segoe UI Symbol" w:cs="Segoe UI Symbol"/>
                <w:color w:val="404040"/>
              </w:rPr>
              <w:t></w:t>
            </w:r>
          </w:p>
          <w:p w:rsidR="00EF0F9C" w:rsidRDefault="00A849AC">
            <w:pPr>
              <w:spacing w:after="991" w:line="259" w:lineRule="auto"/>
              <w:ind w:left="110" w:right="0" w:firstLine="0"/>
              <w:jc w:val="left"/>
            </w:pPr>
            <w:r>
              <w:rPr>
                <w:rFonts w:ascii="Segoe UI Symbol" w:eastAsia="Segoe UI Symbol" w:hAnsi="Segoe UI Symbol" w:cs="Segoe UI Symbol"/>
                <w:color w:val="404040"/>
              </w:rPr>
              <w:t></w:t>
            </w:r>
          </w:p>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single" w:sz="4" w:space="0" w:color="000000"/>
              <w:left w:val="nil"/>
              <w:bottom w:val="single" w:sz="4" w:space="0" w:color="000000"/>
              <w:right w:val="single" w:sz="4" w:space="0" w:color="000000"/>
            </w:tcBorders>
          </w:tcPr>
          <w:p w:rsidR="00EF0F9C" w:rsidRDefault="00A849AC" w:rsidP="00616960">
            <w:pPr>
              <w:spacing w:after="0" w:line="240" w:lineRule="auto"/>
              <w:ind w:left="0" w:right="89" w:firstLine="0"/>
              <w:jc w:val="left"/>
            </w:pPr>
            <w:r>
              <w:t>параллельность и перпендикулярность прямых и плоскостей; распознавать основные виды многогранников (призма, пирамида, прямоугольный параллелепипед, куб); изображать изучаемые фигуры от руки и с применением простых чертежных инструментов; делать (выносные) плоские чертежи из рисунков простых объемных фигур: вид сверху, сбоку, снизу</w:t>
            </w:r>
            <w:r>
              <w:rPr>
                <w:i/>
              </w:rPr>
              <w:t>;</w:t>
            </w:r>
            <w:r>
              <w:t xml:space="preserve"> извлекать информацию о пространственных геометрических фигурах, представленную на чертежах и рисунках; применять теорему Пифагора при вычислении элементов стереометрических фигур; </w:t>
            </w:r>
          </w:p>
          <w:p w:rsidR="00EF0F9C" w:rsidRDefault="00A849AC" w:rsidP="00616960">
            <w:pPr>
              <w:spacing w:after="0" w:line="240" w:lineRule="auto"/>
              <w:ind w:left="0" w:right="0" w:firstLine="0"/>
              <w:jc w:val="left"/>
            </w:pPr>
            <w:r>
              <w:t xml:space="preserve">находить объемы и площади поверхностей простейших многогранников с </w:t>
            </w:r>
          </w:p>
        </w:tc>
        <w:tc>
          <w:tcPr>
            <w:tcW w:w="468" w:type="dxa"/>
            <w:tcBorders>
              <w:top w:val="single" w:sz="4" w:space="0" w:color="000000"/>
              <w:left w:val="single" w:sz="4" w:space="0" w:color="000000"/>
              <w:bottom w:val="single" w:sz="4" w:space="0" w:color="000000"/>
              <w:right w:val="nil"/>
            </w:tcBorders>
          </w:tcPr>
          <w:p w:rsidR="00EF0F9C" w:rsidRDefault="00A849AC">
            <w:pPr>
              <w:spacing w:after="739" w:line="259" w:lineRule="auto"/>
              <w:ind w:left="111" w:right="0" w:firstLine="0"/>
              <w:jc w:val="left"/>
            </w:pPr>
            <w:r>
              <w:rPr>
                <w:rFonts w:ascii="Segoe UI Symbol" w:eastAsia="Segoe UI Symbol" w:hAnsi="Segoe UI Symbol" w:cs="Segoe UI Symbol"/>
                <w:color w:val="404040"/>
              </w:rPr>
              <w:t></w:t>
            </w:r>
          </w:p>
          <w:p w:rsidR="00EF0F9C" w:rsidRDefault="00A849AC">
            <w:pPr>
              <w:spacing w:after="484" w:line="259" w:lineRule="auto"/>
              <w:ind w:left="111" w:right="0" w:firstLine="0"/>
              <w:jc w:val="left"/>
            </w:pPr>
            <w:r>
              <w:rPr>
                <w:rFonts w:ascii="Segoe UI Symbol" w:eastAsia="Segoe UI Symbol" w:hAnsi="Segoe UI Symbol" w:cs="Segoe UI Symbol"/>
                <w:color w:val="404040"/>
              </w:rPr>
              <w:t></w:t>
            </w:r>
          </w:p>
          <w:p w:rsidR="00EF0F9C" w:rsidRDefault="00A849AC">
            <w:pPr>
              <w:spacing w:after="991" w:line="259" w:lineRule="auto"/>
              <w:ind w:left="111" w:right="0" w:firstLine="0"/>
              <w:jc w:val="left"/>
            </w:pPr>
            <w:r>
              <w:rPr>
                <w:rFonts w:ascii="Segoe UI Symbol" w:eastAsia="Segoe UI Symbol" w:hAnsi="Segoe UI Symbol" w:cs="Segoe UI Symbol"/>
                <w:color w:val="404040"/>
              </w:rPr>
              <w:t></w:t>
            </w:r>
          </w:p>
          <w:p w:rsidR="00EF0F9C" w:rsidRDefault="00A849AC">
            <w:pPr>
              <w:spacing w:after="991" w:line="259" w:lineRule="auto"/>
              <w:ind w:left="111" w:right="0" w:firstLine="0"/>
              <w:jc w:val="left"/>
            </w:pPr>
            <w:r>
              <w:rPr>
                <w:rFonts w:ascii="Segoe UI Symbol" w:eastAsia="Segoe UI Symbol" w:hAnsi="Segoe UI Symbol" w:cs="Segoe UI Symbol"/>
                <w:color w:val="404040"/>
              </w:rPr>
              <w:t></w:t>
            </w:r>
          </w:p>
          <w:p w:rsidR="00EF0F9C" w:rsidRDefault="00A849AC">
            <w:pPr>
              <w:spacing w:after="736" w:line="259" w:lineRule="auto"/>
              <w:ind w:left="111" w:right="0" w:firstLine="0"/>
              <w:jc w:val="left"/>
            </w:pPr>
            <w:r>
              <w:rPr>
                <w:rFonts w:ascii="Segoe UI Symbol" w:eastAsia="Segoe UI Symbol" w:hAnsi="Segoe UI Symbol" w:cs="Segoe UI Symbol"/>
                <w:color w:val="404040"/>
              </w:rPr>
              <w:t></w:t>
            </w:r>
          </w:p>
          <w:p w:rsidR="00EF0F9C" w:rsidRDefault="00A849AC">
            <w:pPr>
              <w:spacing w:after="484" w:line="259" w:lineRule="auto"/>
              <w:ind w:left="111" w:right="0" w:firstLine="0"/>
              <w:jc w:val="left"/>
            </w:pPr>
            <w:r>
              <w:rPr>
                <w:rFonts w:ascii="Segoe UI Symbol" w:eastAsia="Segoe UI Symbol" w:hAnsi="Segoe UI Symbol" w:cs="Segoe UI Symbol"/>
                <w:color w:val="404040"/>
              </w:rPr>
              <w:t></w:t>
            </w:r>
          </w:p>
          <w:p w:rsidR="00EF0F9C" w:rsidRDefault="00A849AC">
            <w:pPr>
              <w:spacing w:after="232" w:line="259" w:lineRule="auto"/>
              <w:ind w:left="111" w:right="0" w:firstLine="0"/>
              <w:jc w:val="left"/>
            </w:pPr>
            <w:r>
              <w:rPr>
                <w:rFonts w:ascii="Segoe UI Symbol" w:eastAsia="Segoe UI Symbol" w:hAnsi="Segoe UI Symbol" w:cs="Segoe UI Symbol"/>
                <w:color w:val="404040"/>
              </w:rPr>
              <w:t></w:t>
            </w:r>
          </w:p>
          <w:p w:rsidR="00EF0F9C" w:rsidRDefault="00A849AC">
            <w:pPr>
              <w:spacing w:after="233" w:line="259" w:lineRule="auto"/>
              <w:ind w:left="111" w:right="0" w:firstLine="0"/>
              <w:jc w:val="left"/>
            </w:pPr>
            <w:r>
              <w:rPr>
                <w:rFonts w:ascii="Segoe UI Symbol" w:eastAsia="Segoe UI Symbol" w:hAnsi="Segoe UI Symbol" w:cs="Segoe UI Symbol"/>
                <w:color w:val="404040"/>
              </w:rPr>
              <w:t></w:t>
            </w:r>
          </w:p>
          <w:p w:rsidR="00EF0F9C" w:rsidRDefault="00A849AC">
            <w:pPr>
              <w:spacing w:after="0" w:line="259" w:lineRule="auto"/>
              <w:ind w:left="111" w:right="0" w:firstLine="0"/>
              <w:jc w:val="left"/>
            </w:pPr>
            <w:r>
              <w:rPr>
                <w:rFonts w:ascii="Segoe UI Symbol" w:eastAsia="Segoe UI Symbol" w:hAnsi="Segoe UI Symbol" w:cs="Segoe UI Symbol"/>
                <w:color w:val="404040"/>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24" w:line="250" w:lineRule="auto"/>
              <w:ind w:left="0" w:right="0" w:firstLine="0"/>
              <w:jc w:val="left"/>
            </w:pPr>
            <w:r>
              <w:rPr>
                <w:i/>
              </w:rPr>
              <w:t>применять для решения задач геометрические факты, если условия применения заданы в явной форме;</w:t>
            </w:r>
          </w:p>
          <w:p w:rsidR="00EF0F9C" w:rsidRDefault="00A849AC">
            <w:pPr>
              <w:spacing w:after="18" w:line="256" w:lineRule="auto"/>
              <w:ind w:left="0" w:right="0" w:firstLine="0"/>
              <w:jc w:val="left"/>
            </w:pPr>
            <w:r>
              <w:rPr>
                <w:i/>
              </w:rPr>
              <w:t>решать задачи на нахождение геометрических величин по образцам или алгоритмам;делать (выносные) плоские чертежи из рисунков объемных фигур, в том числе рисовать вид сверху, сбоку, строить сечения многогранников;извлекать, интерпретировать и преобразовывать информацию о геометрических фигурах, представленную на чертежах;</w:t>
            </w:r>
          </w:p>
          <w:p w:rsidR="00EF0F9C" w:rsidRDefault="00A849AC">
            <w:pPr>
              <w:spacing w:after="10" w:line="261" w:lineRule="auto"/>
              <w:ind w:left="0" w:right="0" w:firstLine="0"/>
              <w:jc w:val="left"/>
            </w:pPr>
            <w:r>
              <w:rPr>
                <w:i/>
              </w:rPr>
              <w:t>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пространстве;формулировать свойства и признаки фигур;</w:t>
            </w:r>
          </w:p>
          <w:p w:rsidR="00EF0F9C" w:rsidRDefault="00A849AC">
            <w:pPr>
              <w:spacing w:after="0" w:line="261" w:lineRule="auto"/>
              <w:ind w:left="0" w:right="361" w:firstLine="0"/>
              <w:jc w:val="left"/>
            </w:pPr>
            <w:r>
              <w:rPr>
                <w:i/>
              </w:rPr>
              <w:t>доказывать геометрические утверждения</w:t>
            </w:r>
            <w:r>
              <w:rPr>
                <w:i/>
                <w:color w:val="FF0000"/>
              </w:rPr>
              <w:t>;</w:t>
            </w:r>
            <w:r>
              <w:rPr>
                <w:i/>
              </w:rPr>
              <w:t xml:space="preserve">владеть стандартной классификацией </w:t>
            </w:r>
          </w:p>
          <w:p w:rsidR="00EF0F9C" w:rsidRDefault="00A849AC">
            <w:pPr>
              <w:spacing w:after="0" w:line="259" w:lineRule="auto"/>
              <w:ind w:left="0" w:right="0" w:firstLine="0"/>
              <w:jc w:val="left"/>
            </w:pPr>
            <w:r>
              <w:rPr>
                <w:i/>
              </w:rPr>
              <w:t xml:space="preserve">пространственных фигур (пирамиды, призмы, параллелепипеды); </w:t>
            </w:r>
          </w:p>
        </w:tc>
        <w:tc>
          <w:tcPr>
            <w:tcW w:w="466" w:type="dxa"/>
            <w:tcBorders>
              <w:top w:val="single" w:sz="4" w:space="0" w:color="000000"/>
              <w:left w:val="single" w:sz="4" w:space="0" w:color="000000"/>
              <w:bottom w:val="single" w:sz="4" w:space="0" w:color="000000"/>
              <w:right w:val="nil"/>
            </w:tcBorders>
          </w:tcPr>
          <w:p w:rsidR="00EF0F9C" w:rsidRDefault="00A849AC">
            <w:pPr>
              <w:spacing w:after="3269" w:line="259" w:lineRule="auto"/>
              <w:ind w:left="108" w:right="0" w:firstLine="0"/>
              <w:jc w:val="left"/>
            </w:pPr>
            <w:r>
              <w:rPr>
                <w:rFonts w:ascii="Segoe UI Symbol" w:eastAsia="Segoe UI Symbol" w:hAnsi="Segoe UI Symbol" w:cs="Segoe UI Symbol"/>
              </w:rPr>
              <w:t></w:t>
            </w:r>
          </w:p>
          <w:p w:rsidR="00EF0F9C" w:rsidRDefault="00A849AC">
            <w:pPr>
              <w:spacing w:after="1749"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40" w:lineRule="auto"/>
              <w:ind w:left="0" w:right="10" w:firstLine="0"/>
              <w:jc w:val="left"/>
            </w:pPr>
            <w: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основаниям;исследовать чертежи, включая комбинации фигур, </w:t>
            </w:r>
          </w:p>
          <w:p w:rsidR="00EF0F9C" w:rsidRDefault="00A849AC">
            <w:pPr>
              <w:spacing w:after="0" w:line="259" w:lineRule="auto"/>
              <w:ind w:left="0" w:right="150" w:firstLine="0"/>
              <w:jc w:val="left"/>
            </w:pPr>
            <w:r>
              <w:t xml:space="preserve">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p>
        </w:tc>
        <w:tc>
          <w:tcPr>
            <w:tcW w:w="466" w:type="dxa"/>
            <w:tcBorders>
              <w:top w:val="single" w:sz="4" w:space="0" w:color="000000"/>
              <w:left w:val="single" w:sz="4" w:space="0" w:color="000000"/>
              <w:bottom w:val="single" w:sz="4" w:space="0" w:color="000000"/>
              <w:right w:val="nil"/>
            </w:tcBorders>
            <w:vAlign w:val="bottom"/>
          </w:tcPr>
          <w:p w:rsidR="00EF0F9C" w:rsidRDefault="00A849AC">
            <w:pPr>
              <w:spacing w:after="1243"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484" w:line="259" w:lineRule="auto"/>
              <w:ind w:left="108" w:right="0" w:firstLine="0"/>
              <w:jc w:val="left"/>
            </w:pPr>
            <w:r>
              <w:rPr>
                <w:rFonts w:ascii="Segoe UI Symbol" w:eastAsia="Segoe UI Symbol" w:hAnsi="Segoe UI Symbol" w:cs="Segoe UI Symbol"/>
                <w:color w:val="404040"/>
              </w:rPr>
              <w:t></w:t>
            </w:r>
          </w:p>
          <w:p w:rsidR="00EF0F9C" w:rsidRDefault="00A849AC">
            <w:pPr>
              <w:spacing w:after="1243"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color w:val="404040"/>
              </w:rPr>
              <w:t></w:t>
            </w:r>
          </w:p>
          <w:p w:rsidR="00EF0F9C" w:rsidRDefault="00A849AC">
            <w:pPr>
              <w:spacing w:after="233" w:line="259" w:lineRule="auto"/>
              <w:ind w:left="108" w:right="0" w:firstLine="0"/>
              <w:jc w:val="left"/>
            </w:pPr>
            <w:r>
              <w:rPr>
                <w:rFonts w:ascii="Segoe UI Symbol" w:eastAsia="Segoe UI Symbol" w:hAnsi="Segoe UI Symbol" w:cs="Segoe UI Symbol"/>
                <w:color w:val="404040"/>
              </w:rPr>
              <w:t></w:t>
            </w:r>
          </w:p>
          <w:p w:rsidR="00EF0F9C" w:rsidRDefault="00A849AC">
            <w:pPr>
              <w:spacing w:after="990" w:line="259" w:lineRule="auto"/>
              <w:ind w:left="108" w:right="0" w:firstLine="0"/>
              <w:jc w:val="left"/>
            </w:pPr>
            <w:r>
              <w:rPr>
                <w:rFonts w:ascii="Segoe UI Symbol" w:eastAsia="Segoe UI Symbol" w:hAnsi="Segoe UI Symbol" w:cs="Segoe UI Symbol"/>
                <w:color w:val="404040"/>
              </w:rPr>
              <w:t></w:t>
            </w:r>
          </w:p>
          <w:p w:rsidR="00EF0F9C" w:rsidRDefault="00A849AC">
            <w:pPr>
              <w:spacing w:after="0" w:line="259" w:lineRule="auto"/>
              <w:ind w:left="108" w:right="0" w:firstLine="0"/>
              <w:jc w:val="left"/>
            </w:pPr>
            <w:r>
              <w:rPr>
                <w:rFonts w:ascii="Segoe UI Symbol" w:eastAsia="Segoe UI Symbol" w:hAnsi="Segoe UI Symbol" w:cs="Segoe UI Symbol"/>
                <w:color w:val="404040"/>
              </w:rPr>
              <w:t></w:t>
            </w:r>
          </w:p>
        </w:tc>
        <w:tc>
          <w:tcPr>
            <w:tcW w:w="2998" w:type="dxa"/>
            <w:tcBorders>
              <w:top w:val="single" w:sz="4" w:space="0" w:color="000000"/>
              <w:left w:val="nil"/>
              <w:bottom w:val="single" w:sz="4" w:space="0" w:color="000000"/>
              <w:right w:val="single" w:sz="4" w:space="0" w:color="000000"/>
            </w:tcBorders>
          </w:tcPr>
          <w:p w:rsidR="00EF0F9C" w:rsidRDefault="00A849AC" w:rsidP="00616960">
            <w:pPr>
              <w:spacing w:after="0" w:line="240" w:lineRule="auto"/>
              <w:ind w:left="0" w:right="0" w:firstLine="0"/>
              <w:jc w:val="left"/>
            </w:pPr>
            <w:r>
              <w:rPr>
                <w:i/>
              </w:rPr>
              <w:t>применять их для решения задач;</w:t>
            </w:r>
          </w:p>
          <w:p w:rsidR="00EF0F9C" w:rsidRDefault="00A849AC" w:rsidP="00616960">
            <w:pPr>
              <w:spacing w:after="0" w:line="240" w:lineRule="auto"/>
              <w:ind w:left="0" w:right="130" w:firstLine="0"/>
              <w:jc w:val="left"/>
            </w:pPr>
            <w:r>
              <w:rPr>
                <w:i/>
              </w:rPr>
              <w:t>уметь применять для решения задач свойства плоских и двугранных углов, трехгранного угла, теоремы косинусов и синусов для трехгранного угла;  владеть понятием перпендикулярное сечение призмы и уметь применять его при решении задач; иметь представление о двойственности правильных многогранников;владеть понятиями центральное и параллельное проектирование и применять их при построении сечений многогранников методом проекций;</w:t>
            </w:r>
          </w:p>
          <w:p w:rsidR="00EF0F9C" w:rsidRDefault="00A849AC" w:rsidP="00616960">
            <w:pPr>
              <w:spacing w:after="0" w:line="240" w:lineRule="auto"/>
              <w:ind w:left="0" w:right="194" w:firstLine="0"/>
              <w:jc w:val="left"/>
            </w:pPr>
            <w:r>
              <w:rPr>
                <w:i/>
              </w:rPr>
              <w:t>иметь представление о развертке многогранника и кратчайшем пути на поверхности многогранника;иметь представление о конических сечениях; иметь представление о касающихся сферах и комбинации тел вращения и уметь применять их при решении задач;</w:t>
            </w:r>
          </w:p>
          <w:p w:rsidR="00EF0F9C" w:rsidRDefault="00A849AC">
            <w:pPr>
              <w:spacing w:after="0" w:line="259" w:lineRule="auto"/>
              <w:ind w:left="0" w:right="0" w:firstLine="0"/>
            </w:pPr>
            <w:r>
              <w:rPr>
                <w:i/>
              </w:rPr>
              <w:t xml:space="preserve">применять при решении задач </w:t>
            </w:r>
          </w:p>
        </w:tc>
      </w:tr>
    </w:tbl>
    <w:p w:rsidR="00EF0F9C" w:rsidRDefault="00EF0F9C">
      <w:pPr>
        <w:spacing w:after="0" w:line="259" w:lineRule="auto"/>
        <w:ind w:left="-1133" w:right="15168" w:firstLine="0"/>
        <w:jc w:val="left"/>
      </w:pPr>
    </w:p>
    <w:tbl>
      <w:tblPr>
        <w:tblStyle w:val="TableGrid"/>
        <w:tblW w:w="14997" w:type="dxa"/>
        <w:tblInd w:w="-113" w:type="dxa"/>
        <w:tblCellMar>
          <w:top w:w="49" w:type="dxa"/>
          <w:right w:w="50" w:type="dxa"/>
        </w:tblCellMar>
        <w:tblLook w:val="04A0" w:firstRow="1" w:lastRow="0" w:firstColumn="1" w:lastColumn="0" w:noHBand="0" w:noVBand="1"/>
      </w:tblPr>
      <w:tblGrid>
        <w:gridCol w:w="1802"/>
        <w:gridCol w:w="2835"/>
        <w:gridCol w:w="3608"/>
        <w:gridCol w:w="466"/>
        <w:gridCol w:w="2822"/>
        <w:gridCol w:w="466"/>
        <w:gridCol w:w="2998"/>
      </w:tblGrid>
      <w:tr w:rsidR="00EF0F9C">
        <w:trPr>
          <w:trHeight w:val="8646"/>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A849AC" w:rsidP="00616960">
            <w:pPr>
              <w:spacing w:after="0" w:line="240" w:lineRule="auto"/>
              <w:ind w:left="471" w:right="0" w:firstLine="0"/>
              <w:jc w:val="left"/>
            </w:pPr>
            <w:r>
              <w:t xml:space="preserve">применением формул; </w:t>
            </w:r>
          </w:p>
          <w:p w:rsidR="00EF0F9C" w:rsidRDefault="00A849AC" w:rsidP="00616960">
            <w:pPr>
              <w:numPr>
                <w:ilvl w:val="0"/>
                <w:numId w:val="110"/>
              </w:numPr>
              <w:spacing w:after="0" w:line="240" w:lineRule="auto"/>
              <w:ind w:left="471" w:right="13" w:hanging="358"/>
              <w:jc w:val="left"/>
            </w:pPr>
            <w:r>
              <w:t xml:space="preserve">распознавать основные виды тел вращения (конус, цилиндр, сфера и шар); </w:t>
            </w:r>
          </w:p>
          <w:p w:rsidR="00EF0F9C" w:rsidRDefault="00A849AC" w:rsidP="00616960">
            <w:pPr>
              <w:numPr>
                <w:ilvl w:val="0"/>
                <w:numId w:val="110"/>
              </w:numPr>
              <w:spacing w:after="0" w:line="240" w:lineRule="auto"/>
              <w:ind w:left="471" w:right="13" w:hanging="358"/>
              <w:jc w:val="left"/>
            </w:pPr>
            <w:r>
              <w:t xml:space="preserve">находить объемы и площади поверхностей простейших многогранников и тел вращения с применением формул. </w:t>
            </w:r>
          </w:p>
          <w:p w:rsidR="00EF0F9C" w:rsidRDefault="00A849AC" w:rsidP="00616960">
            <w:pPr>
              <w:spacing w:after="0" w:line="240" w:lineRule="auto"/>
              <w:ind w:left="471" w:right="3" w:hanging="358"/>
              <w:jc w:val="left"/>
            </w:pPr>
            <w:r>
              <w:rPr>
                <w:i/>
              </w:rPr>
              <w:t>В повседневной жизни и при изучении других предметов:</w:t>
            </w:r>
          </w:p>
          <w:p w:rsidR="00EF0F9C" w:rsidRDefault="00A849AC" w:rsidP="00616960">
            <w:pPr>
              <w:numPr>
                <w:ilvl w:val="0"/>
                <w:numId w:val="110"/>
              </w:numPr>
              <w:spacing w:after="0" w:line="240" w:lineRule="auto"/>
              <w:ind w:left="471" w:right="13" w:hanging="358"/>
              <w:jc w:val="left"/>
            </w:pPr>
            <w:r>
              <w:t xml:space="preserve">соотносить абстрактные геометрические понятия и факты с реальными жизненными объектами и ситуациями; </w:t>
            </w:r>
          </w:p>
          <w:p w:rsidR="00EF0F9C" w:rsidRDefault="00A849AC" w:rsidP="00616960">
            <w:pPr>
              <w:numPr>
                <w:ilvl w:val="0"/>
                <w:numId w:val="110"/>
              </w:numPr>
              <w:spacing w:after="0" w:line="240" w:lineRule="auto"/>
              <w:ind w:left="471" w:right="13" w:hanging="358"/>
              <w:jc w:val="left"/>
            </w:pPr>
            <w:r>
              <w:t xml:space="preserve">использовать свойства пространственных геометрических фигур для решения типовых задач практического содержания; </w:t>
            </w:r>
          </w:p>
          <w:p w:rsidR="00EF0F9C" w:rsidRDefault="00A849AC" w:rsidP="00616960">
            <w:pPr>
              <w:numPr>
                <w:ilvl w:val="0"/>
                <w:numId w:val="110"/>
              </w:numPr>
              <w:spacing w:after="0" w:line="240" w:lineRule="auto"/>
              <w:ind w:left="471" w:right="13" w:hanging="358"/>
              <w:jc w:val="left"/>
            </w:pPr>
            <w:r>
              <w:t xml:space="preserve">соотносить площади поверхностей тел одинаковой формы различного размера; </w:t>
            </w:r>
          </w:p>
          <w:p w:rsidR="00EF0F9C" w:rsidRDefault="00A849AC" w:rsidP="00616960">
            <w:pPr>
              <w:numPr>
                <w:ilvl w:val="0"/>
                <w:numId w:val="110"/>
              </w:numPr>
              <w:spacing w:after="0" w:line="240" w:lineRule="auto"/>
              <w:ind w:left="471" w:right="13" w:hanging="358"/>
              <w:jc w:val="left"/>
            </w:pPr>
            <w:r>
              <w:t xml:space="preserve">соотносить объемы </w:t>
            </w:r>
          </w:p>
        </w:tc>
        <w:tc>
          <w:tcPr>
            <w:tcW w:w="3608"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1"/>
              </w:numPr>
              <w:spacing w:after="0" w:line="265" w:lineRule="auto"/>
              <w:ind w:left="469" w:right="55" w:hanging="358"/>
              <w:jc w:val="left"/>
            </w:pPr>
            <w:r>
              <w:rPr>
                <w:i/>
              </w:rPr>
              <w:t>находить объемы и площади поверхностей геометрических тел с применением формул;</w:t>
            </w:r>
            <w:r>
              <w:rPr>
                <w:rFonts w:ascii="Segoe UI Symbol" w:eastAsia="Segoe UI Symbol" w:hAnsi="Segoe UI Symbol" w:cs="Segoe UI Symbol"/>
                <w:color w:val="404040"/>
              </w:rPr>
              <w:t></w:t>
            </w:r>
            <w:r>
              <w:rPr>
                <w:i/>
              </w:rPr>
              <w:t>вычислять расстояния и углы в пространстве</w:t>
            </w:r>
            <w:r>
              <w:rPr>
                <w:i/>
                <w:color w:val="FF0000"/>
              </w:rPr>
              <w:t>.</w:t>
            </w:r>
          </w:p>
          <w:p w:rsidR="00EF0F9C" w:rsidRDefault="00EF0F9C">
            <w:pPr>
              <w:spacing w:after="0" w:line="259" w:lineRule="auto"/>
              <w:ind w:left="111" w:right="0" w:firstLine="0"/>
              <w:jc w:val="left"/>
            </w:pPr>
          </w:p>
          <w:p w:rsidR="00EF0F9C" w:rsidRDefault="00A849AC">
            <w:pPr>
              <w:spacing w:after="54" w:line="278" w:lineRule="auto"/>
              <w:ind w:left="469" w:right="0" w:hanging="358"/>
              <w:jc w:val="left"/>
            </w:pPr>
            <w:r>
              <w:rPr>
                <w:i/>
              </w:rPr>
              <w:t>В повседневной жизни и при изучении других предметов:</w:t>
            </w:r>
          </w:p>
          <w:p w:rsidR="00EF0F9C" w:rsidRDefault="00A849AC">
            <w:pPr>
              <w:numPr>
                <w:ilvl w:val="0"/>
                <w:numId w:val="111"/>
              </w:numPr>
              <w:spacing w:after="0" w:line="259" w:lineRule="auto"/>
              <w:ind w:left="469" w:right="55" w:hanging="358"/>
              <w:jc w:val="left"/>
            </w:pPr>
            <w:r>
              <w:rPr>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466" w:type="dxa"/>
            <w:tcBorders>
              <w:top w:val="single" w:sz="4" w:space="0" w:color="000000"/>
              <w:left w:val="single" w:sz="4" w:space="0" w:color="000000"/>
              <w:bottom w:val="single" w:sz="4" w:space="0" w:color="000000"/>
              <w:right w:val="nil"/>
            </w:tcBorders>
            <w:vAlign w:val="center"/>
          </w:tcPr>
          <w:p w:rsidR="00EF0F9C" w:rsidRDefault="00A849AC">
            <w:pPr>
              <w:spacing w:after="487" w:line="259" w:lineRule="auto"/>
              <w:ind w:left="108" w:right="0" w:firstLine="0"/>
              <w:jc w:val="left"/>
            </w:pPr>
            <w:r>
              <w:rPr>
                <w:rFonts w:ascii="Segoe UI Symbol" w:eastAsia="Segoe UI Symbol" w:hAnsi="Segoe UI Symbol" w:cs="Segoe UI Symbol"/>
              </w:rPr>
              <w:t></w:t>
            </w:r>
          </w:p>
          <w:p w:rsidR="00EF0F9C" w:rsidRDefault="00A849AC">
            <w:pPr>
              <w:spacing w:after="737"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739" w:line="259" w:lineRule="auto"/>
              <w:ind w:left="108" w:right="0" w:firstLine="0"/>
              <w:jc w:val="left"/>
            </w:pPr>
            <w:r>
              <w:rPr>
                <w:rFonts w:ascii="Segoe UI Symbol" w:eastAsia="Segoe UI Symbol" w:hAnsi="Segoe UI Symbol" w:cs="Segoe UI Symbol"/>
              </w:rPr>
              <w:t></w:t>
            </w:r>
          </w:p>
          <w:p w:rsidR="00EF0F9C" w:rsidRDefault="00A849AC">
            <w:pPr>
              <w:spacing w:after="736"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13" w:line="258" w:lineRule="auto"/>
              <w:ind w:left="0" w:right="171" w:firstLine="0"/>
              <w:jc w:val="left"/>
            </w:pPr>
            <w:r>
              <w:t xml:space="preserve">решения задач; уметь формулировать и доказывать геометрические утверждения; владеть понятиями стереометрии: призма, параллелепипед, пирамида, тетраэдр; </w:t>
            </w:r>
          </w:p>
          <w:p w:rsidR="00EF0F9C" w:rsidRDefault="00A849AC">
            <w:pPr>
              <w:spacing w:after="25" w:line="247" w:lineRule="auto"/>
              <w:ind w:left="0" w:right="0" w:firstLine="0"/>
              <w:jc w:val="left"/>
            </w:pPr>
            <w:r>
              <w:t xml:space="preserve">иметь представления об аксиомах стереометрии и следствиях из них и уметь применять их при решении задач; </w:t>
            </w:r>
          </w:p>
          <w:p w:rsidR="00EF0F9C" w:rsidRDefault="00A849AC">
            <w:pPr>
              <w:spacing w:after="0" w:line="259" w:lineRule="auto"/>
              <w:ind w:left="0" w:right="163" w:firstLine="0"/>
              <w:jc w:val="left"/>
            </w:pPr>
            <w:r>
              <w:t xml:space="preserve">уметь строить сечения многогранников с использованием различных методов, в том числе и метода следов; иметь представление о скрещивающихся прямых в пространстве и уметь находить угол и расстояние между ними; применять теоремы о параллельности прямых и плоскостей в пространстве при решении задач; уметь применять параллельное проектирование для изображения фигур; уметь применять перпендикулярности </w:t>
            </w:r>
          </w:p>
        </w:tc>
        <w:tc>
          <w:tcPr>
            <w:tcW w:w="466" w:type="dxa"/>
            <w:tcBorders>
              <w:top w:val="single" w:sz="4" w:space="0" w:color="000000"/>
              <w:left w:val="single" w:sz="4" w:space="0" w:color="000000"/>
              <w:bottom w:val="single" w:sz="4" w:space="0" w:color="000000"/>
              <w:right w:val="nil"/>
            </w:tcBorders>
          </w:tcPr>
          <w:p w:rsidR="00EF0F9C" w:rsidRDefault="00A849AC">
            <w:pPr>
              <w:spacing w:after="736" w:line="259" w:lineRule="auto"/>
              <w:ind w:left="108" w:right="0" w:firstLine="0"/>
              <w:jc w:val="left"/>
            </w:pPr>
            <w:r>
              <w:rPr>
                <w:rFonts w:ascii="Segoe UI Symbol" w:eastAsia="Segoe UI Symbol" w:hAnsi="Segoe UI Symbol" w:cs="Segoe UI Symbol"/>
                <w:color w:val="404040"/>
              </w:rPr>
              <w:t></w:t>
            </w:r>
          </w:p>
          <w:p w:rsidR="00EF0F9C" w:rsidRDefault="00A849AC">
            <w:pPr>
              <w:spacing w:after="739" w:line="259" w:lineRule="auto"/>
              <w:ind w:left="108" w:right="0" w:firstLine="0"/>
              <w:jc w:val="left"/>
            </w:pPr>
            <w:r>
              <w:rPr>
                <w:rFonts w:ascii="Segoe UI Symbol" w:eastAsia="Segoe UI Symbol" w:hAnsi="Segoe UI Symbol" w:cs="Segoe UI Symbol"/>
              </w:rPr>
              <w:t></w:t>
            </w:r>
          </w:p>
          <w:p w:rsidR="00EF0F9C" w:rsidRDefault="00A849AC">
            <w:pPr>
              <w:spacing w:after="1497" w:line="259" w:lineRule="auto"/>
              <w:ind w:left="108" w:right="0" w:firstLine="0"/>
              <w:jc w:val="left"/>
            </w:pPr>
            <w:r>
              <w:rPr>
                <w:rFonts w:ascii="Segoe UI Symbol" w:eastAsia="Segoe UI Symbol" w:hAnsi="Segoe UI Symbol" w:cs="Segoe UI Symbol"/>
              </w:rPr>
              <w:t></w:t>
            </w:r>
          </w:p>
          <w:p w:rsidR="00EF0F9C" w:rsidRDefault="00A849AC">
            <w:pPr>
              <w:spacing w:after="484" w:line="259" w:lineRule="auto"/>
              <w:ind w:left="108" w:right="0" w:firstLine="0"/>
              <w:jc w:val="left"/>
            </w:pPr>
            <w:r>
              <w:rPr>
                <w:rFonts w:ascii="Segoe UI Symbol" w:eastAsia="Segoe UI Symbol" w:hAnsi="Segoe UI Symbol" w:cs="Segoe UI Symbol"/>
              </w:rPr>
              <w:t></w:t>
            </w:r>
          </w:p>
          <w:p w:rsidR="00EF0F9C" w:rsidRDefault="00A849AC">
            <w:pPr>
              <w:spacing w:after="1243"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998" w:type="dxa"/>
            <w:tcBorders>
              <w:top w:val="single" w:sz="4" w:space="0" w:color="000000"/>
              <w:left w:val="nil"/>
              <w:bottom w:val="single" w:sz="4" w:space="0" w:color="000000"/>
              <w:right w:val="single" w:sz="4" w:space="0" w:color="000000"/>
            </w:tcBorders>
          </w:tcPr>
          <w:p w:rsidR="00EF0F9C" w:rsidRDefault="00A849AC" w:rsidP="00616960">
            <w:pPr>
              <w:spacing w:after="0" w:line="240" w:lineRule="auto"/>
              <w:ind w:left="0" w:right="57" w:firstLine="0"/>
              <w:jc w:val="left"/>
            </w:pPr>
            <w:r>
              <w:rPr>
                <w:i/>
              </w:rPr>
              <w:t>формулу расстояния от точки до плоскости;владеть разными способами задания прямой уравнениями и уметь применять при решении задач;</w:t>
            </w:r>
          </w:p>
          <w:p w:rsidR="00EF0F9C" w:rsidRDefault="00A849AC" w:rsidP="00616960">
            <w:pPr>
              <w:spacing w:after="0" w:line="240" w:lineRule="auto"/>
              <w:ind w:left="0" w:right="0" w:firstLine="0"/>
              <w:jc w:val="left"/>
            </w:pPr>
            <w:r>
              <w:rPr>
                <w:i/>
              </w:rPr>
              <w:t xml:space="preserve">применять при решении задач и доказательстве теорем векторный метод и метод координат; </w:t>
            </w:r>
          </w:p>
          <w:p w:rsidR="00EF0F9C" w:rsidRDefault="00A849AC" w:rsidP="00616960">
            <w:pPr>
              <w:spacing w:after="0" w:line="240" w:lineRule="auto"/>
              <w:ind w:left="0" w:right="176" w:firstLine="0"/>
              <w:jc w:val="left"/>
            </w:pPr>
            <w:r>
              <w:rPr>
                <w:i/>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задач;применять теоремы об отношениях объемов при решении задач;применять интеграл для вычисления объемов и поверхностей тел вращения, вычисления площади сферического пояса и объема шарового слоя;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w:t>
            </w:r>
          </w:p>
        </w:tc>
      </w:tr>
    </w:tbl>
    <w:p w:rsidR="00EF0F9C" w:rsidRDefault="00EF0F9C">
      <w:pPr>
        <w:spacing w:after="0" w:line="259" w:lineRule="auto"/>
        <w:ind w:left="-1133" w:right="15168" w:firstLine="0"/>
        <w:jc w:val="left"/>
      </w:pPr>
    </w:p>
    <w:tbl>
      <w:tblPr>
        <w:tblStyle w:val="TableGrid"/>
        <w:tblW w:w="14997" w:type="dxa"/>
        <w:tblInd w:w="-113" w:type="dxa"/>
        <w:tblCellMar>
          <w:top w:w="51" w:type="dxa"/>
          <w:bottom w:w="6" w:type="dxa"/>
          <w:right w:w="65" w:type="dxa"/>
        </w:tblCellMar>
        <w:tblLook w:val="04A0" w:firstRow="1" w:lastRow="0" w:firstColumn="1" w:lastColumn="0" w:noHBand="0" w:noVBand="1"/>
      </w:tblPr>
      <w:tblGrid>
        <w:gridCol w:w="1802"/>
        <w:gridCol w:w="468"/>
        <w:gridCol w:w="2367"/>
        <w:gridCol w:w="3608"/>
        <w:gridCol w:w="466"/>
        <w:gridCol w:w="2822"/>
        <w:gridCol w:w="466"/>
        <w:gridCol w:w="2998"/>
      </w:tblGrid>
      <w:tr w:rsidR="00EF0F9C">
        <w:trPr>
          <w:trHeight w:val="8574"/>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tcPr>
          <w:p w:rsidR="00EF0F9C" w:rsidRDefault="00A849AC">
            <w:pPr>
              <w:spacing w:after="0" w:line="259" w:lineRule="auto"/>
              <w:ind w:left="110" w:right="0" w:firstLine="0"/>
              <w:jc w:val="left"/>
            </w:pPr>
            <w:r>
              <w:rPr>
                <w:rFonts w:ascii="Segoe UI Symbol" w:eastAsia="Segoe UI Symbol" w:hAnsi="Segoe UI Symbol" w:cs="Segoe UI Symbol"/>
                <w:color w:val="404040"/>
              </w:rPr>
              <w:t></w:t>
            </w:r>
          </w:p>
        </w:tc>
        <w:tc>
          <w:tcPr>
            <w:tcW w:w="2367"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58" w:firstLine="0"/>
              <w:jc w:val="left"/>
            </w:pPr>
            <w:r>
              <w:t xml:space="preserve">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8"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vAlign w:val="bottom"/>
          </w:tcPr>
          <w:p w:rsidR="00EF0F9C" w:rsidRDefault="00A849AC">
            <w:pPr>
              <w:spacing w:after="1498" w:line="259" w:lineRule="auto"/>
              <w:ind w:left="108" w:right="0" w:firstLine="0"/>
              <w:jc w:val="left"/>
            </w:pPr>
            <w:r>
              <w:rPr>
                <w:rFonts w:ascii="Segoe UI Symbol" w:eastAsia="Segoe UI Symbol" w:hAnsi="Segoe UI Symbol" w:cs="Segoe UI Symbol"/>
              </w:rPr>
              <w:t></w:t>
            </w:r>
          </w:p>
          <w:p w:rsidR="00EF0F9C" w:rsidRDefault="00A849AC">
            <w:pPr>
              <w:spacing w:after="1495" w:line="259" w:lineRule="auto"/>
              <w:ind w:left="108" w:right="0" w:firstLine="0"/>
              <w:jc w:val="left"/>
            </w:pPr>
            <w:r>
              <w:rPr>
                <w:rFonts w:ascii="Segoe UI Symbol" w:eastAsia="Segoe UI Symbol" w:hAnsi="Segoe UI Symbol" w:cs="Segoe UI Symbol"/>
              </w:rPr>
              <w:t></w:t>
            </w:r>
          </w:p>
          <w:p w:rsidR="00EF0F9C" w:rsidRDefault="00A849AC">
            <w:pPr>
              <w:spacing w:after="739" w:line="259" w:lineRule="auto"/>
              <w:ind w:left="108" w:right="0" w:firstLine="0"/>
              <w:jc w:val="left"/>
            </w:pPr>
            <w:r>
              <w:rPr>
                <w:rFonts w:ascii="Segoe UI Symbol" w:eastAsia="Segoe UI Symbol" w:hAnsi="Segoe UI Symbol" w:cs="Segoe UI Symbol"/>
              </w:rPr>
              <w:t></w:t>
            </w:r>
          </w:p>
          <w:p w:rsidR="00EF0F9C" w:rsidRDefault="00A849AC">
            <w:pPr>
              <w:spacing w:after="1498" w:line="259" w:lineRule="auto"/>
              <w:ind w:left="108" w:right="0" w:firstLine="0"/>
              <w:jc w:val="left"/>
            </w:pPr>
            <w:r>
              <w:rPr>
                <w:rFonts w:ascii="Segoe UI Symbol" w:eastAsia="Segoe UI Symbol" w:hAnsi="Segoe UI Symbol" w:cs="Segoe UI Symbol"/>
              </w:rPr>
              <w:t></w:t>
            </w:r>
          </w:p>
          <w:p w:rsidR="00EF0F9C" w:rsidRDefault="00A849AC">
            <w:pPr>
              <w:spacing w:after="990"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23" w:line="252" w:lineRule="auto"/>
              <w:ind w:left="0" w:right="56" w:firstLine="0"/>
              <w:jc w:val="left"/>
            </w:pPr>
            <w:r>
              <w:t xml:space="preserve">прямой и плоскости при решении задач; владеть понятиями ортогональное проектирование, наклонные и их проекции, уметь применять теорему о трех перпендикулярах при решении задач; владеть понятиями расстояние между фигурами в пространстве, общий перпендикуляр двух скрещивающихся прямых и уметь применять их при решении задач; владеть понятием угол между прямой и плоскостью и уметь применять его при решении задач; владеть понятиями двугранный угол, угол между плоскостями, перпендикулярные плоскости и уметь применять их при решении задач; </w:t>
            </w:r>
          </w:p>
          <w:p w:rsidR="00EF0F9C" w:rsidRDefault="00A849AC">
            <w:pPr>
              <w:spacing w:after="0" w:line="259" w:lineRule="auto"/>
              <w:ind w:left="0" w:right="187" w:firstLine="0"/>
              <w:jc w:val="left"/>
            </w:pPr>
            <w:r>
              <w:t xml:space="preserve">владеть понятиями призма, параллелепипед и применять свойства параллелепипеда при решении задач; владеть понятием </w:t>
            </w:r>
          </w:p>
        </w:tc>
        <w:tc>
          <w:tcPr>
            <w:tcW w:w="466" w:type="dxa"/>
            <w:tcBorders>
              <w:top w:val="single" w:sz="4" w:space="0" w:color="000000"/>
              <w:left w:val="single" w:sz="4" w:space="0" w:color="000000"/>
              <w:bottom w:val="single" w:sz="4" w:space="0" w:color="000000"/>
              <w:right w:val="nil"/>
            </w:tcBorders>
          </w:tcPr>
          <w:p w:rsidR="00EF0F9C" w:rsidRDefault="00A849AC">
            <w:pPr>
              <w:spacing w:after="484"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485"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998" w:type="dxa"/>
            <w:tcBorders>
              <w:top w:val="single" w:sz="4" w:space="0" w:color="000000"/>
              <w:left w:val="nil"/>
              <w:bottom w:val="single" w:sz="4" w:space="0" w:color="000000"/>
              <w:right w:val="single" w:sz="4" w:space="0" w:color="000000"/>
            </w:tcBorders>
          </w:tcPr>
          <w:p w:rsidR="00EF0F9C" w:rsidRDefault="00A849AC">
            <w:pPr>
              <w:spacing w:after="15" w:line="256" w:lineRule="auto"/>
              <w:ind w:left="0" w:right="0" w:firstLine="0"/>
              <w:jc w:val="left"/>
            </w:pPr>
            <w:r>
              <w:rPr>
                <w:i/>
              </w:rPr>
              <w:t>винтовой симметрии, уметь применять их при решении задач;</w:t>
            </w:r>
          </w:p>
          <w:p w:rsidR="00EF0F9C" w:rsidRDefault="00A849AC">
            <w:pPr>
              <w:spacing w:after="14" w:line="257" w:lineRule="auto"/>
              <w:ind w:left="0" w:right="0" w:firstLine="0"/>
              <w:jc w:val="left"/>
            </w:pPr>
            <w:r>
              <w:rPr>
                <w:i/>
              </w:rPr>
              <w:t>иметь представление о площади ортогональной проекции;</w:t>
            </w:r>
          </w:p>
          <w:p w:rsidR="00EF0F9C" w:rsidRDefault="00A849AC">
            <w:pPr>
              <w:spacing w:after="0" w:line="259" w:lineRule="auto"/>
              <w:ind w:left="0" w:right="144" w:firstLine="0"/>
              <w:jc w:val="left"/>
            </w:pPr>
            <w:r>
              <w:rPr>
                <w:i/>
              </w:rPr>
              <w:t>иметь представление о трехгранном и многогранном угле и применять свойства плоских углов многогранного угла при решении задач;иметь представления о преобразовании подобия, гомотетии и уметь применять их при решении задач; уметь решать задачи на плоскости методами стереометрии;уметь применять формулы объемов при решении задач</w:t>
            </w:r>
          </w:p>
        </w:tc>
      </w:tr>
    </w:tbl>
    <w:p w:rsidR="00EF0F9C" w:rsidRDefault="00EF0F9C">
      <w:pPr>
        <w:spacing w:after="0" w:line="259" w:lineRule="auto"/>
        <w:ind w:left="-1133" w:right="15168" w:firstLine="0"/>
        <w:jc w:val="left"/>
      </w:pPr>
    </w:p>
    <w:tbl>
      <w:tblPr>
        <w:tblStyle w:val="TableGrid"/>
        <w:tblW w:w="14997" w:type="dxa"/>
        <w:tblInd w:w="-113" w:type="dxa"/>
        <w:tblCellMar>
          <w:top w:w="20" w:type="dxa"/>
          <w:right w:w="115" w:type="dxa"/>
        </w:tblCellMar>
        <w:tblLook w:val="04A0" w:firstRow="1" w:lastRow="0" w:firstColumn="1" w:lastColumn="0" w:noHBand="0" w:noVBand="1"/>
      </w:tblPr>
      <w:tblGrid>
        <w:gridCol w:w="1802"/>
        <w:gridCol w:w="2835"/>
        <w:gridCol w:w="3608"/>
        <w:gridCol w:w="466"/>
        <w:gridCol w:w="2822"/>
        <w:gridCol w:w="3464"/>
      </w:tblGrid>
      <w:tr w:rsidR="00EF0F9C">
        <w:trPr>
          <w:trHeight w:val="1048"/>
        </w:trPr>
        <w:tc>
          <w:tcPr>
            <w:tcW w:w="1803"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nil"/>
              <w:right w:val="single" w:sz="4" w:space="0" w:color="000000"/>
            </w:tcBorders>
          </w:tcPr>
          <w:p w:rsidR="00EF0F9C" w:rsidRDefault="00A849AC" w:rsidP="00381F98">
            <w:pPr>
              <w:spacing w:after="0" w:line="240" w:lineRule="auto"/>
              <w:ind w:left="0" w:right="0" w:firstLine="0"/>
              <w:jc w:val="left"/>
            </w:pPr>
            <w:r>
              <w:t xml:space="preserve">прямоугольный параллелепипед и применять его при решении задач; </w:t>
            </w:r>
          </w:p>
        </w:tc>
        <w:tc>
          <w:tcPr>
            <w:tcW w:w="3464"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555"/>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владеть понятиями пирамида, виды пирамид, элементы правильной пирамиды и уметь применять их при решении </w:t>
            </w:r>
          </w:p>
          <w:p w:rsidR="00EF0F9C" w:rsidRDefault="00A849AC" w:rsidP="00381F98">
            <w:pPr>
              <w:spacing w:after="0" w:line="240" w:lineRule="auto"/>
              <w:ind w:left="0" w:right="0" w:firstLine="0"/>
              <w:jc w:val="left"/>
            </w:pPr>
            <w:r>
              <w:t xml:space="preserve">задач; </w:t>
            </w: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048"/>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иметь представление о теореме Эйлера,правильных многогранниках;  </w:t>
            </w: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301"/>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владеть понятием площади поверхностей многогранников и уметь применять его при решении задач; </w:t>
            </w: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301"/>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владеть понятиями тела вращения (цилиндр, конус, шар и сфера), их сечения и уметь применять их при решении задач; </w:t>
            </w: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301"/>
        </w:trPr>
        <w:tc>
          <w:tcPr>
            <w:tcW w:w="1803"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nil"/>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nil"/>
              <w:right w:val="single" w:sz="4" w:space="0" w:color="000000"/>
            </w:tcBorders>
          </w:tcPr>
          <w:p w:rsidR="00EF0F9C" w:rsidRDefault="00A849AC" w:rsidP="00381F98">
            <w:pPr>
              <w:spacing w:after="0" w:line="240" w:lineRule="auto"/>
              <w:ind w:left="0" w:right="0" w:firstLine="0"/>
              <w:jc w:val="left"/>
            </w:pPr>
            <w:r>
              <w:t xml:space="preserve">владеть понятиями касательные прямые и плоскости и уметь применять из при решении задач; </w:t>
            </w:r>
          </w:p>
        </w:tc>
        <w:tc>
          <w:tcPr>
            <w:tcW w:w="3464" w:type="dxa"/>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1020"/>
        </w:trPr>
        <w:tc>
          <w:tcPr>
            <w:tcW w:w="1803"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608"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nil"/>
              <w:left w:val="nil"/>
              <w:bottom w:val="single" w:sz="4" w:space="0" w:color="000000"/>
              <w:right w:val="single" w:sz="4" w:space="0" w:color="000000"/>
            </w:tcBorders>
          </w:tcPr>
          <w:p w:rsidR="00EF0F9C" w:rsidRDefault="00A849AC" w:rsidP="00381F98">
            <w:pPr>
              <w:spacing w:after="0" w:line="240" w:lineRule="auto"/>
              <w:ind w:left="0" w:right="0" w:firstLine="0"/>
              <w:jc w:val="left"/>
            </w:pPr>
            <w:r>
              <w:t xml:space="preserve">иметь представления о вписанных и описанных сферах и уметь применять их при решении задач; </w:t>
            </w:r>
          </w:p>
        </w:tc>
        <w:tc>
          <w:tcPr>
            <w:tcW w:w="3464"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4997" w:type="dxa"/>
        <w:tblInd w:w="-113" w:type="dxa"/>
        <w:tblCellMar>
          <w:top w:w="85" w:type="dxa"/>
          <w:left w:w="108" w:type="dxa"/>
          <w:right w:w="115" w:type="dxa"/>
        </w:tblCellMar>
        <w:tblLook w:val="04A0" w:firstRow="1" w:lastRow="0" w:firstColumn="1" w:lastColumn="0" w:noHBand="0" w:noVBand="1"/>
      </w:tblPr>
      <w:tblGrid>
        <w:gridCol w:w="1802"/>
        <w:gridCol w:w="2835"/>
        <w:gridCol w:w="3608"/>
        <w:gridCol w:w="3288"/>
        <w:gridCol w:w="3464"/>
      </w:tblGrid>
      <w:tr w:rsidR="00EF0F9C">
        <w:trPr>
          <w:trHeight w:val="8574"/>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608"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EF0F9C" w:rsidRDefault="00A849AC" w:rsidP="00381F98">
            <w:pPr>
              <w:numPr>
                <w:ilvl w:val="0"/>
                <w:numId w:val="112"/>
              </w:numPr>
              <w:spacing w:after="0" w:line="240" w:lineRule="auto"/>
              <w:ind w:left="357" w:right="0" w:hanging="357"/>
              <w:jc w:val="left"/>
            </w:pPr>
            <w:r>
              <w:t xml:space="preserve">владеть понятиями объем, объемы многогранников, тел вращения и применять их при решении задач; </w:t>
            </w:r>
          </w:p>
          <w:p w:rsidR="00EF0F9C" w:rsidRDefault="00A849AC" w:rsidP="00381F98">
            <w:pPr>
              <w:numPr>
                <w:ilvl w:val="0"/>
                <w:numId w:val="112"/>
              </w:numPr>
              <w:spacing w:after="0" w:line="240" w:lineRule="auto"/>
              <w:ind w:left="357" w:right="0" w:hanging="357"/>
              <w:jc w:val="left"/>
            </w:pPr>
            <w:r>
              <w:t xml:space="preserve">иметь представление о развертке цилиндра и конуса, площади поверхности цилиндра и конуса, уметь применять их при решении задач; </w:t>
            </w:r>
          </w:p>
          <w:p w:rsidR="00EF0F9C" w:rsidRDefault="00A849AC" w:rsidP="00381F98">
            <w:pPr>
              <w:numPr>
                <w:ilvl w:val="0"/>
                <w:numId w:val="112"/>
              </w:numPr>
              <w:spacing w:after="0" w:line="240" w:lineRule="auto"/>
              <w:ind w:left="357" w:right="0" w:hanging="357"/>
              <w:jc w:val="left"/>
            </w:pPr>
            <w:r>
              <w:t xml:space="preserve">иметь представление о площади сферы и уметь применять его при решении задач; </w:t>
            </w:r>
          </w:p>
          <w:p w:rsidR="00EF0F9C" w:rsidRDefault="00A849AC" w:rsidP="00381F98">
            <w:pPr>
              <w:numPr>
                <w:ilvl w:val="0"/>
                <w:numId w:val="112"/>
              </w:numPr>
              <w:spacing w:after="0" w:line="240" w:lineRule="auto"/>
              <w:ind w:left="357" w:right="0" w:hanging="357"/>
              <w:jc w:val="left"/>
            </w:pPr>
            <w:r>
              <w:t xml:space="preserve">уметь решать задачи на комбинации многогранников и тел вращения; </w:t>
            </w:r>
          </w:p>
          <w:p w:rsidR="00EF0F9C" w:rsidRDefault="00A849AC" w:rsidP="00381F98">
            <w:pPr>
              <w:numPr>
                <w:ilvl w:val="0"/>
                <w:numId w:val="112"/>
              </w:numPr>
              <w:spacing w:after="0" w:line="240" w:lineRule="auto"/>
              <w:ind w:left="357" w:right="0" w:hanging="357"/>
              <w:jc w:val="left"/>
            </w:pPr>
            <w:r>
              <w:t xml:space="preserve">иметь представление о подобии в пространстве и уметь решать задачи на отношение объемов и площадей поверхностей подобных фигур. </w:t>
            </w:r>
          </w:p>
          <w:p w:rsidR="00EF0F9C" w:rsidRDefault="00A849AC" w:rsidP="00381F98">
            <w:pPr>
              <w:spacing w:after="0" w:line="240" w:lineRule="auto"/>
              <w:ind w:left="357" w:right="0" w:hanging="357"/>
              <w:jc w:val="left"/>
            </w:pPr>
            <w:r>
              <w:rPr>
                <w:i/>
              </w:rPr>
              <w:t>В повседневной жизни и при изучении других предметов:</w:t>
            </w:r>
          </w:p>
          <w:p w:rsidR="00EF0F9C" w:rsidRDefault="00A849AC" w:rsidP="00381F98">
            <w:pPr>
              <w:numPr>
                <w:ilvl w:val="0"/>
                <w:numId w:val="112"/>
              </w:numPr>
              <w:spacing w:after="0" w:line="240" w:lineRule="auto"/>
              <w:ind w:left="357" w:right="0" w:hanging="357"/>
              <w:jc w:val="left"/>
            </w:pPr>
            <w: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w:t>
            </w:r>
          </w:p>
        </w:tc>
        <w:tc>
          <w:tcPr>
            <w:tcW w:w="346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33" w:right="15168" w:firstLine="0"/>
        <w:jc w:val="left"/>
      </w:pPr>
    </w:p>
    <w:tbl>
      <w:tblPr>
        <w:tblStyle w:val="TableGrid"/>
        <w:tblW w:w="14997" w:type="dxa"/>
        <w:tblInd w:w="-113" w:type="dxa"/>
        <w:tblCellMar>
          <w:top w:w="51" w:type="dxa"/>
          <w:right w:w="67" w:type="dxa"/>
        </w:tblCellMar>
        <w:tblLook w:val="04A0" w:firstRow="1" w:lastRow="0" w:firstColumn="1" w:lastColumn="0" w:noHBand="0" w:noVBand="1"/>
      </w:tblPr>
      <w:tblGrid>
        <w:gridCol w:w="1803"/>
        <w:gridCol w:w="468"/>
        <w:gridCol w:w="2367"/>
        <w:gridCol w:w="468"/>
        <w:gridCol w:w="3139"/>
        <w:gridCol w:w="466"/>
        <w:gridCol w:w="2822"/>
        <w:gridCol w:w="466"/>
        <w:gridCol w:w="2998"/>
      </w:tblGrid>
      <w:tr w:rsidR="00EF0F9C" w:rsidTr="00381F98">
        <w:trPr>
          <w:trHeight w:val="768"/>
        </w:trPr>
        <w:tc>
          <w:tcPr>
            <w:tcW w:w="180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367"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jc w:val="left"/>
            </w:pPr>
            <w:r>
              <w:t>дисциплин, исследовать полученные модели и интерпретировать результат</w:t>
            </w:r>
          </w:p>
        </w:tc>
        <w:tc>
          <w:tcPr>
            <w:tcW w:w="3464" w:type="dxa"/>
            <w:gridSpan w:val="2"/>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rsidTr="00381F98">
        <w:trPr>
          <w:trHeight w:val="5468"/>
        </w:trPr>
        <w:tc>
          <w:tcPr>
            <w:tcW w:w="18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b/>
                <w:i/>
              </w:rPr>
              <w:t>Векторы и координаты в пространстве</w:t>
            </w:r>
          </w:p>
        </w:tc>
        <w:tc>
          <w:tcPr>
            <w:tcW w:w="468" w:type="dxa"/>
            <w:tcBorders>
              <w:top w:val="single" w:sz="4" w:space="0" w:color="000000"/>
              <w:left w:val="single" w:sz="4" w:space="0" w:color="000000"/>
              <w:bottom w:val="single" w:sz="4" w:space="0" w:color="000000"/>
              <w:right w:val="nil"/>
            </w:tcBorders>
          </w:tcPr>
          <w:p w:rsidR="00EF0F9C" w:rsidRDefault="00A849AC">
            <w:pPr>
              <w:spacing w:after="991" w:line="259" w:lineRule="auto"/>
              <w:ind w:left="110" w:right="0" w:firstLine="0"/>
              <w:jc w:val="left"/>
            </w:pPr>
            <w:r>
              <w:rPr>
                <w:rFonts w:ascii="Segoe UI Symbol" w:eastAsia="Segoe UI Symbol" w:hAnsi="Segoe UI Symbol" w:cs="Segoe UI Symbol"/>
              </w:rPr>
              <w:t></w:t>
            </w:r>
          </w:p>
          <w:p w:rsidR="00EF0F9C" w:rsidRDefault="00A849AC">
            <w:pPr>
              <w:spacing w:after="0" w:line="259" w:lineRule="auto"/>
              <w:ind w:left="110" w:right="0" w:firstLine="0"/>
              <w:jc w:val="left"/>
            </w:pPr>
            <w:r>
              <w:rPr>
                <w:rFonts w:ascii="Segoe UI Symbol" w:eastAsia="Segoe UI Symbol" w:hAnsi="Segoe UI Symbol" w:cs="Segoe UI Symbol"/>
              </w:rPr>
              <w:t></w:t>
            </w:r>
          </w:p>
        </w:tc>
        <w:tc>
          <w:tcPr>
            <w:tcW w:w="2367"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12" w:firstLine="0"/>
              <w:jc w:val="left"/>
            </w:pPr>
            <w:r>
              <w:t>Оперировать на базовом уровне понятием декартовы координаты в пространстве</w:t>
            </w:r>
            <w:r>
              <w:rPr>
                <w:color w:val="FF0000"/>
              </w:rPr>
              <w:t>;</w:t>
            </w:r>
            <w:r>
              <w:t xml:space="preserve">  находить координаты вершин куба и прямоугольного параллелепипеда </w:t>
            </w:r>
          </w:p>
        </w:tc>
        <w:tc>
          <w:tcPr>
            <w:tcW w:w="468" w:type="dxa"/>
            <w:tcBorders>
              <w:top w:val="single" w:sz="4" w:space="0" w:color="000000"/>
              <w:left w:val="single" w:sz="4" w:space="0" w:color="000000"/>
              <w:bottom w:val="single" w:sz="4" w:space="0" w:color="000000"/>
              <w:right w:val="nil"/>
            </w:tcBorders>
          </w:tcPr>
          <w:p w:rsidR="00EF0F9C" w:rsidRDefault="00A849AC">
            <w:pPr>
              <w:spacing w:after="1752" w:line="259" w:lineRule="auto"/>
              <w:ind w:left="111" w:right="0" w:firstLine="0"/>
              <w:jc w:val="left"/>
            </w:pPr>
            <w:r>
              <w:rPr>
                <w:rFonts w:ascii="Segoe UI Symbol" w:eastAsia="Segoe UI Symbol" w:hAnsi="Segoe UI Symbol" w:cs="Segoe UI Symbol"/>
              </w:rPr>
              <w:t></w:t>
            </w:r>
          </w:p>
          <w:p w:rsidR="00EF0F9C" w:rsidRDefault="00A849AC">
            <w:pPr>
              <w:spacing w:after="1749" w:line="259" w:lineRule="auto"/>
              <w:ind w:left="111" w:right="0" w:firstLine="0"/>
              <w:jc w:val="left"/>
            </w:pPr>
            <w:r>
              <w:rPr>
                <w:rFonts w:ascii="Segoe UI Symbol" w:eastAsia="Segoe UI Symbol" w:hAnsi="Segoe UI Symbol" w:cs="Segoe UI Symbol"/>
              </w:rPr>
              <w:t></w:t>
            </w:r>
          </w:p>
          <w:p w:rsidR="00EF0F9C" w:rsidRDefault="00A849AC">
            <w:pPr>
              <w:spacing w:after="484" w:line="259" w:lineRule="auto"/>
              <w:ind w:left="111" w:right="0" w:firstLine="0"/>
              <w:jc w:val="left"/>
            </w:pPr>
            <w:r>
              <w:rPr>
                <w:rFonts w:ascii="Segoe UI Symbol" w:eastAsia="Segoe UI Symbol" w:hAnsi="Segoe UI Symbol" w:cs="Segoe UI Symbol"/>
              </w:rPr>
              <w:t></w:t>
            </w:r>
          </w:p>
          <w:p w:rsidR="00EF0F9C" w:rsidRDefault="00A849AC">
            <w:pPr>
              <w:spacing w:after="0" w:line="259" w:lineRule="auto"/>
              <w:ind w:left="111" w:right="0" w:firstLine="0"/>
              <w:jc w:val="left"/>
            </w:pPr>
            <w:r>
              <w:rPr>
                <w:rFonts w:ascii="Segoe UI Symbol" w:eastAsia="Segoe UI Symbol" w:hAnsi="Segoe UI Symbol" w:cs="Segoe UI Symbol"/>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33" w:line="246" w:lineRule="auto"/>
              <w:ind w:left="0" w:right="8" w:firstLine="0"/>
              <w:jc w:val="left"/>
            </w:pPr>
            <w:r>
              <w:rPr>
                <w:i/>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w:t>
            </w:r>
          </w:p>
          <w:p w:rsidR="00EF0F9C" w:rsidRDefault="00A849AC">
            <w:pPr>
              <w:spacing w:after="0" w:line="259" w:lineRule="auto"/>
              <w:ind w:left="0" w:right="292" w:firstLine="0"/>
              <w:jc w:val="left"/>
            </w:pPr>
            <w:r>
              <w:rPr>
                <w:i/>
              </w:rPr>
              <w:t>неколлинеарным векторам;задавать плоскость уравнением в декартовой системе координат;решать простейшие задачи введением векторного базиса</w:t>
            </w:r>
          </w:p>
        </w:tc>
        <w:tc>
          <w:tcPr>
            <w:tcW w:w="466" w:type="dxa"/>
            <w:tcBorders>
              <w:top w:val="single" w:sz="4" w:space="0" w:color="000000"/>
              <w:left w:val="single" w:sz="4" w:space="0" w:color="000000"/>
              <w:bottom w:val="single" w:sz="4" w:space="0" w:color="000000"/>
              <w:right w:val="nil"/>
            </w:tcBorders>
          </w:tcPr>
          <w:p w:rsidR="00EF0F9C" w:rsidRDefault="00A849AC">
            <w:pPr>
              <w:spacing w:after="232" w:line="259" w:lineRule="auto"/>
              <w:ind w:left="108" w:right="0" w:firstLine="0"/>
              <w:jc w:val="left"/>
            </w:pPr>
            <w:r>
              <w:rPr>
                <w:rFonts w:ascii="Segoe UI Symbol" w:eastAsia="Segoe UI Symbol" w:hAnsi="Segoe UI Symbol" w:cs="Segoe UI Symbol"/>
              </w:rPr>
              <w:t></w:t>
            </w:r>
          </w:p>
          <w:p w:rsidR="00EF0F9C" w:rsidRDefault="00A849AC">
            <w:pPr>
              <w:spacing w:after="232" w:line="259" w:lineRule="auto"/>
              <w:ind w:left="108" w:right="0" w:firstLine="0"/>
              <w:jc w:val="left"/>
            </w:pPr>
            <w:r>
              <w:rPr>
                <w:rFonts w:ascii="Segoe UI Symbol" w:eastAsia="Segoe UI Symbol" w:hAnsi="Segoe UI Symbol" w:cs="Segoe UI Symbol"/>
              </w:rPr>
              <w:t></w:t>
            </w:r>
          </w:p>
          <w:p w:rsidR="00EF0F9C" w:rsidRDefault="00A849AC">
            <w:pPr>
              <w:spacing w:after="485" w:line="259" w:lineRule="auto"/>
              <w:ind w:left="108" w:right="0" w:firstLine="0"/>
              <w:jc w:val="left"/>
            </w:pPr>
            <w:r>
              <w:rPr>
                <w:rFonts w:ascii="Segoe UI Symbol" w:eastAsia="Segoe UI Symbol" w:hAnsi="Segoe UI Symbol" w:cs="Segoe UI Symbol"/>
              </w:rPr>
              <w:t></w:t>
            </w:r>
          </w:p>
          <w:p w:rsidR="00EF0F9C" w:rsidRDefault="00A849AC">
            <w:pPr>
              <w:spacing w:after="991" w:line="259" w:lineRule="auto"/>
              <w:ind w:left="108" w:right="0" w:firstLine="0"/>
              <w:jc w:val="left"/>
            </w:pPr>
            <w:r>
              <w:rPr>
                <w:rFonts w:ascii="Segoe UI Symbol" w:eastAsia="Segoe UI Symbol" w:hAnsi="Segoe UI Symbol" w:cs="Segoe UI Symbol"/>
              </w:rPr>
              <w:t></w:t>
            </w:r>
          </w:p>
          <w:p w:rsidR="00EF0F9C" w:rsidRDefault="00A849AC">
            <w:pPr>
              <w:spacing w:after="415" w:line="259" w:lineRule="auto"/>
              <w:ind w:left="108" w:right="0" w:firstLine="0"/>
              <w:jc w:val="left"/>
            </w:pPr>
            <w:r>
              <w:rPr>
                <w:rFonts w:ascii="Segoe UI Symbol" w:eastAsia="Segoe UI Symbol" w:hAnsi="Segoe UI Symbol" w:cs="Segoe UI Symbol"/>
              </w:rPr>
              <w:t></w:t>
            </w:r>
          </w:p>
          <w:p w:rsidR="00EF0F9C" w:rsidRDefault="00EF0F9C">
            <w:pPr>
              <w:spacing w:after="0" w:line="259" w:lineRule="auto"/>
              <w:ind w:left="108" w:right="0" w:firstLine="0"/>
              <w:jc w:val="left"/>
            </w:pPr>
          </w:p>
        </w:tc>
        <w:tc>
          <w:tcPr>
            <w:tcW w:w="2822" w:type="dxa"/>
            <w:tcBorders>
              <w:top w:val="single" w:sz="4" w:space="0" w:color="000000"/>
              <w:left w:val="nil"/>
              <w:bottom w:val="single" w:sz="4" w:space="0" w:color="000000"/>
              <w:right w:val="single" w:sz="4" w:space="0" w:color="000000"/>
            </w:tcBorders>
          </w:tcPr>
          <w:p w:rsidR="00EF0F9C" w:rsidRDefault="00A849AC">
            <w:pPr>
              <w:spacing w:after="10" w:line="261" w:lineRule="auto"/>
              <w:ind w:left="0" w:right="92" w:firstLine="0"/>
              <w:jc w:val="left"/>
            </w:pPr>
            <w:r>
              <w:t xml:space="preserve">Владеть понятиями векторы и их координаты; уметь выполнять операции над векторами; использовать скалярное произведение векторов при решении задач; применять уравнение плоскости, формулу расстояния между точками, уравнение сферы при решении задач; </w:t>
            </w:r>
          </w:p>
          <w:p w:rsidR="00EF0F9C" w:rsidRDefault="00A849AC">
            <w:pPr>
              <w:spacing w:after="0" w:line="259" w:lineRule="auto"/>
              <w:ind w:left="0" w:right="0" w:firstLine="0"/>
              <w:jc w:val="left"/>
            </w:pPr>
            <w:r>
              <w:t xml:space="preserve">применять векторы и метод координат в пространстве при решении задач  </w:t>
            </w:r>
          </w:p>
        </w:tc>
        <w:tc>
          <w:tcPr>
            <w:tcW w:w="3464" w:type="dxa"/>
            <w:gridSpan w:val="2"/>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3"/>
              </w:numPr>
              <w:spacing w:after="0" w:line="259" w:lineRule="auto"/>
              <w:ind w:right="0" w:hanging="358"/>
              <w:jc w:val="left"/>
            </w:pPr>
            <w:r>
              <w:rPr>
                <w:i/>
              </w:rPr>
              <w:t xml:space="preserve">Достижение результатов </w:t>
            </w:r>
          </w:p>
          <w:p w:rsidR="00EF0F9C" w:rsidRDefault="00A849AC">
            <w:pPr>
              <w:spacing w:after="72" w:line="259" w:lineRule="auto"/>
              <w:ind w:left="466" w:right="0" w:firstLine="0"/>
              <w:jc w:val="left"/>
            </w:pPr>
            <w:r>
              <w:rPr>
                <w:i/>
              </w:rPr>
              <w:t>раздела II;</w:t>
            </w:r>
          </w:p>
          <w:p w:rsidR="00EF0F9C" w:rsidRDefault="00A849AC">
            <w:pPr>
              <w:numPr>
                <w:ilvl w:val="0"/>
                <w:numId w:val="113"/>
              </w:numPr>
              <w:spacing w:after="83" w:line="252" w:lineRule="auto"/>
              <w:ind w:right="0" w:hanging="358"/>
              <w:jc w:val="left"/>
            </w:pPr>
            <w:r>
              <w:rPr>
                <w:i/>
              </w:rPr>
              <w:t>находить объем параллелепипеда и тетраэдра, заданных координатами своих вершин;</w:t>
            </w:r>
          </w:p>
          <w:p w:rsidR="00EF0F9C" w:rsidRDefault="00A849AC">
            <w:pPr>
              <w:numPr>
                <w:ilvl w:val="0"/>
                <w:numId w:val="113"/>
              </w:numPr>
              <w:spacing w:after="51" w:line="280" w:lineRule="auto"/>
              <w:ind w:right="0" w:hanging="358"/>
              <w:jc w:val="left"/>
            </w:pPr>
            <w:r>
              <w:rPr>
                <w:i/>
              </w:rPr>
              <w:t>задавать прямую в пространстве;</w:t>
            </w:r>
          </w:p>
          <w:p w:rsidR="00EF0F9C" w:rsidRDefault="00A849AC">
            <w:pPr>
              <w:numPr>
                <w:ilvl w:val="0"/>
                <w:numId w:val="113"/>
              </w:numPr>
              <w:spacing w:after="76" w:line="260" w:lineRule="auto"/>
              <w:ind w:right="0" w:hanging="358"/>
              <w:jc w:val="left"/>
            </w:pPr>
            <w:r>
              <w:rPr>
                <w:i/>
              </w:rPr>
              <w:t>находить расстояние от точки до плоскости в системе координат;</w:t>
            </w:r>
          </w:p>
          <w:p w:rsidR="00EF0F9C" w:rsidRDefault="00A849AC">
            <w:pPr>
              <w:numPr>
                <w:ilvl w:val="0"/>
                <w:numId w:val="113"/>
              </w:numPr>
              <w:spacing w:after="0" w:line="259" w:lineRule="auto"/>
              <w:ind w:right="0" w:hanging="358"/>
              <w:jc w:val="left"/>
            </w:pPr>
            <w:r>
              <w:rPr>
                <w:i/>
              </w:rPr>
              <w:t>находить расстояние между скрещивающимися прямыми, заданными в системе координат</w:t>
            </w:r>
          </w:p>
        </w:tc>
      </w:tr>
      <w:tr w:rsidR="00EF0F9C" w:rsidTr="001617B9">
        <w:trPr>
          <w:trHeight w:val="3434"/>
        </w:trPr>
        <w:tc>
          <w:tcPr>
            <w:tcW w:w="1803" w:type="dxa"/>
            <w:tcBorders>
              <w:top w:val="single" w:sz="4" w:space="0" w:color="000000"/>
              <w:left w:val="single" w:sz="4" w:space="0" w:color="000000"/>
              <w:bottom w:val="single" w:sz="4" w:space="0" w:color="000000"/>
              <w:right w:val="single" w:sz="4" w:space="0" w:color="000000"/>
            </w:tcBorders>
          </w:tcPr>
          <w:p w:rsidR="00EF0F9C" w:rsidRDefault="00A849AC">
            <w:pPr>
              <w:spacing w:after="21" w:line="259" w:lineRule="auto"/>
              <w:ind w:left="108" w:right="0" w:firstLine="0"/>
              <w:jc w:val="left"/>
            </w:pPr>
            <w:r>
              <w:rPr>
                <w:b/>
                <w:i/>
              </w:rPr>
              <w:lastRenderedPageBreak/>
              <w:t xml:space="preserve">История </w:t>
            </w:r>
          </w:p>
          <w:p w:rsidR="00EF0F9C" w:rsidRDefault="00A849AC">
            <w:pPr>
              <w:spacing w:after="0" w:line="259" w:lineRule="auto"/>
              <w:ind w:left="108" w:right="0" w:firstLine="0"/>
              <w:jc w:val="left"/>
            </w:pPr>
            <w:r>
              <w:rPr>
                <w:b/>
                <w:i/>
              </w:rPr>
              <w:t>математики</w:t>
            </w:r>
          </w:p>
          <w:p w:rsidR="00EF0F9C" w:rsidRDefault="00EF0F9C">
            <w:pPr>
              <w:spacing w:after="0" w:line="259" w:lineRule="auto"/>
              <w:ind w:left="108" w:right="0" w:firstLine="0"/>
              <w:jc w:val="left"/>
            </w:pPr>
          </w:p>
        </w:tc>
        <w:tc>
          <w:tcPr>
            <w:tcW w:w="468" w:type="dxa"/>
            <w:tcBorders>
              <w:top w:val="single" w:sz="4" w:space="0" w:color="000000"/>
              <w:left w:val="single" w:sz="4" w:space="0" w:color="000000"/>
              <w:bottom w:val="single" w:sz="4" w:space="0" w:color="000000"/>
              <w:right w:val="nil"/>
            </w:tcBorders>
          </w:tcPr>
          <w:p w:rsidR="00EF0F9C" w:rsidRDefault="00A849AC">
            <w:pPr>
              <w:spacing w:after="1243" w:line="259" w:lineRule="auto"/>
              <w:ind w:left="110" w:right="0" w:firstLine="0"/>
              <w:jc w:val="left"/>
            </w:pPr>
            <w:r>
              <w:rPr>
                <w:rFonts w:ascii="Segoe UI Symbol" w:eastAsia="Segoe UI Symbol" w:hAnsi="Segoe UI Symbol" w:cs="Segoe UI Symbol"/>
              </w:rPr>
              <w:t></w:t>
            </w:r>
          </w:p>
          <w:p w:rsidR="00EF0F9C" w:rsidRDefault="00A849AC">
            <w:pPr>
              <w:spacing w:after="0" w:line="259" w:lineRule="auto"/>
              <w:ind w:left="110" w:right="0" w:firstLine="0"/>
              <w:jc w:val="left"/>
            </w:pPr>
            <w:r>
              <w:rPr>
                <w:rFonts w:ascii="Segoe UI Symbol" w:eastAsia="Segoe UI Symbol" w:hAnsi="Segoe UI Symbol" w:cs="Segoe UI Symbol"/>
              </w:rPr>
              <w:t></w:t>
            </w:r>
          </w:p>
        </w:tc>
        <w:tc>
          <w:tcPr>
            <w:tcW w:w="2367"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153" w:firstLine="0"/>
              <w:jc w:val="left"/>
            </w:pPr>
            <w:r>
              <w:t xml:space="preserve">Описывать отдельные выдающиеся результаты, полученные в ходе развития математики как науки; знать примеры математических открытий и их авторов </w:t>
            </w:r>
          </w:p>
        </w:tc>
        <w:tc>
          <w:tcPr>
            <w:tcW w:w="468" w:type="dxa"/>
            <w:tcBorders>
              <w:top w:val="single" w:sz="4" w:space="0" w:color="000000"/>
              <w:left w:val="single" w:sz="4" w:space="0" w:color="000000"/>
              <w:bottom w:val="single" w:sz="4" w:space="0" w:color="000000"/>
              <w:right w:val="nil"/>
            </w:tcBorders>
          </w:tcPr>
          <w:p w:rsidR="00EF0F9C" w:rsidRDefault="00A849AC">
            <w:pPr>
              <w:spacing w:after="737" w:line="259" w:lineRule="auto"/>
              <w:ind w:left="111" w:right="0" w:firstLine="0"/>
              <w:jc w:val="left"/>
            </w:pPr>
            <w:r>
              <w:rPr>
                <w:rFonts w:ascii="Segoe UI Symbol" w:eastAsia="Segoe UI Symbol" w:hAnsi="Segoe UI Symbol" w:cs="Segoe UI Symbol"/>
              </w:rPr>
              <w:t></w:t>
            </w:r>
          </w:p>
          <w:p w:rsidR="00EF0F9C" w:rsidRDefault="00A849AC">
            <w:pPr>
              <w:spacing w:after="0" w:line="259" w:lineRule="auto"/>
              <w:ind w:left="111" w:right="0" w:firstLine="0"/>
              <w:jc w:val="left"/>
            </w:pPr>
            <w:r>
              <w:rPr>
                <w:rFonts w:ascii="Segoe UI Symbol" w:eastAsia="Segoe UI Symbol" w:hAnsi="Segoe UI Symbol" w:cs="Segoe UI Symbol"/>
              </w:rPr>
              <w:t></w:t>
            </w:r>
          </w:p>
        </w:tc>
        <w:tc>
          <w:tcPr>
            <w:tcW w:w="3139" w:type="dxa"/>
            <w:tcBorders>
              <w:top w:val="single" w:sz="4" w:space="0" w:color="000000"/>
              <w:left w:val="nil"/>
              <w:bottom w:val="single" w:sz="4" w:space="0" w:color="000000"/>
              <w:right w:val="single" w:sz="4" w:space="0" w:color="000000"/>
            </w:tcBorders>
          </w:tcPr>
          <w:p w:rsidR="00EF0F9C" w:rsidRDefault="00A849AC">
            <w:pPr>
              <w:spacing w:after="0" w:line="259" w:lineRule="auto"/>
              <w:ind w:left="0" w:right="208" w:firstLine="0"/>
              <w:jc w:val="left"/>
            </w:pPr>
            <w:r>
              <w:rPr>
                <w:i/>
              </w:rPr>
              <w:t>Представлять вклад выдающихся математиков в развитие математики и иных научных областей;понимать роль математики в развитии России</w:t>
            </w:r>
          </w:p>
        </w:tc>
        <w:tc>
          <w:tcPr>
            <w:tcW w:w="466" w:type="dxa"/>
            <w:tcBorders>
              <w:top w:val="single" w:sz="4" w:space="0" w:color="000000"/>
              <w:left w:val="single" w:sz="4" w:space="0" w:color="000000"/>
              <w:bottom w:val="single" w:sz="4" w:space="0" w:color="000000"/>
              <w:right w:val="nil"/>
            </w:tcBorders>
          </w:tcPr>
          <w:p w:rsidR="00EF0F9C" w:rsidRDefault="00A849AC">
            <w:pPr>
              <w:spacing w:after="737" w:line="259" w:lineRule="auto"/>
              <w:ind w:left="108" w:right="0" w:firstLine="0"/>
              <w:jc w:val="left"/>
            </w:pPr>
            <w:r>
              <w:rPr>
                <w:rFonts w:ascii="Segoe UI Symbol" w:eastAsia="Segoe UI Symbol" w:hAnsi="Segoe UI Symbol" w:cs="Segoe UI Symbol"/>
              </w:rPr>
              <w:t></w:t>
            </w:r>
          </w:p>
          <w:p w:rsidR="00EF0F9C" w:rsidRDefault="00A849AC">
            <w:pPr>
              <w:spacing w:after="0" w:line="259" w:lineRule="auto"/>
              <w:ind w:left="108" w:right="0" w:firstLine="0"/>
              <w:jc w:val="left"/>
            </w:pPr>
            <w:r>
              <w:rPr>
                <w:rFonts w:ascii="Segoe UI Symbol" w:eastAsia="Segoe UI Symbol" w:hAnsi="Segoe UI Symbol" w:cs="Segoe UI Symbol"/>
              </w:rPr>
              <w:t></w:t>
            </w:r>
          </w:p>
        </w:tc>
        <w:tc>
          <w:tcPr>
            <w:tcW w:w="2822" w:type="dxa"/>
            <w:tcBorders>
              <w:top w:val="single" w:sz="4" w:space="0" w:color="000000"/>
              <w:left w:val="nil"/>
              <w:bottom w:val="single" w:sz="4" w:space="0" w:color="000000"/>
              <w:right w:val="single" w:sz="4" w:space="0" w:color="000000"/>
            </w:tcBorders>
          </w:tcPr>
          <w:p w:rsidR="00EF0F9C" w:rsidRDefault="00A849AC">
            <w:pPr>
              <w:spacing w:after="22" w:line="250" w:lineRule="auto"/>
              <w:ind w:left="0" w:right="0" w:firstLine="0"/>
              <w:jc w:val="left"/>
            </w:pPr>
            <w:r>
              <w:t xml:space="preserve">Иметь представление о вкладе выдающихся математиков в развитие науки; </w:t>
            </w:r>
          </w:p>
          <w:p w:rsidR="00EF0F9C" w:rsidRDefault="00A849AC">
            <w:pPr>
              <w:spacing w:after="0" w:line="259" w:lineRule="auto"/>
              <w:ind w:left="0" w:right="0" w:firstLine="0"/>
              <w:jc w:val="left"/>
            </w:pPr>
            <w:r>
              <w:t xml:space="preserve">понимать роль математики в развитии России </w:t>
            </w:r>
          </w:p>
        </w:tc>
        <w:tc>
          <w:tcPr>
            <w:tcW w:w="3464"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10" w:line="259" w:lineRule="auto"/>
              <w:ind w:left="108" w:right="0" w:firstLine="0"/>
              <w:jc w:val="left"/>
            </w:pPr>
            <w:r>
              <w:rPr>
                <w:i/>
              </w:rPr>
              <w:t xml:space="preserve">Достижение результатов </w:t>
            </w:r>
          </w:p>
          <w:p w:rsidR="00EF0F9C" w:rsidRDefault="00A849AC">
            <w:pPr>
              <w:spacing w:after="0" w:line="259" w:lineRule="auto"/>
              <w:ind w:left="108" w:right="0" w:firstLine="0"/>
              <w:jc w:val="left"/>
            </w:pPr>
            <w:r>
              <w:rPr>
                <w:i/>
              </w:rPr>
              <w:t>раздела II</w:t>
            </w:r>
          </w:p>
        </w:tc>
      </w:tr>
      <w:tr w:rsidR="00EF0F9C" w:rsidTr="00381F98">
        <w:tblPrEx>
          <w:tblCellMar>
            <w:top w:w="21" w:type="dxa"/>
            <w:right w:w="52" w:type="dxa"/>
          </w:tblCellMar>
        </w:tblPrEx>
        <w:trPr>
          <w:trHeight w:val="542"/>
        </w:trPr>
        <w:tc>
          <w:tcPr>
            <w:tcW w:w="1803" w:type="dxa"/>
            <w:tcBorders>
              <w:top w:val="single" w:sz="4" w:space="0" w:color="000000"/>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468"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367" w:type="dxa"/>
            <w:tcBorders>
              <w:top w:val="single" w:sz="4" w:space="0" w:color="000000"/>
              <w:left w:val="nil"/>
              <w:bottom w:val="nil"/>
              <w:right w:val="single" w:sz="4" w:space="0" w:color="000000"/>
            </w:tcBorders>
          </w:tcPr>
          <w:p w:rsidR="00EF0F9C" w:rsidRDefault="00A849AC">
            <w:pPr>
              <w:spacing w:after="0" w:line="259" w:lineRule="auto"/>
              <w:ind w:left="0" w:right="0" w:firstLine="0"/>
              <w:jc w:val="left"/>
            </w:pPr>
            <w:r>
              <w:t xml:space="preserve">в связи с отечественной и всемирной историей; </w:t>
            </w:r>
          </w:p>
        </w:tc>
        <w:tc>
          <w:tcPr>
            <w:tcW w:w="468"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3139"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822"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EF0F9C" w:rsidRDefault="00EF0F9C">
            <w:pPr>
              <w:spacing w:after="160" w:line="259" w:lineRule="auto"/>
              <w:ind w:left="0" w:right="0" w:firstLine="0"/>
              <w:jc w:val="left"/>
            </w:pPr>
          </w:p>
        </w:tc>
        <w:tc>
          <w:tcPr>
            <w:tcW w:w="2998" w:type="dxa"/>
            <w:tcBorders>
              <w:top w:val="single" w:sz="4" w:space="0" w:color="000000"/>
              <w:left w:val="nil"/>
              <w:bottom w:val="nil"/>
              <w:right w:val="single" w:sz="4" w:space="0" w:color="000000"/>
            </w:tcBorders>
          </w:tcPr>
          <w:p w:rsidR="00EF0F9C" w:rsidRDefault="00EF0F9C">
            <w:pPr>
              <w:spacing w:after="160" w:line="259" w:lineRule="auto"/>
              <w:ind w:left="0" w:right="0" w:firstLine="0"/>
              <w:jc w:val="left"/>
            </w:pPr>
          </w:p>
        </w:tc>
      </w:tr>
      <w:tr w:rsidR="00EF0F9C" w:rsidTr="00381F98">
        <w:tblPrEx>
          <w:tblCellMar>
            <w:top w:w="21" w:type="dxa"/>
            <w:right w:w="52" w:type="dxa"/>
          </w:tblCellMar>
        </w:tblPrEx>
        <w:trPr>
          <w:trHeight w:val="769"/>
        </w:trPr>
        <w:tc>
          <w:tcPr>
            <w:tcW w:w="1803"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EF0F9C" w:rsidRDefault="00A849AC">
            <w:pPr>
              <w:spacing w:after="0" w:line="259" w:lineRule="auto"/>
              <w:ind w:left="110" w:right="0" w:firstLine="0"/>
              <w:jc w:val="left"/>
            </w:pPr>
            <w:r>
              <w:rPr>
                <w:rFonts w:ascii="Segoe UI Symbol" w:eastAsia="Segoe UI Symbol" w:hAnsi="Segoe UI Symbol" w:cs="Segoe UI Symbol"/>
              </w:rPr>
              <w:t></w:t>
            </w:r>
          </w:p>
        </w:tc>
        <w:tc>
          <w:tcPr>
            <w:tcW w:w="2367" w:type="dxa"/>
            <w:tcBorders>
              <w:top w:val="nil"/>
              <w:left w:val="nil"/>
              <w:bottom w:val="single" w:sz="4" w:space="0" w:color="000000"/>
              <w:right w:val="single" w:sz="4" w:space="0" w:color="000000"/>
            </w:tcBorders>
          </w:tcPr>
          <w:p w:rsidR="00EF0F9C" w:rsidRDefault="00A849AC">
            <w:pPr>
              <w:spacing w:after="0" w:line="259" w:lineRule="auto"/>
              <w:ind w:left="0" w:right="0" w:firstLine="0"/>
              <w:jc w:val="left"/>
            </w:pPr>
            <w:r>
              <w:t xml:space="preserve">понимать роль </w:t>
            </w:r>
          </w:p>
          <w:p w:rsidR="00EF0F9C" w:rsidRDefault="00A849AC">
            <w:pPr>
              <w:spacing w:after="0" w:line="259" w:lineRule="auto"/>
              <w:ind w:left="0" w:right="0" w:firstLine="0"/>
              <w:jc w:val="left"/>
            </w:pPr>
            <w:r>
              <w:t xml:space="preserve">математики в развитии России </w:t>
            </w:r>
          </w:p>
        </w:tc>
        <w:tc>
          <w:tcPr>
            <w:tcW w:w="468"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3139"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822"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EF0F9C" w:rsidRDefault="00EF0F9C">
            <w:pPr>
              <w:spacing w:after="160" w:line="259" w:lineRule="auto"/>
              <w:ind w:left="0" w:right="0" w:firstLine="0"/>
              <w:jc w:val="left"/>
            </w:pPr>
          </w:p>
        </w:tc>
        <w:tc>
          <w:tcPr>
            <w:tcW w:w="2998" w:type="dxa"/>
            <w:tcBorders>
              <w:top w:val="nil"/>
              <w:left w:val="nil"/>
              <w:bottom w:val="single" w:sz="4" w:space="0" w:color="000000"/>
              <w:right w:val="single" w:sz="4" w:space="0" w:color="000000"/>
            </w:tcBorders>
          </w:tcPr>
          <w:p w:rsidR="00EF0F9C" w:rsidRDefault="00EF0F9C">
            <w:pPr>
              <w:spacing w:after="160" w:line="259" w:lineRule="auto"/>
              <w:ind w:left="0" w:right="0" w:firstLine="0"/>
              <w:jc w:val="left"/>
            </w:pPr>
          </w:p>
        </w:tc>
      </w:tr>
      <w:tr w:rsidR="00381F98" w:rsidTr="00381F98">
        <w:tblPrEx>
          <w:tblCellMar>
            <w:top w:w="21" w:type="dxa"/>
            <w:right w:w="52" w:type="dxa"/>
          </w:tblCellMar>
        </w:tblPrEx>
        <w:trPr>
          <w:trHeight w:val="769"/>
        </w:trPr>
        <w:tc>
          <w:tcPr>
            <w:tcW w:w="1803" w:type="dxa"/>
            <w:tcBorders>
              <w:top w:val="nil"/>
              <w:left w:val="single" w:sz="4" w:space="0" w:color="000000"/>
              <w:bottom w:val="single" w:sz="4" w:space="0" w:color="000000"/>
              <w:right w:val="single" w:sz="4" w:space="0" w:color="000000"/>
            </w:tcBorders>
          </w:tcPr>
          <w:p w:rsidR="00381F98" w:rsidRDefault="00381F98" w:rsidP="00381F98">
            <w:pPr>
              <w:spacing w:after="160" w:line="259" w:lineRule="auto"/>
              <w:ind w:left="0" w:right="0" w:firstLine="0"/>
              <w:jc w:val="left"/>
            </w:pPr>
            <w:r>
              <w:rPr>
                <w:b/>
                <w:i/>
              </w:rPr>
              <w:t>Методы математики</w:t>
            </w:r>
          </w:p>
        </w:tc>
        <w:tc>
          <w:tcPr>
            <w:tcW w:w="468" w:type="dxa"/>
            <w:tcBorders>
              <w:top w:val="nil"/>
              <w:left w:val="single" w:sz="4" w:space="0" w:color="000000"/>
              <w:bottom w:val="single" w:sz="4" w:space="0" w:color="000000"/>
              <w:right w:val="nil"/>
            </w:tcBorders>
          </w:tcPr>
          <w:p w:rsidR="00381F98" w:rsidRDefault="00381F98" w:rsidP="00381F98">
            <w:pPr>
              <w:spacing w:after="0" w:line="259" w:lineRule="auto"/>
              <w:ind w:left="110" w:right="0" w:firstLine="0"/>
              <w:jc w:val="left"/>
              <w:rPr>
                <w:rFonts w:ascii="Segoe UI Symbol" w:eastAsia="Segoe UI Symbol" w:hAnsi="Segoe UI Symbol" w:cs="Segoe UI Symbol"/>
              </w:rPr>
            </w:pPr>
          </w:p>
        </w:tc>
        <w:tc>
          <w:tcPr>
            <w:tcW w:w="2367" w:type="dxa"/>
            <w:tcBorders>
              <w:top w:val="nil"/>
              <w:left w:val="nil"/>
              <w:bottom w:val="single" w:sz="4" w:space="0" w:color="000000"/>
              <w:right w:val="single" w:sz="4" w:space="0" w:color="000000"/>
            </w:tcBorders>
          </w:tcPr>
          <w:p w:rsidR="00381F98" w:rsidRDefault="00381F98" w:rsidP="00381F98">
            <w:pPr>
              <w:spacing w:after="0" w:line="259" w:lineRule="auto"/>
              <w:ind w:left="0" w:right="44" w:firstLine="0"/>
              <w:jc w:val="left"/>
            </w:pPr>
            <w:r>
              <w:t xml:space="preserve">Применять известные методы при решении стандартных математических задач; замечать и характеризовать математические закономерности в окружающей действительности; приводить примеры математических закономерностей в природе, в том числе характеризующих </w:t>
            </w:r>
            <w:r>
              <w:lastRenderedPageBreak/>
              <w:t xml:space="preserve">красоту и совершенство окружающего мира и произведений искусства </w:t>
            </w:r>
          </w:p>
        </w:tc>
        <w:tc>
          <w:tcPr>
            <w:tcW w:w="468" w:type="dxa"/>
            <w:tcBorders>
              <w:top w:val="nil"/>
              <w:left w:val="single" w:sz="4" w:space="0" w:color="000000"/>
              <w:bottom w:val="single" w:sz="4" w:space="0" w:color="000000"/>
              <w:right w:val="nil"/>
            </w:tcBorders>
          </w:tcPr>
          <w:p w:rsidR="00381F98" w:rsidRDefault="00381F98" w:rsidP="00381F98">
            <w:pPr>
              <w:spacing w:after="160" w:line="259" w:lineRule="auto"/>
              <w:ind w:left="0" w:right="0" w:firstLine="0"/>
              <w:jc w:val="left"/>
            </w:pPr>
          </w:p>
        </w:tc>
        <w:tc>
          <w:tcPr>
            <w:tcW w:w="3139" w:type="dxa"/>
            <w:tcBorders>
              <w:top w:val="nil"/>
              <w:left w:val="nil"/>
              <w:bottom w:val="single" w:sz="4" w:space="0" w:color="000000"/>
              <w:right w:val="single" w:sz="4" w:space="0" w:color="000000"/>
            </w:tcBorders>
          </w:tcPr>
          <w:p w:rsidR="00381F98" w:rsidRDefault="00381F98" w:rsidP="00381F98">
            <w:pPr>
              <w:spacing w:after="11" w:line="262" w:lineRule="auto"/>
              <w:ind w:left="0" w:right="0" w:firstLine="0"/>
              <w:jc w:val="left"/>
            </w:pPr>
            <w:r>
              <w:rPr>
                <w:i/>
              </w:rPr>
              <w:t>Использовать основные методы доказательства, проводить доказательство и выполнять опровержение;применять основные методы решения математических задач;</w:t>
            </w:r>
          </w:p>
          <w:p w:rsidR="00381F98" w:rsidRDefault="00381F98" w:rsidP="00381F98">
            <w:pPr>
              <w:spacing w:after="27" w:line="245" w:lineRule="auto"/>
              <w:ind w:left="0" w:right="40" w:firstLine="0"/>
              <w:jc w:val="left"/>
            </w:pPr>
            <w:r>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381F98" w:rsidRDefault="00381F98" w:rsidP="00381F98">
            <w:pPr>
              <w:spacing w:after="0" w:line="259" w:lineRule="auto"/>
              <w:ind w:left="0" w:right="0" w:firstLine="0"/>
              <w:jc w:val="left"/>
            </w:pPr>
            <w:r>
              <w:rPr>
                <w:i/>
              </w:rPr>
              <w:t xml:space="preserve">применять простейшие программные средства и электронно-коммуникационные </w:t>
            </w:r>
            <w:r>
              <w:rPr>
                <w:i/>
              </w:rPr>
              <w:lastRenderedPageBreak/>
              <w:t>системы при решении математических задач</w:t>
            </w:r>
          </w:p>
        </w:tc>
        <w:tc>
          <w:tcPr>
            <w:tcW w:w="466" w:type="dxa"/>
            <w:tcBorders>
              <w:top w:val="nil"/>
              <w:left w:val="single" w:sz="4" w:space="0" w:color="000000"/>
              <w:bottom w:val="single" w:sz="4" w:space="0" w:color="000000"/>
              <w:right w:val="nil"/>
            </w:tcBorders>
          </w:tcPr>
          <w:p w:rsidR="00381F98" w:rsidRDefault="00381F98" w:rsidP="00381F98">
            <w:pPr>
              <w:spacing w:after="160" w:line="259" w:lineRule="auto"/>
              <w:ind w:left="0" w:right="0" w:firstLine="0"/>
              <w:jc w:val="left"/>
            </w:pPr>
          </w:p>
        </w:tc>
        <w:tc>
          <w:tcPr>
            <w:tcW w:w="2822" w:type="dxa"/>
            <w:tcBorders>
              <w:top w:val="nil"/>
              <w:left w:val="nil"/>
              <w:bottom w:val="single" w:sz="4" w:space="0" w:color="000000"/>
              <w:right w:val="single" w:sz="4" w:space="0" w:color="000000"/>
            </w:tcBorders>
          </w:tcPr>
          <w:p w:rsidR="00381F98" w:rsidRDefault="00381F98" w:rsidP="00381F98">
            <w:pPr>
              <w:spacing w:after="18" w:line="256" w:lineRule="auto"/>
              <w:ind w:left="0" w:right="0" w:firstLine="0"/>
              <w:jc w:val="left"/>
            </w:pPr>
            <w:r>
              <w:t xml:space="preserve">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 </w:t>
            </w:r>
          </w:p>
          <w:p w:rsidR="00381F98" w:rsidRDefault="00381F98" w:rsidP="00381F98">
            <w:pPr>
              <w:spacing w:after="27" w:line="245" w:lineRule="auto"/>
              <w:ind w:left="0" w:right="0" w:firstLine="0"/>
              <w:jc w:val="left"/>
            </w:pPr>
            <w:r>
              <w:t xml:space="preserve">на основе математических закономерностей в природе характеризовать красоту и совершенство окружающего мира и произведений искусства; </w:t>
            </w:r>
          </w:p>
          <w:p w:rsidR="00381F98" w:rsidRDefault="00381F98" w:rsidP="00381F98">
            <w:pPr>
              <w:spacing w:after="0" w:line="257" w:lineRule="auto"/>
              <w:ind w:left="0" w:right="0" w:firstLine="0"/>
              <w:jc w:val="left"/>
            </w:pPr>
            <w:r>
              <w:t xml:space="preserve">применять простейшие программные средства и </w:t>
            </w:r>
            <w:r>
              <w:lastRenderedPageBreak/>
              <w:t>электронно-</w:t>
            </w:r>
          </w:p>
          <w:p w:rsidR="00381F98" w:rsidRDefault="00381F98" w:rsidP="00381F98">
            <w:pPr>
              <w:spacing w:after="28" w:line="250" w:lineRule="auto"/>
              <w:ind w:left="0" w:right="14" w:firstLine="0"/>
              <w:jc w:val="left"/>
            </w:pPr>
            <w:r>
              <w:t xml:space="preserve">коммуникационные системы при решении математических задач; пользоваться прикладными программами и программами символьных вычислений для исследования </w:t>
            </w:r>
          </w:p>
          <w:p w:rsidR="00381F98" w:rsidRDefault="00381F98" w:rsidP="00381F98">
            <w:pPr>
              <w:spacing w:after="0" w:line="259" w:lineRule="auto"/>
              <w:ind w:left="0" w:right="0" w:firstLine="0"/>
              <w:jc w:val="left"/>
            </w:pPr>
            <w:r>
              <w:t xml:space="preserve">математических объектов </w:t>
            </w:r>
          </w:p>
        </w:tc>
        <w:tc>
          <w:tcPr>
            <w:tcW w:w="466" w:type="dxa"/>
            <w:tcBorders>
              <w:top w:val="nil"/>
              <w:left w:val="single" w:sz="4" w:space="0" w:color="000000"/>
              <w:bottom w:val="single" w:sz="4" w:space="0" w:color="000000"/>
              <w:right w:val="nil"/>
            </w:tcBorders>
          </w:tcPr>
          <w:p w:rsidR="00381F98" w:rsidRDefault="00381F98" w:rsidP="00381F98">
            <w:pPr>
              <w:spacing w:after="160" w:line="259" w:lineRule="auto"/>
              <w:ind w:left="0" w:right="0" w:firstLine="0"/>
              <w:jc w:val="left"/>
            </w:pPr>
          </w:p>
        </w:tc>
        <w:tc>
          <w:tcPr>
            <w:tcW w:w="2998" w:type="dxa"/>
            <w:tcBorders>
              <w:top w:val="nil"/>
              <w:left w:val="nil"/>
              <w:bottom w:val="single" w:sz="4" w:space="0" w:color="000000"/>
              <w:right w:val="single" w:sz="4" w:space="0" w:color="000000"/>
            </w:tcBorders>
          </w:tcPr>
          <w:p w:rsidR="00381F98" w:rsidRDefault="00381F98" w:rsidP="00381F98">
            <w:pPr>
              <w:spacing w:after="8" w:line="259" w:lineRule="auto"/>
              <w:ind w:left="0" w:right="0" w:firstLine="0"/>
              <w:jc w:val="left"/>
            </w:pPr>
            <w:r>
              <w:rPr>
                <w:i/>
              </w:rPr>
              <w:t xml:space="preserve">Достижение результатов </w:t>
            </w:r>
          </w:p>
          <w:p w:rsidR="00381F98" w:rsidRDefault="00381F98" w:rsidP="00381F98">
            <w:pPr>
              <w:spacing w:after="14" w:line="259" w:lineRule="auto"/>
              <w:ind w:left="0" w:right="0" w:firstLine="0"/>
              <w:jc w:val="left"/>
            </w:pPr>
            <w:r>
              <w:rPr>
                <w:i/>
              </w:rPr>
              <w:t>раздела II;</w:t>
            </w:r>
          </w:p>
          <w:p w:rsidR="00381F98" w:rsidRDefault="00381F98" w:rsidP="00381F98">
            <w:pPr>
              <w:spacing w:after="160" w:line="259" w:lineRule="auto"/>
              <w:ind w:left="0" w:right="0" w:firstLine="0"/>
              <w:jc w:val="left"/>
            </w:pPr>
            <w:r>
              <w:rPr>
                <w:i/>
              </w:rPr>
              <w:t>применять математические знания к исследованию окружающего мира (моделирование физических процессов, задачи экономики)</w:t>
            </w:r>
          </w:p>
        </w:tc>
      </w:tr>
    </w:tbl>
    <w:p w:rsidR="00EF0F9C" w:rsidRDefault="00EF0F9C">
      <w:pPr>
        <w:sectPr w:rsidR="00EF0F9C" w:rsidSect="0044256A">
          <w:headerReference w:type="even" r:id="rId49"/>
          <w:headerReference w:type="default" r:id="rId50"/>
          <w:footerReference w:type="even" r:id="rId51"/>
          <w:footerReference w:type="default" r:id="rId52"/>
          <w:headerReference w:type="first" r:id="rId53"/>
          <w:footerReference w:type="first" r:id="rId54"/>
          <w:pgSz w:w="16838" w:h="11906" w:orient="landscape"/>
          <w:pgMar w:top="851" w:right="1670" w:bottom="142" w:left="1133" w:header="720" w:footer="720" w:gutter="0"/>
          <w:cols w:space="720"/>
          <w:titlePg/>
        </w:sectPr>
      </w:pPr>
    </w:p>
    <w:p w:rsidR="00EF0F9C" w:rsidRDefault="00A849AC">
      <w:pPr>
        <w:spacing w:after="104" w:line="270" w:lineRule="auto"/>
        <w:ind w:left="152" w:right="0"/>
      </w:pPr>
      <w:r>
        <w:rPr>
          <w:b/>
        </w:rPr>
        <w:lastRenderedPageBreak/>
        <w:t xml:space="preserve">1.2.3.11. Информатика </w:t>
      </w:r>
    </w:p>
    <w:p w:rsidR="00EF0F9C" w:rsidRDefault="00A849AC">
      <w:pPr>
        <w:spacing w:after="36" w:line="270" w:lineRule="auto"/>
        <w:ind w:right="0"/>
      </w:pPr>
      <w:r>
        <w:rPr>
          <w:b/>
        </w:rPr>
        <w:t>В результате изучения учебного предмета «Информатика» на уровне среднего общего образования:</w:t>
      </w:r>
    </w:p>
    <w:p w:rsidR="00EF0F9C" w:rsidRDefault="00A849AC">
      <w:pPr>
        <w:spacing w:after="84" w:line="270" w:lineRule="auto"/>
        <w:ind w:right="0"/>
      </w:pPr>
      <w:r>
        <w:rPr>
          <w:b/>
        </w:rPr>
        <w:t>Выпускник на базовом уровне научится:</w:t>
      </w:r>
    </w:p>
    <w:p w:rsidR="00EF0F9C" w:rsidRDefault="00A849AC">
      <w:pPr>
        <w:numPr>
          <w:ilvl w:val="0"/>
          <w:numId w:val="13"/>
        </w:numPr>
        <w:spacing w:after="39"/>
        <w:ind w:right="9" w:hanging="425"/>
      </w:pPr>
      <w:r>
        <w:t>определять информационный объем графических и звуковых данных при заданных условиях дискретизации;</w:t>
      </w:r>
    </w:p>
    <w:p w:rsidR="00EF0F9C" w:rsidRDefault="00A849AC">
      <w:pPr>
        <w:numPr>
          <w:ilvl w:val="0"/>
          <w:numId w:val="13"/>
        </w:numPr>
        <w:spacing w:after="34"/>
        <w:ind w:right="9" w:hanging="425"/>
      </w:pPr>
      <w:r>
        <w:t>строить логическое выражение по заданной таблице истинности; решать несложные логические уравнения;</w:t>
      </w:r>
    </w:p>
    <w:p w:rsidR="00EF0F9C" w:rsidRDefault="00A849AC">
      <w:pPr>
        <w:numPr>
          <w:ilvl w:val="0"/>
          <w:numId w:val="13"/>
        </w:numPr>
        <w:spacing w:after="53"/>
        <w:ind w:right="9" w:hanging="425"/>
      </w:pPr>
      <w:r>
        <w:t>находить оптимальный путь во взвешенном графе;</w:t>
      </w:r>
    </w:p>
    <w:p w:rsidR="00EF0F9C" w:rsidRDefault="00A849AC">
      <w:pPr>
        <w:numPr>
          <w:ilvl w:val="0"/>
          <w:numId w:val="13"/>
        </w:numPr>
        <w:spacing w:after="43"/>
        <w:ind w:right="9" w:hanging="425"/>
      </w:pPr>
      <w: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F0F9C" w:rsidRDefault="00A849AC">
      <w:pPr>
        <w:numPr>
          <w:ilvl w:val="0"/>
          <w:numId w:val="13"/>
        </w:numPr>
        <w:spacing w:after="36"/>
        <w:ind w:right="9" w:hanging="425"/>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F0F9C" w:rsidRDefault="00A849AC">
      <w:pPr>
        <w:numPr>
          <w:ilvl w:val="0"/>
          <w:numId w:val="13"/>
        </w:numPr>
        <w:spacing w:after="36"/>
        <w:ind w:right="9" w:hanging="425"/>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F0F9C" w:rsidRDefault="00A849AC">
      <w:pPr>
        <w:numPr>
          <w:ilvl w:val="0"/>
          <w:numId w:val="13"/>
        </w:numPr>
        <w:spacing w:after="36"/>
        <w:ind w:right="9" w:hanging="425"/>
      </w:pPr>
      <w:r>
        <w:t>использовать готовые прикладные компьютерные программы в соответствии с типом решаемых задач и по выбранной специализации;</w:t>
      </w:r>
    </w:p>
    <w:p w:rsidR="00EF0F9C" w:rsidRDefault="00A849AC">
      <w:pPr>
        <w:numPr>
          <w:ilvl w:val="0"/>
          <w:numId w:val="13"/>
        </w:numPr>
        <w:spacing w:after="35"/>
        <w:ind w:right="9" w:hanging="425"/>
      </w:pPr>
      <w:r>
        <w:t xml:space="preserve">понимать и использовать основные понятия, связанные со сложностью вычислений (время работы, размер используемой памяти); </w:t>
      </w:r>
    </w:p>
    <w:p w:rsidR="00EF0F9C" w:rsidRDefault="00A849AC">
      <w:pPr>
        <w:numPr>
          <w:ilvl w:val="0"/>
          <w:numId w:val="13"/>
        </w:numPr>
        <w:spacing w:after="43"/>
        <w:ind w:right="9" w:hanging="425"/>
      </w:pPr>
      <w: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F0F9C" w:rsidRDefault="00A849AC">
      <w:pPr>
        <w:numPr>
          <w:ilvl w:val="0"/>
          <w:numId w:val="13"/>
        </w:numPr>
        <w:spacing w:after="41"/>
        <w:ind w:right="9" w:hanging="425"/>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F0F9C" w:rsidRDefault="00A849AC">
      <w:pPr>
        <w:numPr>
          <w:ilvl w:val="0"/>
          <w:numId w:val="13"/>
        </w:numPr>
        <w:spacing w:after="36"/>
        <w:ind w:right="9" w:hanging="425"/>
      </w:pPr>
      <w:r>
        <w:t>использовать электронные таблицы для выполнения учебных заданий из различных предметных областей;</w:t>
      </w:r>
    </w:p>
    <w:p w:rsidR="00EF0F9C" w:rsidRDefault="00A849AC">
      <w:pPr>
        <w:numPr>
          <w:ilvl w:val="0"/>
          <w:numId w:val="13"/>
        </w:numPr>
        <w:spacing w:after="39"/>
        <w:ind w:right="9" w:hanging="425"/>
      </w:pPr>
      <w: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r>
        <w:rPr>
          <w:sz w:val="28"/>
        </w:rPr>
        <w:t xml:space="preserve"> –</w:t>
      </w: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F0F9C" w:rsidRDefault="00A849AC">
      <w:pPr>
        <w:numPr>
          <w:ilvl w:val="0"/>
          <w:numId w:val="13"/>
        </w:numPr>
        <w:spacing w:after="40"/>
        <w:ind w:right="9" w:hanging="425"/>
      </w:pPr>
      <w:r>
        <w:lastRenderedPageBreak/>
        <w:t xml:space="preserve">применять антивирусные программы для обеспечения стабильной работы технических средств ИКТ; </w:t>
      </w:r>
    </w:p>
    <w:p w:rsidR="00EF0F9C" w:rsidRDefault="00A849AC">
      <w:pPr>
        <w:numPr>
          <w:ilvl w:val="0"/>
          <w:numId w:val="13"/>
        </w:numPr>
        <w:ind w:right="9" w:hanging="425"/>
      </w:pPr>
      <w:r>
        <w:t>соблюдать санитарно-гигиенические требования при работе за персональным компьютером в соответствии с нормами действующих СанПиН.</w:t>
      </w:r>
    </w:p>
    <w:p w:rsidR="00EF0F9C" w:rsidRDefault="00A849AC">
      <w:pPr>
        <w:spacing w:after="81" w:line="270" w:lineRule="auto"/>
        <w:ind w:right="0"/>
      </w:pPr>
      <w:r>
        <w:rPr>
          <w:b/>
        </w:rPr>
        <w:t>Выпускник на базовом уровне получит возможность научиться:</w:t>
      </w:r>
    </w:p>
    <w:p w:rsidR="00EF0F9C" w:rsidRDefault="00A849AC">
      <w:pPr>
        <w:numPr>
          <w:ilvl w:val="0"/>
          <w:numId w:val="13"/>
        </w:numPr>
        <w:spacing w:after="458"/>
        <w:ind w:right="9" w:hanging="425"/>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F0F9C" w:rsidRDefault="00EF0F9C">
      <w:pPr>
        <w:spacing w:after="0" w:line="259" w:lineRule="auto"/>
        <w:ind w:left="0" w:right="0" w:firstLine="0"/>
        <w:jc w:val="left"/>
      </w:pPr>
    </w:p>
    <w:p w:rsidR="00EF0F9C" w:rsidRDefault="00A849AC">
      <w:pPr>
        <w:numPr>
          <w:ilvl w:val="0"/>
          <w:numId w:val="13"/>
        </w:numPr>
        <w:spacing w:after="38"/>
        <w:ind w:right="9" w:hanging="425"/>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F0F9C" w:rsidRDefault="00A849AC">
      <w:pPr>
        <w:numPr>
          <w:ilvl w:val="0"/>
          <w:numId w:val="13"/>
        </w:numPr>
        <w:spacing w:after="38"/>
        <w:ind w:right="9" w:hanging="425"/>
      </w:pPr>
      <w:r>
        <w:rPr>
          <w:i/>
        </w:rPr>
        <w:t>использовать знания о графах, деревьях и списках при описании реальных объектов и процессов;</w:t>
      </w:r>
    </w:p>
    <w:p w:rsidR="00EF0F9C" w:rsidRDefault="00A849AC">
      <w:pPr>
        <w:numPr>
          <w:ilvl w:val="0"/>
          <w:numId w:val="13"/>
        </w:numPr>
        <w:spacing w:after="38"/>
        <w:ind w:right="9" w:hanging="425"/>
      </w:pPr>
      <w:r>
        <w:rPr>
          <w:i/>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EF0F9C" w:rsidRDefault="00A849AC">
      <w:pPr>
        <w:numPr>
          <w:ilvl w:val="0"/>
          <w:numId w:val="13"/>
        </w:numPr>
        <w:spacing w:after="38"/>
        <w:ind w:right="9" w:hanging="425"/>
      </w:pPr>
      <w:r>
        <w:rPr>
          <w:i/>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F0F9C" w:rsidRDefault="00A849AC">
      <w:pPr>
        <w:numPr>
          <w:ilvl w:val="0"/>
          <w:numId w:val="13"/>
        </w:numPr>
        <w:spacing w:after="38"/>
        <w:ind w:right="9" w:hanging="425"/>
      </w:pPr>
      <w:r>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F0F9C" w:rsidRDefault="00A849AC">
      <w:pPr>
        <w:numPr>
          <w:ilvl w:val="0"/>
          <w:numId w:val="13"/>
        </w:numPr>
        <w:spacing w:after="38"/>
        <w:ind w:right="9" w:hanging="425"/>
      </w:pPr>
      <w:r>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EF0F9C" w:rsidRDefault="00A849AC">
      <w:pPr>
        <w:numPr>
          <w:ilvl w:val="0"/>
          <w:numId w:val="13"/>
        </w:numPr>
        <w:spacing w:after="38"/>
        <w:ind w:right="9" w:hanging="425"/>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F0F9C" w:rsidRDefault="00A849AC">
      <w:pPr>
        <w:numPr>
          <w:ilvl w:val="0"/>
          <w:numId w:val="13"/>
        </w:numPr>
        <w:spacing w:after="38"/>
        <w:ind w:right="9" w:hanging="425"/>
      </w:pPr>
      <w:r>
        <w:rPr>
          <w:i/>
        </w:rPr>
        <w:t>классифицировать программное обеспечение в соответствии с кругом выполняемых задач;</w:t>
      </w:r>
    </w:p>
    <w:p w:rsidR="00EF0F9C" w:rsidRDefault="00A849AC">
      <w:pPr>
        <w:numPr>
          <w:ilvl w:val="0"/>
          <w:numId w:val="13"/>
        </w:numPr>
        <w:spacing w:after="38"/>
        <w:ind w:right="9" w:hanging="425"/>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F0F9C" w:rsidRDefault="00A849AC">
      <w:pPr>
        <w:numPr>
          <w:ilvl w:val="0"/>
          <w:numId w:val="13"/>
        </w:numPr>
        <w:spacing w:after="38"/>
        <w:ind w:right="9" w:hanging="425"/>
      </w:pPr>
      <w:r>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r>
        <w:t>–</w:t>
      </w:r>
      <w:r>
        <w:rPr>
          <w:i/>
        </w:rPr>
        <w:t xml:space="preserve">критически оценивать информацию, полученную из сети Интернет. </w:t>
      </w:r>
    </w:p>
    <w:p w:rsidR="00EF0F9C" w:rsidRDefault="00A849AC">
      <w:pPr>
        <w:spacing w:after="191" w:line="270" w:lineRule="auto"/>
        <w:ind w:left="152" w:right="0"/>
      </w:pPr>
      <w:r>
        <w:rPr>
          <w:b/>
        </w:rPr>
        <w:lastRenderedPageBreak/>
        <w:t xml:space="preserve">1.2.3.12. Физика </w:t>
      </w:r>
    </w:p>
    <w:p w:rsidR="00EF0F9C" w:rsidRDefault="00A849AC">
      <w:pPr>
        <w:spacing w:after="50" w:line="270" w:lineRule="auto"/>
        <w:ind w:right="0"/>
      </w:pPr>
      <w:r>
        <w:rPr>
          <w:b/>
        </w:rPr>
        <w:t>В результате изучения учебного предмета «Физика» на уровне среднего общего образования:</w:t>
      </w:r>
    </w:p>
    <w:p w:rsidR="00EF0F9C" w:rsidRDefault="00A849AC">
      <w:pPr>
        <w:spacing w:line="270" w:lineRule="auto"/>
        <w:ind w:right="0"/>
      </w:pPr>
      <w:r>
        <w:rPr>
          <w:b/>
        </w:rPr>
        <w:t>Выпускник на базовом уровне научится:</w:t>
      </w:r>
    </w:p>
    <w:p w:rsidR="00EF0F9C" w:rsidRDefault="00A849AC">
      <w:pPr>
        <w:numPr>
          <w:ilvl w:val="0"/>
          <w:numId w:val="13"/>
        </w:numPr>
        <w:spacing w:after="40"/>
        <w:ind w:right="9" w:hanging="425"/>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F0F9C" w:rsidRDefault="00A849AC">
      <w:pPr>
        <w:numPr>
          <w:ilvl w:val="0"/>
          <w:numId w:val="13"/>
        </w:numPr>
        <w:spacing w:after="33"/>
        <w:ind w:right="9" w:hanging="425"/>
      </w:pPr>
      <w:r>
        <w:t>демонстрировать на примерах взаимосвязь между физикой и другими естественными науками;</w:t>
      </w:r>
      <w:r>
        <w:rPr>
          <w:sz w:val="28"/>
        </w:rPr>
        <w:t xml:space="preserve"> –</w:t>
      </w:r>
      <w:r>
        <w:t>устанавливать взаимосвязь естественно-научных явлений и применять основные физические модели для их описания и объяснения;</w:t>
      </w:r>
    </w:p>
    <w:p w:rsidR="00EF0F9C" w:rsidRDefault="00A849AC">
      <w:pPr>
        <w:numPr>
          <w:ilvl w:val="0"/>
          <w:numId w:val="13"/>
        </w:numPr>
        <w:spacing w:after="40"/>
        <w:ind w:right="9" w:hanging="425"/>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F0F9C" w:rsidRDefault="00A849AC">
      <w:pPr>
        <w:numPr>
          <w:ilvl w:val="0"/>
          <w:numId w:val="13"/>
        </w:numPr>
        <w:spacing w:after="43"/>
        <w:ind w:right="9" w:hanging="425"/>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F0F9C" w:rsidRDefault="00A849AC">
      <w:pPr>
        <w:numPr>
          <w:ilvl w:val="0"/>
          <w:numId w:val="13"/>
        </w:numPr>
        <w:spacing w:after="38"/>
        <w:ind w:right="9" w:hanging="425"/>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Pr>
          <w:sz w:val="28"/>
        </w:rPr>
        <w:t xml:space="preserve"> –</w:t>
      </w: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F0F9C" w:rsidRDefault="00A849AC">
      <w:pPr>
        <w:numPr>
          <w:ilvl w:val="0"/>
          <w:numId w:val="13"/>
        </w:numPr>
        <w:spacing w:after="36"/>
        <w:ind w:right="9" w:hanging="425"/>
      </w:pPr>
      <w:r>
        <w:t>использовать для описания характера протекания физических процессов физические величины и демонстрировать взаимосвязь между ними;</w:t>
      </w:r>
    </w:p>
    <w:p w:rsidR="00EF0F9C" w:rsidRDefault="00A849AC">
      <w:pPr>
        <w:numPr>
          <w:ilvl w:val="0"/>
          <w:numId w:val="13"/>
        </w:numPr>
        <w:spacing w:after="36"/>
        <w:ind w:right="9" w:hanging="425"/>
      </w:pPr>
      <w:r>
        <w:t>использовать для описания характера протекания физических процессов физические законы с учетом границ их применимости;</w:t>
      </w:r>
    </w:p>
    <w:p w:rsidR="00EF0F9C" w:rsidRDefault="00A849AC">
      <w:pPr>
        <w:numPr>
          <w:ilvl w:val="0"/>
          <w:numId w:val="13"/>
        </w:numPr>
        <w:spacing w:after="51"/>
        <w:ind w:right="9" w:hanging="425"/>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w:t>
      </w:r>
    </w:p>
    <w:p w:rsidR="00EF0F9C" w:rsidRDefault="00A849AC">
      <w:pPr>
        <w:spacing w:after="51"/>
        <w:ind w:right="9"/>
      </w:pPr>
      <w:r>
        <w:t>(доказательства) предложенного в задаче процесса (явления);</w:t>
      </w:r>
    </w:p>
    <w:p w:rsidR="00EF0F9C" w:rsidRDefault="00A849AC">
      <w:pPr>
        <w:numPr>
          <w:ilvl w:val="0"/>
          <w:numId w:val="13"/>
        </w:numPr>
        <w:spacing w:after="43"/>
        <w:ind w:right="9" w:hanging="425"/>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F0F9C" w:rsidRDefault="00A849AC">
      <w:pPr>
        <w:numPr>
          <w:ilvl w:val="0"/>
          <w:numId w:val="13"/>
        </w:numPr>
        <w:spacing w:after="39"/>
        <w:ind w:right="9" w:hanging="425"/>
      </w:pPr>
      <w:r>
        <w:t>учитывать границы применения изученных физических моделей при решении физических и межпредметных задач;</w:t>
      </w:r>
    </w:p>
    <w:p w:rsidR="00EF0F9C" w:rsidRDefault="00A849AC">
      <w:pPr>
        <w:numPr>
          <w:ilvl w:val="0"/>
          <w:numId w:val="13"/>
        </w:numPr>
        <w:spacing w:after="34"/>
        <w:ind w:right="9" w:hanging="425"/>
      </w:pPr>
      <w:r>
        <w:lastRenderedPageBreak/>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EF0F9C" w:rsidRDefault="00A849AC">
      <w:pPr>
        <w:numPr>
          <w:ilvl w:val="0"/>
          <w:numId w:val="13"/>
        </w:numPr>
        <w:ind w:right="9" w:hanging="425"/>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F0F9C" w:rsidRDefault="00EF0F9C">
      <w:pPr>
        <w:spacing w:after="110" w:line="259" w:lineRule="auto"/>
        <w:ind w:left="0" w:right="0" w:firstLine="0"/>
        <w:jc w:val="left"/>
      </w:pPr>
    </w:p>
    <w:p w:rsidR="00EF0F9C" w:rsidRDefault="00A849AC">
      <w:pPr>
        <w:spacing w:after="81" w:line="270" w:lineRule="auto"/>
        <w:ind w:right="0"/>
      </w:pPr>
      <w:r>
        <w:rPr>
          <w:b/>
        </w:rPr>
        <w:t>Выпускник на базовом уровне получит возможность научиться:</w:t>
      </w:r>
    </w:p>
    <w:p w:rsidR="00EF0F9C" w:rsidRDefault="00A849AC">
      <w:pPr>
        <w:numPr>
          <w:ilvl w:val="0"/>
          <w:numId w:val="13"/>
        </w:numPr>
        <w:spacing w:after="38"/>
        <w:ind w:right="9" w:hanging="425"/>
      </w:pPr>
      <w:r>
        <w:rPr>
          <w:i/>
        </w:rPr>
        <w:t>понимать и объяснять целостность физической теории, различать границы ее применимости и место в ряду других физических теорий;</w:t>
      </w:r>
    </w:p>
    <w:p w:rsidR="00EF0F9C" w:rsidRDefault="00A849AC">
      <w:pPr>
        <w:spacing w:after="38"/>
        <w:ind w:left="7" w:right="0" w:firstLine="284"/>
      </w:pPr>
      <w:r>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F0F9C" w:rsidRDefault="00A849AC">
      <w:pPr>
        <w:numPr>
          <w:ilvl w:val="0"/>
          <w:numId w:val="13"/>
        </w:numPr>
        <w:spacing w:after="14"/>
        <w:ind w:right="9" w:hanging="425"/>
      </w:pPr>
      <w:r>
        <w:rPr>
          <w:i/>
        </w:rPr>
        <w:t xml:space="preserve">характеризовать системную связь между основополагающими научными понятиями: </w:t>
      </w:r>
    </w:p>
    <w:p w:rsidR="00EF0F9C" w:rsidRDefault="00A849AC">
      <w:pPr>
        <w:spacing w:after="38"/>
        <w:ind w:left="17" w:right="0"/>
      </w:pPr>
      <w:r>
        <w:rPr>
          <w:i/>
        </w:rPr>
        <w:t>пространство, время, материя (вещество, поле), движение, сила, энергия;</w:t>
      </w:r>
    </w:p>
    <w:p w:rsidR="00EF0F9C" w:rsidRDefault="00A849AC">
      <w:pPr>
        <w:numPr>
          <w:ilvl w:val="0"/>
          <w:numId w:val="13"/>
        </w:numPr>
        <w:spacing w:after="38"/>
        <w:ind w:right="9" w:hanging="425"/>
      </w:pPr>
      <w:r>
        <w:rPr>
          <w:i/>
        </w:rPr>
        <w:t>выдвигать гипотезы на основе знания основополагающих физических закономерностей и законов;</w:t>
      </w:r>
    </w:p>
    <w:p w:rsidR="00EF0F9C" w:rsidRDefault="00A849AC">
      <w:pPr>
        <w:numPr>
          <w:ilvl w:val="0"/>
          <w:numId w:val="13"/>
        </w:numPr>
        <w:spacing w:after="38"/>
        <w:ind w:right="9" w:hanging="425"/>
      </w:pPr>
      <w:r>
        <w:rPr>
          <w:i/>
        </w:rPr>
        <w:t>самостоятельно планировать и проводить физические эксперименты;</w:t>
      </w:r>
    </w:p>
    <w:p w:rsidR="00EF0F9C" w:rsidRDefault="00A849AC">
      <w:pPr>
        <w:numPr>
          <w:ilvl w:val="0"/>
          <w:numId w:val="13"/>
        </w:numPr>
        <w:spacing w:after="38"/>
        <w:ind w:right="9" w:hanging="425"/>
      </w:pPr>
      <w:r>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F0F9C" w:rsidRDefault="00A849AC">
      <w:pPr>
        <w:numPr>
          <w:ilvl w:val="0"/>
          <w:numId w:val="13"/>
        </w:numPr>
        <w:spacing w:after="38"/>
        <w:ind w:right="9" w:hanging="425"/>
      </w:pPr>
      <w:r>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F0F9C" w:rsidRDefault="00A849AC">
      <w:pPr>
        <w:numPr>
          <w:ilvl w:val="0"/>
          <w:numId w:val="13"/>
        </w:numPr>
        <w:spacing w:after="0"/>
        <w:ind w:right="9" w:hanging="425"/>
      </w:pPr>
      <w:r>
        <w:rPr>
          <w:i/>
        </w:rPr>
        <w:t>объяснять принципы работы и характеристики изученных машин, приборов и технических устройств;</w:t>
      </w:r>
    </w:p>
    <w:p w:rsidR="00EF0F9C" w:rsidRDefault="00A849AC">
      <w:pPr>
        <w:numPr>
          <w:ilvl w:val="0"/>
          <w:numId w:val="13"/>
        </w:numPr>
        <w:spacing w:after="60"/>
        <w:ind w:right="9" w:hanging="425"/>
      </w:pPr>
      <w:r>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EF0F9C" w:rsidRDefault="00A849AC">
      <w:pPr>
        <w:spacing w:after="186" w:line="270" w:lineRule="auto"/>
        <w:ind w:left="152" w:right="0"/>
      </w:pPr>
      <w:r>
        <w:rPr>
          <w:b/>
        </w:rPr>
        <w:t xml:space="preserve">1.2.3.13. Химия  </w:t>
      </w:r>
    </w:p>
    <w:p w:rsidR="00EF0F9C" w:rsidRDefault="00A849AC">
      <w:pPr>
        <w:spacing w:after="213" w:line="270" w:lineRule="auto"/>
        <w:ind w:right="0"/>
      </w:pPr>
      <w:r>
        <w:rPr>
          <w:b/>
        </w:rPr>
        <w:t>В результате изучения учебного предмета «Химия» на уровне среднего общего образования:</w:t>
      </w:r>
    </w:p>
    <w:p w:rsidR="00EF0F9C" w:rsidRDefault="00A849AC">
      <w:pPr>
        <w:spacing w:after="81" w:line="270" w:lineRule="auto"/>
        <w:ind w:right="0"/>
      </w:pPr>
      <w:r>
        <w:rPr>
          <w:b/>
        </w:rPr>
        <w:t>Выпускник на базовом уровне научится:</w:t>
      </w:r>
    </w:p>
    <w:p w:rsidR="00EF0F9C" w:rsidRDefault="00A849AC">
      <w:pPr>
        <w:numPr>
          <w:ilvl w:val="0"/>
          <w:numId w:val="13"/>
        </w:numPr>
        <w:spacing w:after="38"/>
        <w:ind w:right="9" w:hanging="425"/>
      </w:pPr>
      <w:r>
        <w:t>раскрывать на примерах роль химии в формировании современной научной картины мира и в практической деятельности человека;</w:t>
      </w:r>
    </w:p>
    <w:p w:rsidR="00EF0F9C" w:rsidRDefault="00A849AC">
      <w:pPr>
        <w:numPr>
          <w:ilvl w:val="0"/>
          <w:numId w:val="13"/>
        </w:numPr>
        <w:spacing w:after="50"/>
        <w:ind w:right="9" w:hanging="425"/>
      </w:pPr>
      <w:r>
        <w:t>демонстрировать на примерах взаимосвязь между химией и другими естественными науками;</w:t>
      </w:r>
    </w:p>
    <w:p w:rsidR="00EF0F9C" w:rsidRDefault="00A849AC">
      <w:pPr>
        <w:numPr>
          <w:ilvl w:val="0"/>
          <w:numId w:val="13"/>
        </w:numPr>
        <w:spacing w:after="53"/>
        <w:ind w:right="9" w:hanging="425"/>
      </w:pPr>
      <w:r>
        <w:t>раскрывать на примерах положения теории химического строения А.М. Бутлерова;</w:t>
      </w:r>
    </w:p>
    <w:p w:rsidR="00EF0F9C" w:rsidRDefault="00A849AC">
      <w:pPr>
        <w:numPr>
          <w:ilvl w:val="0"/>
          <w:numId w:val="13"/>
        </w:numPr>
        <w:spacing w:after="40"/>
        <w:ind w:right="9" w:hanging="425"/>
      </w:pPr>
      <w: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F0F9C" w:rsidRDefault="00A849AC">
      <w:pPr>
        <w:numPr>
          <w:ilvl w:val="0"/>
          <w:numId w:val="13"/>
        </w:numPr>
        <w:spacing w:after="36"/>
        <w:ind w:right="9" w:hanging="425"/>
      </w:pPr>
      <w:r>
        <w:t>объяснять причины многообразия веществ на основе общих представлений об их составе и строении;</w:t>
      </w:r>
    </w:p>
    <w:p w:rsidR="00EF0F9C" w:rsidRDefault="00A849AC">
      <w:pPr>
        <w:numPr>
          <w:ilvl w:val="0"/>
          <w:numId w:val="13"/>
        </w:numPr>
        <w:ind w:right="9" w:hanging="425"/>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EF0F9C" w:rsidRDefault="00A849AC">
      <w:pPr>
        <w:spacing w:after="42"/>
        <w:ind w:left="0" w:right="9" w:firstLine="284"/>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F0F9C" w:rsidRDefault="00A849AC">
      <w:pPr>
        <w:numPr>
          <w:ilvl w:val="0"/>
          <w:numId w:val="13"/>
        </w:numPr>
        <w:spacing w:after="36"/>
        <w:ind w:right="9" w:hanging="425"/>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F0F9C" w:rsidRDefault="00A849AC">
      <w:pPr>
        <w:numPr>
          <w:ilvl w:val="0"/>
          <w:numId w:val="13"/>
        </w:numPr>
        <w:spacing w:after="41"/>
        <w:ind w:right="9" w:hanging="425"/>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F0F9C" w:rsidRDefault="00A849AC">
      <w:pPr>
        <w:numPr>
          <w:ilvl w:val="0"/>
          <w:numId w:val="13"/>
        </w:numPr>
        <w:spacing w:after="36"/>
        <w:ind w:right="9" w:hanging="425"/>
      </w:pPr>
      <w: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F0F9C" w:rsidRDefault="00A849AC">
      <w:pPr>
        <w:numPr>
          <w:ilvl w:val="0"/>
          <w:numId w:val="13"/>
        </w:numPr>
        <w:spacing w:after="36"/>
        <w:ind w:right="9" w:hanging="425"/>
      </w:pPr>
      <w:r>
        <w:t>использовать знания о составе, строении и химических свойствах веществ для безопасного применения в практической деятельности;</w:t>
      </w:r>
    </w:p>
    <w:p w:rsidR="00EF0F9C" w:rsidRDefault="00A849AC">
      <w:pPr>
        <w:numPr>
          <w:ilvl w:val="0"/>
          <w:numId w:val="13"/>
        </w:numPr>
        <w:spacing w:after="41"/>
        <w:ind w:right="9" w:hanging="425"/>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F0F9C" w:rsidRDefault="00A849AC">
      <w:pPr>
        <w:numPr>
          <w:ilvl w:val="0"/>
          <w:numId w:val="13"/>
        </w:numPr>
        <w:spacing w:after="36"/>
        <w:ind w:right="9" w:hanging="425"/>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F0F9C" w:rsidRDefault="00A849AC">
      <w:pPr>
        <w:numPr>
          <w:ilvl w:val="0"/>
          <w:numId w:val="13"/>
        </w:numPr>
        <w:spacing w:after="36"/>
        <w:ind w:right="9" w:hanging="425"/>
      </w:pPr>
      <w:r>
        <w:t>владеть правилами и приемами безопасной работы с химическими веществами и лабораторным оборудованием;</w:t>
      </w:r>
    </w:p>
    <w:p w:rsidR="00EF0F9C" w:rsidRDefault="00A849AC">
      <w:pPr>
        <w:numPr>
          <w:ilvl w:val="0"/>
          <w:numId w:val="13"/>
        </w:numPr>
        <w:spacing w:after="40"/>
        <w:ind w:right="9" w:hanging="425"/>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F0F9C" w:rsidRDefault="00A849AC">
      <w:pPr>
        <w:numPr>
          <w:ilvl w:val="0"/>
          <w:numId w:val="13"/>
        </w:numPr>
        <w:spacing w:after="53"/>
        <w:ind w:right="9" w:hanging="425"/>
      </w:pPr>
      <w:r>
        <w:t>приводить примеры гидролиза солей в повседневной жизни человека;</w:t>
      </w:r>
    </w:p>
    <w:p w:rsidR="00EF0F9C" w:rsidRDefault="00A849AC">
      <w:pPr>
        <w:numPr>
          <w:ilvl w:val="0"/>
          <w:numId w:val="13"/>
        </w:numPr>
        <w:spacing w:after="36"/>
        <w:ind w:right="9" w:hanging="425"/>
      </w:pPr>
      <w:r>
        <w:t>приводить примеры окислительно-восстановительных реакций в природе, производственных процессах и жизнедеятельности организмов;</w:t>
      </w:r>
    </w:p>
    <w:p w:rsidR="00EF0F9C" w:rsidRDefault="00A849AC">
      <w:pPr>
        <w:numPr>
          <w:ilvl w:val="0"/>
          <w:numId w:val="13"/>
        </w:numPr>
        <w:spacing w:after="36"/>
        <w:ind w:right="9" w:hanging="425"/>
      </w:pPr>
      <w:r>
        <w:t>приводить примеры химических реакций, раскрывающих общие химические свойства простых веществ – металлов и неметаллов;</w:t>
      </w:r>
    </w:p>
    <w:p w:rsidR="00EF0F9C" w:rsidRDefault="00A849AC">
      <w:pPr>
        <w:numPr>
          <w:ilvl w:val="0"/>
          <w:numId w:val="13"/>
        </w:numPr>
        <w:spacing w:after="32"/>
        <w:ind w:right="9" w:hanging="425"/>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w:t>
      </w:r>
      <w:r>
        <w:lastRenderedPageBreak/>
        <w:t>состав;</w:t>
      </w:r>
      <w:r>
        <w:rPr>
          <w:sz w:val="28"/>
        </w:rPr>
        <w:t xml:space="preserve"> –</w:t>
      </w:r>
      <w:r>
        <w:t>владеть правилами безопасного обращения с едкими, горючими и токсичными веществами, средствами бытовой химии;</w:t>
      </w:r>
    </w:p>
    <w:p w:rsidR="00EF0F9C" w:rsidRDefault="00A849AC">
      <w:pPr>
        <w:numPr>
          <w:ilvl w:val="0"/>
          <w:numId w:val="13"/>
        </w:numPr>
        <w:spacing w:after="36"/>
        <w:ind w:right="9" w:hanging="425"/>
      </w:pPr>
      <w:r>
        <w:t>осуществлять поиск химической информации по названиям, идентификаторам, структурным формулам веществ;</w:t>
      </w:r>
    </w:p>
    <w:p w:rsidR="00EF0F9C" w:rsidRDefault="00A849AC">
      <w:pPr>
        <w:numPr>
          <w:ilvl w:val="0"/>
          <w:numId w:val="13"/>
        </w:numPr>
        <w:spacing w:after="35"/>
        <w:ind w:right="9" w:hanging="425"/>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F0F9C" w:rsidRDefault="00A849AC">
      <w:pPr>
        <w:numPr>
          <w:ilvl w:val="0"/>
          <w:numId w:val="13"/>
        </w:numPr>
        <w:ind w:right="9" w:hanging="425"/>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F0F9C" w:rsidRDefault="00A849AC">
      <w:pPr>
        <w:spacing w:line="270" w:lineRule="auto"/>
        <w:ind w:right="0"/>
      </w:pPr>
      <w:r>
        <w:rPr>
          <w:b/>
        </w:rPr>
        <w:t>Выпускник на базовом уровне получит возможность научиться:</w:t>
      </w:r>
    </w:p>
    <w:p w:rsidR="00381F98" w:rsidRDefault="00381F98" w:rsidP="00381F98">
      <w:pPr>
        <w:spacing w:after="100" w:line="259" w:lineRule="auto"/>
        <w:ind w:right="-3"/>
        <w:jc w:val="right"/>
      </w:pPr>
      <w:r>
        <w:rPr>
          <w:i/>
        </w:rPr>
        <w:t xml:space="preserve">иллюстрировать на примерах становление и эволюцию органической химии как науки на </w:t>
      </w:r>
    </w:p>
    <w:p w:rsidR="00381F98" w:rsidRDefault="00381F98" w:rsidP="00381F98">
      <w:pPr>
        <w:spacing w:after="38"/>
        <w:ind w:left="17" w:right="0"/>
      </w:pPr>
      <w:r>
        <w:rPr>
          <w:i/>
        </w:rPr>
        <w:t>различных исторических этапах ее развития;</w:t>
      </w:r>
    </w:p>
    <w:p w:rsidR="00381F98" w:rsidRDefault="00381F98" w:rsidP="00381F98">
      <w:pPr>
        <w:numPr>
          <w:ilvl w:val="0"/>
          <w:numId w:val="13"/>
        </w:numPr>
        <w:spacing w:after="0"/>
        <w:ind w:right="9" w:hanging="425"/>
      </w:pPr>
      <w:r>
        <w:rPr>
          <w:i/>
        </w:rPr>
        <w:t xml:space="preserve">использовать </w:t>
      </w:r>
      <w:r>
        <w:rPr>
          <w:i/>
        </w:rPr>
        <w:tab/>
        <w:t xml:space="preserve">методы </w:t>
      </w:r>
      <w:r>
        <w:rPr>
          <w:i/>
        </w:rPr>
        <w:tab/>
        <w:t xml:space="preserve">научного </w:t>
      </w:r>
      <w:r>
        <w:rPr>
          <w:i/>
        </w:rPr>
        <w:tab/>
        <w:t xml:space="preserve">познания </w:t>
      </w:r>
      <w:r>
        <w:rPr>
          <w:i/>
        </w:rPr>
        <w:tab/>
        <w:t xml:space="preserve">при </w:t>
      </w:r>
      <w:r>
        <w:rPr>
          <w:i/>
        </w:rPr>
        <w:tab/>
        <w:t xml:space="preserve">выполнении </w:t>
      </w:r>
      <w:r>
        <w:rPr>
          <w:i/>
        </w:rPr>
        <w:tab/>
        <w:t xml:space="preserve">проектов </w:t>
      </w:r>
      <w:r>
        <w:rPr>
          <w:i/>
        </w:rPr>
        <w:tab/>
        <w:t xml:space="preserve">и </w:t>
      </w:r>
      <w:r>
        <w:rPr>
          <w:i/>
        </w:rPr>
        <w:tab/>
        <w:t>учебно-</w:t>
      </w:r>
    </w:p>
    <w:p w:rsidR="00381F98" w:rsidRDefault="00381F98" w:rsidP="00381F98">
      <w:pPr>
        <w:spacing w:after="38"/>
        <w:ind w:left="17" w:right="0"/>
      </w:pPr>
      <w:r>
        <w:rPr>
          <w:i/>
        </w:rPr>
        <w:t>исследовательских задач по изучению свойств, способов получения и распознавания органических веществ;</w:t>
      </w:r>
    </w:p>
    <w:p w:rsidR="00381F98" w:rsidRDefault="00381F98" w:rsidP="00381F98">
      <w:pPr>
        <w:numPr>
          <w:ilvl w:val="0"/>
          <w:numId w:val="13"/>
        </w:numPr>
        <w:spacing w:after="38"/>
        <w:ind w:right="9" w:hanging="425"/>
      </w:pPr>
      <w:r>
        <w:rPr>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81F98" w:rsidRDefault="00381F98" w:rsidP="00381F98">
      <w:pPr>
        <w:numPr>
          <w:ilvl w:val="0"/>
          <w:numId w:val="13"/>
        </w:numPr>
        <w:spacing w:after="38"/>
        <w:ind w:right="9" w:hanging="425"/>
      </w:pPr>
      <w:r>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r>
        <w:t>–</w:t>
      </w:r>
      <w:r>
        <w:rPr>
          <w:i/>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EF0F9C" w:rsidRDefault="00EF0F9C" w:rsidP="00381F98">
      <w:pPr>
        <w:ind w:left="0" w:firstLine="0"/>
        <w:sectPr w:rsidR="00EF0F9C">
          <w:headerReference w:type="even" r:id="rId55"/>
          <w:headerReference w:type="default" r:id="rId56"/>
          <w:footerReference w:type="even" r:id="rId57"/>
          <w:footerReference w:type="default" r:id="rId58"/>
          <w:headerReference w:type="first" r:id="rId59"/>
          <w:footerReference w:type="first" r:id="rId60"/>
          <w:pgSz w:w="11906" w:h="16838"/>
          <w:pgMar w:top="1176" w:right="564" w:bottom="545" w:left="1133" w:header="720" w:footer="720" w:gutter="0"/>
          <w:cols w:space="720"/>
          <w:titlePg/>
        </w:sectPr>
      </w:pPr>
    </w:p>
    <w:p w:rsidR="00EF0F9C" w:rsidRDefault="00EF0F9C" w:rsidP="00381F98">
      <w:pPr>
        <w:spacing w:after="143" w:line="259" w:lineRule="auto"/>
        <w:ind w:left="0" w:right="0" w:firstLine="0"/>
        <w:jc w:val="left"/>
      </w:pPr>
    </w:p>
    <w:p w:rsidR="00EF0F9C" w:rsidRDefault="00A849AC">
      <w:pPr>
        <w:spacing w:after="104" w:line="270" w:lineRule="auto"/>
        <w:ind w:left="152" w:right="0"/>
      </w:pPr>
      <w:r>
        <w:rPr>
          <w:b/>
        </w:rPr>
        <w:t xml:space="preserve">1.2.3.14.  Биология  </w:t>
      </w:r>
    </w:p>
    <w:p w:rsidR="00EF0F9C" w:rsidRDefault="00A849AC">
      <w:pPr>
        <w:spacing w:after="37" w:line="270" w:lineRule="auto"/>
        <w:ind w:right="0"/>
      </w:pPr>
      <w:r>
        <w:rPr>
          <w:b/>
        </w:rPr>
        <w:t>В результате изучения учебного предмета «Биология» на уровне среднего общего образования:</w:t>
      </w:r>
    </w:p>
    <w:p w:rsidR="00EF0F9C" w:rsidRDefault="00A849AC">
      <w:pPr>
        <w:spacing w:after="81" w:line="270" w:lineRule="auto"/>
        <w:ind w:right="0"/>
      </w:pPr>
      <w:r>
        <w:rPr>
          <w:b/>
        </w:rPr>
        <w:t>Выпускник на базовом уровне научится:</w:t>
      </w:r>
    </w:p>
    <w:p w:rsidR="00EF0F9C" w:rsidRDefault="00A849AC">
      <w:pPr>
        <w:numPr>
          <w:ilvl w:val="0"/>
          <w:numId w:val="13"/>
        </w:numPr>
        <w:spacing w:after="36"/>
        <w:ind w:right="9" w:hanging="425"/>
      </w:pPr>
      <w:r>
        <w:t>раскрывать на примерах роль биологии в формировании современной научной картины мира и в практической деятельности людей;</w:t>
      </w:r>
    </w:p>
    <w:p w:rsidR="00EF0F9C" w:rsidRDefault="00A849AC">
      <w:pPr>
        <w:numPr>
          <w:ilvl w:val="0"/>
          <w:numId w:val="13"/>
        </w:numPr>
        <w:spacing w:after="38"/>
        <w:ind w:right="9" w:hanging="425"/>
      </w:pPr>
      <w:r>
        <w:t>понимать и описывать взаимосвязь между естественными науками: биологией, физикой, химией; устанавливать взаимосвязь природных явлений;</w:t>
      </w:r>
    </w:p>
    <w:p w:rsidR="00EF0F9C" w:rsidRDefault="00A849AC">
      <w:pPr>
        <w:numPr>
          <w:ilvl w:val="0"/>
          <w:numId w:val="13"/>
        </w:numPr>
        <w:spacing w:after="39"/>
        <w:ind w:right="9" w:hanging="425"/>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F0F9C" w:rsidRDefault="00A849AC">
      <w:pPr>
        <w:numPr>
          <w:ilvl w:val="0"/>
          <w:numId w:val="13"/>
        </w:numPr>
        <w:spacing w:after="41"/>
        <w:ind w:right="9" w:hanging="425"/>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F0F9C" w:rsidRDefault="00A849AC">
      <w:pPr>
        <w:numPr>
          <w:ilvl w:val="0"/>
          <w:numId w:val="13"/>
        </w:numPr>
        <w:spacing w:after="36"/>
        <w:ind w:right="9" w:hanging="425"/>
      </w:pPr>
      <w:r>
        <w:t>формулировать гипотезы на основании предложенной биологической информации и предлагать варианты проверки гипотез;</w:t>
      </w:r>
    </w:p>
    <w:p w:rsidR="00EF0F9C" w:rsidRDefault="00A849AC">
      <w:pPr>
        <w:numPr>
          <w:ilvl w:val="0"/>
          <w:numId w:val="13"/>
        </w:numPr>
        <w:spacing w:after="36"/>
        <w:ind w:right="9" w:hanging="425"/>
      </w:pPr>
      <w:r>
        <w:t>сравнивать биологические объекты между собой по заданным критериям, делать выводы и умозаключения на основе сравнения;</w:t>
      </w:r>
    </w:p>
    <w:p w:rsidR="00EF0F9C" w:rsidRDefault="00A849AC">
      <w:pPr>
        <w:numPr>
          <w:ilvl w:val="0"/>
          <w:numId w:val="13"/>
        </w:numPr>
        <w:spacing w:after="35"/>
        <w:ind w:right="9" w:hanging="425"/>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F0F9C" w:rsidRDefault="00A849AC">
      <w:pPr>
        <w:numPr>
          <w:ilvl w:val="0"/>
          <w:numId w:val="13"/>
        </w:numPr>
        <w:ind w:right="9" w:hanging="425"/>
      </w:pPr>
      <w:r>
        <w:t>приводить примеры веществ основных групп органических соединений клетки (белков, жиров, углеводов, нуклеиновых кислот);</w:t>
      </w:r>
    </w:p>
    <w:p w:rsidR="00EF0F9C" w:rsidRDefault="00A849AC">
      <w:pPr>
        <w:spacing w:after="41"/>
        <w:ind w:left="0" w:right="9" w:firstLine="284"/>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F0F9C" w:rsidRDefault="00A849AC">
      <w:pPr>
        <w:numPr>
          <w:ilvl w:val="0"/>
          <w:numId w:val="13"/>
        </w:numPr>
        <w:spacing w:after="53"/>
        <w:ind w:right="9" w:hanging="425"/>
      </w:pPr>
      <w:r>
        <w:t>распознавать популяцию и биологический вид по основным признакам;</w:t>
      </w:r>
    </w:p>
    <w:p w:rsidR="00EF0F9C" w:rsidRDefault="00A849AC">
      <w:pPr>
        <w:numPr>
          <w:ilvl w:val="0"/>
          <w:numId w:val="13"/>
        </w:numPr>
        <w:spacing w:after="50"/>
        <w:ind w:right="9" w:hanging="425"/>
      </w:pPr>
      <w:r>
        <w:t>описывать фенотип многоклеточных растений и животных по морфологическому критерию;</w:t>
      </w:r>
    </w:p>
    <w:p w:rsidR="00EF0F9C" w:rsidRDefault="00A849AC">
      <w:pPr>
        <w:numPr>
          <w:ilvl w:val="0"/>
          <w:numId w:val="13"/>
        </w:numPr>
        <w:spacing w:after="54"/>
        <w:ind w:right="9" w:hanging="425"/>
      </w:pPr>
      <w:r>
        <w:t>объяснять многообразие организмов, применяя эволюционную теорию;</w:t>
      </w:r>
    </w:p>
    <w:p w:rsidR="00EF0F9C" w:rsidRDefault="00A849AC">
      <w:pPr>
        <w:numPr>
          <w:ilvl w:val="0"/>
          <w:numId w:val="13"/>
        </w:numPr>
        <w:spacing w:after="34"/>
        <w:ind w:right="9" w:hanging="425"/>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F0F9C" w:rsidRDefault="00A849AC">
      <w:pPr>
        <w:numPr>
          <w:ilvl w:val="0"/>
          <w:numId w:val="13"/>
        </w:numPr>
        <w:spacing w:after="53"/>
        <w:ind w:right="9" w:hanging="425"/>
      </w:pPr>
      <w:r>
        <w:t>объяснять причины наследственных заболеваний;</w:t>
      </w:r>
    </w:p>
    <w:p w:rsidR="00EF0F9C" w:rsidRDefault="00A849AC">
      <w:pPr>
        <w:numPr>
          <w:ilvl w:val="0"/>
          <w:numId w:val="13"/>
        </w:numPr>
        <w:spacing w:after="36"/>
        <w:ind w:right="9" w:hanging="425"/>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F0F9C" w:rsidRDefault="00A849AC">
      <w:pPr>
        <w:numPr>
          <w:ilvl w:val="0"/>
          <w:numId w:val="13"/>
        </w:numPr>
        <w:spacing w:after="35"/>
        <w:ind w:right="9" w:hanging="425"/>
      </w:pPr>
      <w:r>
        <w:t>выявлять морфологические, физиологические, поведенческие адаптации организмов к среде обитания и действию экологических факторов;</w:t>
      </w:r>
    </w:p>
    <w:p w:rsidR="00EF0F9C" w:rsidRDefault="00A849AC">
      <w:pPr>
        <w:numPr>
          <w:ilvl w:val="0"/>
          <w:numId w:val="13"/>
        </w:numPr>
        <w:spacing w:after="54"/>
        <w:ind w:right="9" w:hanging="425"/>
      </w:pPr>
      <w:r>
        <w:t>составлять схемы переноса веществ и энергии в экосистеме (цепи питания);</w:t>
      </w:r>
    </w:p>
    <w:p w:rsidR="00EF0F9C" w:rsidRDefault="00A849AC">
      <w:pPr>
        <w:numPr>
          <w:ilvl w:val="0"/>
          <w:numId w:val="13"/>
        </w:numPr>
        <w:spacing w:after="36"/>
        <w:ind w:right="9" w:hanging="425"/>
      </w:pPr>
      <w:r>
        <w:lastRenderedPageBreak/>
        <w:t>приводить доказательства необходимости сохранения биоразнообразия для устойчивого развития и охраны окружающей среды;</w:t>
      </w:r>
    </w:p>
    <w:p w:rsidR="00EF0F9C" w:rsidRDefault="00A849AC">
      <w:pPr>
        <w:numPr>
          <w:ilvl w:val="0"/>
          <w:numId w:val="13"/>
        </w:numPr>
        <w:spacing w:after="41"/>
        <w:ind w:right="9" w:hanging="425"/>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F0F9C" w:rsidRDefault="00A849AC">
      <w:pPr>
        <w:numPr>
          <w:ilvl w:val="0"/>
          <w:numId w:val="13"/>
        </w:numPr>
        <w:spacing w:after="36"/>
        <w:ind w:right="9" w:hanging="425"/>
      </w:pPr>
      <w:r>
        <w:t>представлять биологическую информацию в виде текста, таблицы, графика, диаграммы и делать выводы на основании представленных данных;</w:t>
      </w:r>
    </w:p>
    <w:p w:rsidR="00EF0F9C" w:rsidRDefault="00A849AC">
      <w:pPr>
        <w:numPr>
          <w:ilvl w:val="0"/>
          <w:numId w:val="13"/>
        </w:numPr>
        <w:spacing w:after="36"/>
        <w:ind w:right="9" w:hanging="425"/>
      </w:pPr>
      <w:r>
        <w:t>оценивать роль достижений генетики, селекции, биотехнологии в практической деятельности человека и в собственной жизни;</w:t>
      </w:r>
    </w:p>
    <w:p w:rsidR="00EF0F9C" w:rsidRDefault="00A849AC">
      <w:pPr>
        <w:numPr>
          <w:ilvl w:val="0"/>
          <w:numId w:val="13"/>
        </w:numPr>
        <w:spacing w:after="33"/>
        <w:ind w:right="9" w:hanging="425"/>
      </w:pPr>
      <w:r>
        <w:t>объяснять негативное влияние веществ (алкоголя, никотина, наркотических веществ) на зародышевое развитие человека;</w:t>
      </w:r>
    </w:p>
    <w:p w:rsidR="00EF0F9C" w:rsidRDefault="00A849AC">
      <w:pPr>
        <w:numPr>
          <w:ilvl w:val="0"/>
          <w:numId w:val="13"/>
        </w:numPr>
        <w:spacing w:after="52"/>
        <w:ind w:right="9" w:hanging="425"/>
      </w:pPr>
      <w:r>
        <w:t>объяснять последствия влияния мутагенов;</w:t>
      </w:r>
    </w:p>
    <w:p w:rsidR="00EF0F9C" w:rsidRDefault="00A849AC">
      <w:pPr>
        <w:numPr>
          <w:ilvl w:val="0"/>
          <w:numId w:val="13"/>
        </w:numPr>
        <w:ind w:right="9" w:hanging="425"/>
      </w:pPr>
      <w:r>
        <w:t>объяснять возможные причины наследственных заболеваний.</w:t>
      </w:r>
    </w:p>
    <w:p w:rsidR="00EF0F9C" w:rsidRDefault="00EF0F9C">
      <w:pPr>
        <w:spacing w:after="108" w:line="259" w:lineRule="auto"/>
        <w:ind w:left="0" w:right="0" w:firstLine="0"/>
        <w:jc w:val="left"/>
      </w:pPr>
    </w:p>
    <w:p w:rsidR="00EF0F9C" w:rsidRDefault="00A849AC">
      <w:pPr>
        <w:spacing w:after="81" w:line="270" w:lineRule="auto"/>
        <w:ind w:right="0"/>
      </w:pPr>
      <w:r>
        <w:rPr>
          <w:b/>
        </w:rPr>
        <w:t>Выпускник на базовом уровне получит возможность научиться:</w:t>
      </w:r>
    </w:p>
    <w:p w:rsidR="00EF0F9C" w:rsidRDefault="00A849AC">
      <w:pPr>
        <w:numPr>
          <w:ilvl w:val="0"/>
          <w:numId w:val="13"/>
        </w:numPr>
        <w:spacing w:after="38"/>
        <w:ind w:right="9" w:hanging="425"/>
      </w:pPr>
      <w:r>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F0F9C" w:rsidRDefault="00A849AC">
      <w:pPr>
        <w:numPr>
          <w:ilvl w:val="0"/>
          <w:numId w:val="13"/>
        </w:numPr>
        <w:spacing w:after="38"/>
        <w:ind w:right="9" w:hanging="425"/>
      </w:pPr>
      <w:r>
        <w:rPr>
          <w:i/>
        </w:rPr>
        <w:t>характеризовать современные направления в развитии биологии; описывать их возможное использование в практической деятельности;</w:t>
      </w:r>
    </w:p>
    <w:p w:rsidR="00EF0F9C" w:rsidRDefault="00A849AC">
      <w:pPr>
        <w:numPr>
          <w:ilvl w:val="0"/>
          <w:numId w:val="13"/>
        </w:numPr>
        <w:spacing w:after="38"/>
        <w:ind w:right="9" w:hanging="425"/>
      </w:pPr>
      <w:r>
        <w:rPr>
          <w:i/>
        </w:rPr>
        <w:t>сравнивать способы деления клетки (митоз и мейоз);</w:t>
      </w:r>
    </w:p>
    <w:p w:rsidR="00EF0F9C" w:rsidRDefault="00A849AC">
      <w:pPr>
        <w:numPr>
          <w:ilvl w:val="0"/>
          <w:numId w:val="13"/>
        </w:numPr>
        <w:spacing w:after="38"/>
        <w:ind w:right="9" w:hanging="425"/>
      </w:pPr>
      <w:r>
        <w:rPr>
          <w:i/>
        </w:rPr>
        <w:t>решать задачи на построение фрагмента второй цепи ДНК по предложенному фрагменту первой, иРНК (мРНК) по участку ДНК;</w:t>
      </w:r>
    </w:p>
    <w:p w:rsidR="00EF0F9C" w:rsidRDefault="00A849AC">
      <w:pPr>
        <w:numPr>
          <w:ilvl w:val="0"/>
          <w:numId w:val="13"/>
        </w:numPr>
        <w:spacing w:after="38"/>
        <w:ind w:right="9" w:hanging="425"/>
      </w:pPr>
      <w:r>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F0F9C" w:rsidRDefault="00A849AC">
      <w:pPr>
        <w:spacing w:after="38"/>
        <w:ind w:left="7" w:right="0" w:firstLine="284"/>
      </w:pPr>
      <w:r>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F0F9C" w:rsidRDefault="00A849AC">
      <w:pPr>
        <w:numPr>
          <w:ilvl w:val="0"/>
          <w:numId w:val="13"/>
        </w:numPr>
        <w:spacing w:after="0"/>
        <w:ind w:right="9" w:hanging="425"/>
      </w:pPr>
      <w:r>
        <w:rPr>
          <w:i/>
        </w:rPr>
        <w:t>устанавливать тип наследования и характер проявления признака по заданной схеме родословной, применяя законы наследственности;</w:t>
      </w:r>
    </w:p>
    <w:p w:rsidR="00EF0F9C" w:rsidRDefault="00A849AC" w:rsidP="00616960">
      <w:pPr>
        <w:numPr>
          <w:ilvl w:val="0"/>
          <w:numId w:val="14"/>
        </w:numPr>
        <w:spacing w:after="170"/>
        <w:ind w:right="9"/>
      </w:pPr>
      <w:r w:rsidRPr="00616960">
        <w:rPr>
          <w:i/>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r>
        <w:t xml:space="preserve">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 </w:t>
      </w:r>
    </w:p>
    <w:p w:rsidR="00EF0F9C" w:rsidRDefault="00A849AC">
      <w:pPr>
        <w:numPr>
          <w:ilvl w:val="0"/>
          <w:numId w:val="14"/>
        </w:numPr>
        <w:spacing w:after="170"/>
        <w:ind w:right="9"/>
      </w:pPr>
      <w:r>
        <w:lastRenderedPageBreak/>
        <w:t xml:space="preserve">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 </w:t>
      </w:r>
    </w:p>
    <w:p w:rsidR="00EF0F9C" w:rsidRDefault="00A849AC">
      <w:pPr>
        <w:numPr>
          <w:ilvl w:val="0"/>
          <w:numId w:val="14"/>
        </w:numPr>
        <w:spacing w:after="167"/>
        <w:ind w:right="9"/>
      </w:pPr>
      <w:r>
        <w:t xml:space="preserve">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 </w:t>
      </w:r>
    </w:p>
    <w:p w:rsidR="00EF0F9C" w:rsidRDefault="00A849AC">
      <w:pPr>
        <w:numPr>
          <w:ilvl w:val="0"/>
          <w:numId w:val="14"/>
        </w:numPr>
        <w:spacing w:after="179"/>
        <w:ind w:right="9"/>
      </w:pPr>
      <w:r>
        <w:t xml:space="preserve">осознанно действовать в ситуации выбора продукта или услуги, применяя естественно-научные компетенции. </w:t>
      </w:r>
    </w:p>
    <w:p w:rsidR="00EF0F9C" w:rsidRDefault="00A849AC">
      <w:pPr>
        <w:spacing w:after="206" w:line="270" w:lineRule="auto"/>
        <w:ind w:left="12" w:right="0"/>
      </w:pPr>
      <w:r>
        <w:rPr>
          <w:b/>
        </w:rPr>
        <w:t>Выпускник на базовом уровне получит возможность научиться:</w:t>
      </w:r>
    </w:p>
    <w:p w:rsidR="00EF0F9C" w:rsidRDefault="00A849AC">
      <w:pPr>
        <w:numPr>
          <w:ilvl w:val="0"/>
          <w:numId w:val="14"/>
        </w:numPr>
        <w:spacing w:after="170"/>
        <w:ind w:right="9"/>
      </w:pPr>
      <w:r>
        <w:rPr>
          <w:i/>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 </w:t>
      </w:r>
    </w:p>
    <w:p w:rsidR="00EF0F9C" w:rsidRDefault="00A849AC">
      <w:pPr>
        <w:numPr>
          <w:ilvl w:val="0"/>
          <w:numId w:val="14"/>
        </w:numPr>
        <w:spacing w:after="170"/>
        <w:ind w:right="9"/>
      </w:pPr>
      <w:r>
        <w:rPr>
          <w:i/>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 </w:t>
      </w:r>
    </w:p>
    <w:p w:rsidR="00EF0F9C" w:rsidRDefault="00A849AC">
      <w:pPr>
        <w:numPr>
          <w:ilvl w:val="0"/>
          <w:numId w:val="14"/>
        </w:numPr>
        <w:spacing w:after="169"/>
        <w:ind w:right="9"/>
      </w:pPr>
      <w:r>
        <w:rPr>
          <w:i/>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 </w:t>
      </w:r>
    </w:p>
    <w:p w:rsidR="00EF0F9C" w:rsidRDefault="00A849AC">
      <w:pPr>
        <w:numPr>
          <w:ilvl w:val="0"/>
          <w:numId w:val="14"/>
        </w:numPr>
        <w:spacing w:after="126"/>
        <w:ind w:right="9"/>
      </w:pPr>
      <w:r>
        <w:rPr>
          <w:i/>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 </w:t>
      </w:r>
    </w:p>
    <w:p w:rsidR="00EF0F9C" w:rsidRDefault="00EF0F9C">
      <w:pPr>
        <w:spacing w:after="150" w:line="259" w:lineRule="auto"/>
        <w:ind w:left="711" w:right="0" w:firstLine="0"/>
        <w:jc w:val="left"/>
      </w:pPr>
    </w:p>
    <w:p w:rsidR="00EF0F9C" w:rsidRDefault="00A849AC">
      <w:pPr>
        <w:spacing w:after="104" w:line="270" w:lineRule="auto"/>
        <w:ind w:left="154" w:right="0"/>
      </w:pPr>
      <w:r>
        <w:rPr>
          <w:b/>
        </w:rPr>
        <w:t xml:space="preserve">1.2.3.16. Астрономия </w:t>
      </w:r>
    </w:p>
    <w:p w:rsidR="00EF0F9C" w:rsidRDefault="00A849AC">
      <w:pPr>
        <w:spacing w:after="25" w:line="270" w:lineRule="auto"/>
        <w:ind w:left="2" w:right="0" w:firstLine="708"/>
      </w:pPr>
      <w:r>
        <w:rPr>
          <w:b/>
        </w:rPr>
        <w:t>В результате изучения учебного предмета «Астрономия» на уровне среднего общего образования:</w:t>
      </w:r>
    </w:p>
    <w:p w:rsidR="00EF0F9C" w:rsidRDefault="00A849AC">
      <w:pPr>
        <w:spacing w:after="247" w:line="270" w:lineRule="auto"/>
        <w:ind w:left="46" w:right="0"/>
      </w:pPr>
      <w:r>
        <w:rPr>
          <w:b/>
        </w:rPr>
        <w:t xml:space="preserve">В результате изучения учебного на базовом уровне ученик научится: </w:t>
      </w:r>
    </w:p>
    <w:p w:rsidR="00EF0F9C" w:rsidRDefault="00A849AC">
      <w:pPr>
        <w:numPr>
          <w:ilvl w:val="0"/>
          <w:numId w:val="14"/>
        </w:numPr>
        <w:spacing w:after="208"/>
        <w:ind w:right="9"/>
      </w:pPr>
      <w: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EF0F9C" w:rsidRDefault="00A849AC">
      <w:pPr>
        <w:numPr>
          <w:ilvl w:val="0"/>
          <w:numId w:val="14"/>
        </w:numPr>
        <w:spacing w:after="207"/>
        <w:ind w:right="9"/>
      </w:pPr>
      <w: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 - </w:t>
      </w:r>
      <w:r>
        <w:lastRenderedPageBreak/>
        <w:t xml:space="preserve">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EF0F9C" w:rsidRDefault="00A849AC">
      <w:pPr>
        <w:numPr>
          <w:ilvl w:val="0"/>
          <w:numId w:val="14"/>
        </w:numPr>
        <w:spacing w:after="126" w:line="371" w:lineRule="auto"/>
        <w:ind w:right="9"/>
      </w:pPr>
      <w: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r>
        <w:rPr>
          <w:b/>
          <w:i/>
        </w:rPr>
        <w:t xml:space="preserve">различать понятия:  </w:t>
      </w:r>
    </w:p>
    <w:p w:rsidR="00EF0F9C" w:rsidRDefault="00A849AC">
      <w:pPr>
        <w:spacing w:after="220"/>
        <w:ind w:left="12" w:right="9"/>
      </w:pPr>
      <w:r>
        <w:t xml:space="preserve">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парсек, световой год, астрономическая единица, звездная величина; смысл физического закона Хаббла; основные этапы освоения космического пространства; гипотезы происхождения Солнечной системы; основные характеристики и строение Солнца, солнечной атмосферы; размеры Галактики, положение и период обращения Солнца относительно центра Галактики. </w:t>
      </w:r>
    </w:p>
    <w:p w:rsidR="00EF0F9C" w:rsidRDefault="00A849AC">
      <w:pPr>
        <w:spacing w:after="254" w:line="259" w:lineRule="auto"/>
        <w:ind w:left="-3" w:right="0"/>
        <w:jc w:val="left"/>
      </w:pPr>
      <w:r>
        <w:rPr>
          <w:b/>
          <w:i/>
        </w:rPr>
        <w:t>Выпускник на базовом уровне получит возможность научиться:</w:t>
      </w:r>
    </w:p>
    <w:p w:rsidR="00EF0F9C" w:rsidRDefault="00A849AC">
      <w:pPr>
        <w:numPr>
          <w:ilvl w:val="0"/>
          <w:numId w:val="14"/>
        </w:numPr>
        <w:spacing w:after="205"/>
        <w:ind w:right="9"/>
      </w:pPr>
      <w:r>
        <w:rPr>
          <w:i/>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EF0F9C" w:rsidRDefault="00A849AC">
      <w:pPr>
        <w:numPr>
          <w:ilvl w:val="0"/>
          <w:numId w:val="14"/>
        </w:numPr>
        <w:spacing w:after="206"/>
        <w:ind w:right="9"/>
      </w:pPr>
      <w:r>
        <w:rPr>
          <w:i/>
        </w:rPr>
        <w:t xml:space="preserve">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EF0F9C" w:rsidRDefault="00A849AC">
      <w:pPr>
        <w:numPr>
          <w:ilvl w:val="0"/>
          <w:numId w:val="14"/>
        </w:numPr>
        <w:spacing w:after="207"/>
        <w:ind w:right="9"/>
      </w:pPr>
      <w:r>
        <w:rPr>
          <w:i/>
        </w:rPr>
        <w:t xml:space="preserve">использовать приобретенные знания и умения в практической деятельности и повседневной жизни для: </w:t>
      </w:r>
    </w:p>
    <w:p w:rsidR="00EF0F9C" w:rsidRDefault="00A849AC">
      <w:pPr>
        <w:numPr>
          <w:ilvl w:val="0"/>
          <w:numId w:val="14"/>
        </w:numPr>
        <w:spacing w:after="208"/>
        <w:ind w:right="9"/>
      </w:pPr>
      <w:r>
        <w:rPr>
          <w:i/>
        </w:rPr>
        <w:t xml:space="preserve">пониманию взаимосвязи астрономии с другими науками, в основе которых лежат знания по астрономии, отделение ее от лженаук; </w:t>
      </w:r>
    </w:p>
    <w:p w:rsidR="00EF0F9C" w:rsidRDefault="00A849AC">
      <w:pPr>
        <w:numPr>
          <w:ilvl w:val="0"/>
          <w:numId w:val="14"/>
        </w:numPr>
        <w:spacing w:after="164"/>
        <w:ind w:right="9"/>
      </w:pPr>
      <w:r>
        <w:rPr>
          <w:i/>
        </w:rPr>
        <w:t xml:space="preserve">оцениванию информации, содержащейся в сообщениях СМИ, Интернете, научно-популярных статьях. </w:t>
      </w:r>
    </w:p>
    <w:p w:rsidR="00EF0F9C" w:rsidRDefault="00EF0F9C">
      <w:pPr>
        <w:spacing w:after="154" w:line="259" w:lineRule="auto"/>
        <w:ind w:left="711" w:right="0" w:firstLine="0"/>
        <w:jc w:val="left"/>
      </w:pPr>
    </w:p>
    <w:p w:rsidR="00EF0F9C" w:rsidRDefault="00A849AC">
      <w:pPr>
        <w:spacing w:after="102" w:line="270" w:lineRule="auto"/>
        <w:ind w:left="154" w:right="0"/>
      </w:pPr>
      <w:r>
        <w:rPr>
          <w:b/>
        </w:rPr>
        <w:t xml:space="preserve">1.2.3.17. Физическая культура </w:t>
      </w:r>
    </w:p>
    <w:p w:rsidR="00EF0F9C" w:rsidRDefault="00A849AC">
      <w:pPr>
        <w:spacing w:after="35" w:line="270" w:lineRule="auto"/>
        <w:ind w:left="12" w:right="0"/>
      </w:pPr>
      <w:r>
        <w:rPr>
          <w:b/>
        </w:rPr>
        <w:t>В результате изучения учебного предмета «Физическая культура» на уровне среднего общего образования:</w:t>
      </w:r>
    </w:p>
    <w:p w:rsidR="00EF0F9C" w:rsidRDefault="00A849AC">
      <w:pPr>
        <w:spacing w:after="81" w:line="270" w:lineRule="auto"/>
        <w:ind w:left="12" w:right="0"/>
      </w:pPr>
      <w:r>
        <w:rPr>
          <w:b/>
        </w:rPr>
        <w:t>Выпускник на базовом уровне научится:</w:t>
      </w:r>
    </w:p>
    <w:p w:rsidR="00EF0F9C" w:rsidRDefault="00A849AC">
      <w:pPr>
        <w:numPr>
          <w:ilvl w:val="0"/>
          <w:numId w:val="15"/>
        </w:numPr>
        <w:spacing w:after="35"/>
        <w:ind w:right="9" w:hanging="284"/>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F0F9C" w:rsidRDefault="00A849AC">
      <w:pPr>
        <w:numPr>
          <w:ilvl w:val="0"/>
          <w:numId w:val="15"/>
        </w:numPr>
        <w:ind w:right="9" w:hanging="284"/>
      </w:pPr>
      <w:r>
        <w:lastRenderedPageBreak/>
        <w:t>знать способы контроля и оценки физического развития и физической подготовленности;</w:t>
      </w:r>
    </w:p>
    <w:p w:rsidR="00EF0F9C" w:rsidRDefault="00A849AC">
      <w:pPr>
        <w:numPr>
          <w:ilvl w:val="0"/>
          <w:numId w:val="15"/>
        </w:numPr>
        <w:spacing w:after="32"/>
        <w:ind w:right="9" w:hanging="284"/>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F0F9C" w:rsidRDefault="00A849AC">
      <w:pPr>
        <w:numPr>
          <w:ilvl w:val="0"/>
          <w:numId w:val="15"/>
        </w:numPr>
        <w:spacing w:after="54"/>
        <w:ind w:right="9" w:hanging="284"/>
      </w:pPr>
      <w:r>
        <w:t>характеризовать индивидуальные особенности физического и психического развития;</w:t>
      </w:r>
    </w:p>
    <w:p w:rsidR="00EF0F9C" w:rsidRDefault="00A849AC">
      <w:pPr>
        <w:numPr>
          <w:ilvl w:val="0"/>
          <w:numId w:val="15"/>
        </w:numPr>
        <w:spacing w:after="39"/>
        <w:ind w:right="9" w:hanging="284"/>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F0F9C" w:rsidRDefault="00A849AC">
      <w:pPr>
        <w:numPr>
          <w:ilvl w:val="0"/>
          <w:numId w:val="15"/>
        </w:numPr>
        <w:spacing w:after="39"/>
        <w:ind w:right="9" w:hanging="284"/>
      </w:pPr>
      <w:r>
        <w:t>составлять и выполнять индивидуально ориентированные комплексы оздоровительной и адаптивной физической культуры;</w:t>
      </w:r>
    </w:p>
    <w:p w:rsidR="00EF0F9C" w:rsidRDefault="00A849AC">
      <w:pPr>
        <w:numPr>
          <w:ilvl w:val="0"/>
          <w:numId w:val="15"/>
        </w:numPr>
        <w:spacing w:after="39"/>
        <w:ind w:right="9" w:hanging="284"/>
      </w:pPr>
      <w:r>
        <w:t>выполнять комплексы упражнений традиционных и современных оздоровительных систем физического воспитания;</w:t>
      </w:r>
    </w:p>
    <w:p w:rsidR="00EF0F9C" w:rsidRDefault="00A849AC">
      <w:pPr>
        <w:numPr>
          <w:ilvl w:val="0"/>
          <w:numId w:val="15"/>
        </w:numPr>
        <w:spacing w:after="37"/>
        <w:ind w:right="9" w:hanging="284"/>
      </w:pPr>
      <w:r>
        <w:t>выполнять технические действия и тактические приемы базовых видов спорта, применять их в игровой и соревновательной деятельности;</w:t>
      </w:r>
    </w:p>
    <w:p w:rsidR="00EF0F9C" w:rsidRDefault="00A849AC">
      <w:pPr>
        <w:numPr>
          <w:ilvl w:val="0"/>
          <w:numId w:val="15"/>
        </w:numPr>
        <w:spacing w:after="53"/>
        <w:ind w:right="9" w:hanging="284"/>
      </w:pPr>
      <w:r>
        <w:t>практически использовать приемы самомассажа и релаксации;</w:t>
      </w:r>
    </w:p>
    <w:p w:rsidR="00EF0F9C" w:rsidRDefault="00A849AC">
      <w:pPr>
        <w:numPr>
          <w:ilvl w:val="0"/>
          <w:numId w:val="15"/>
        </w:numPr>
        <w:spacing w:after="50"/>
        <w:ind w:right="9" w:hanging="284"/>
      </w:pPr>
      <w:r>
        <w:t>практически использовать приемы защиты и самообороны;</w:t>
      </w:r>
    </w:p>
    <w:p w:rsidR="00EF0F9C" w:rsidRDefault="00A849AC">
      <w:pPr>
        <w:numPr>
          <w:ilvl w:val="0"/>
          <w:numId w:val="15"/>
        </w:numPr>
        <w:spacing w:after="53"/>
        <w:ind w:right="9" w:hanging="284"/>
      </w:pPr>
      <w:r>
        <w:t>составлять и проводить комплексы физических упражнений различной направленности;</w:t>
      </w:r>
    </w:p>
    <w:p w:rsidR="00EF0F9C" w:rsidRDefault="00A849AC">
      <w:pPr>
        <w:numPr>
          <w:ilvl w:val="0"/>
          <w:numId w:val="15"/>
        </w:numPr>
        <w:spacing w:after="30"/>
        <w:ind w:right="9" w:hanging="284"/>
      </w:pPr>
      <w:r>
        <w:t>определять уровни индивидуального физического развития и развития физических качеств;</w:t>
      </w:r>
      <w:r>
        <w:rPr>
          <w:sz w:val="28"/>
        </w:rPr>
        <w:t xml:space="preserve"> –</w:t>
      </w:r>
      <w:r>
        <w:t>проводить мероприятия по профилактике травматизма во время занятий физическими упражнениями;</w:t>
      </w:r>
    </w:p>
    <w:p w:rsidR="00EF0F9C" w:rsidRDefault="00A849AC">
      <w:pPr>
        <w:numPr>
          <w:ilvl w:val="0"/>
          <w:numId w:val="15"/>
        </w:numPr>
        <w:ind w:right="9" w:hanging="284"/>
      </w:pPr>
      <w:r>
        <w:t>владеть техникой выполнения тестовых испытаний Всероссийского физкультурно-спортивного комплекса «Готов к труду и обороне» (ГТО).</w:t>
      </w:r>
    </w:p>
    <w:p w:rsidR="00EF0F9C" w:rsidRDefault="00EF0F9C">
      <w:pPr>
        <w:spacing w:after="108" w:line="259" w:lineRule="auto"/>
        <w:ind w:left="2" w:right="0" w:firstLine="0"/>
        <w:jc w:val="left"/>
      </w:pPr>
    </w:p>
    <w:p w:rsidR="00EF0F9C" w:rsidRDefault="00A849AC">
      <w:pPr>
        <w:spacing w:after="81" w:line="270" w:lineRule="auto"/>
        <w:ind w:left="12" w:right="0"/>
      </w:pPr>
      <w:r>
        <w:rPr>
          <w:b/>
        </w:rPr>
        <w:t>Выпускник на базовом уровне получит возможность научиться:</w:t>
      </w:r>
    </w:p>
    <w:p w:rsidR="00EF0F9C" w:rsidRDefault="00A849AC">
      <w:pPr>
        <w:numPr>
          <w:ilvl w:val="0"/>
          <w:numId w:val="15"/>
        </w:numPr>
        <w:spacing w:after="38"/>
        <w:ind w:right="9" w:hanging="284"/>
      </w:pPr>
      <w:r>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F0F9C" w:rsidRDefault="00A849AC">
      <w:pPr>
        <w:numPr>
          <w:ilvl w:val="0"/>
          <w:numId w:val="15"/>
        </w:numPr>
        <w:spacing w:after="38"/>
        <w:ind w:right="9" w:hanging="284"/>
      </w:pPr>
      <w:r>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F0F9C" w:rsidRDefault="00A849AC">
      <w:pPr>
        <w:numPr>
          <w:ilvl w:val="0"/>
          <w:numId w:val="15"/>
        </w:numPr>
        <w:spacing w:after="40" w:line="301" w:lineRule="auto"/>
        <w:ind w:right="9" w:hanging="284"/>
      </w:pPr>
      <w:r>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F0F9C" w:rsidRDefault="00A849AC">
      <w:pPr>
        <w:numPr>
          <w:ilvl w:val="0"/>
          <w:numId w:val="15"/>
        </w:numPr>
        <w:spacing w:after="38"/>
        <w:ind w:right="9" w:hanging="284"/>
      </w:pPr>
      <w:r>
        <w:rPr>
          <w:i/>
        </w:rPr>
        <w:t>выполнять технические приемы и тактические действия национальных видов спорта;</w:t>
      </w:r>
      <w:r>
        <w:rPr>
          <w:sz w:val="28"/>
        </w:rPr>
        <w:t xml:space="preserve"> –</w:t>
      </w:r>
      <w:r>
        <w:rPr>
          <w:i/>
        </w:rPr>
        <w:t>выполнять нормативные требования испытаний (тестов) Всероссийского физкультурноспортивного комплекса «Готов к труду и обороне» (ГТО);</w:t>
      </w:r>
    </w:p>
    <w:p w:rsidR="00EF0F9C" w:rsidRDefault="00A849AC">
      <w:pPr>
        <w:numPr>
          <w:ilvl w:val="0"/>
          <w:numId w:val="15"/>
        </w:numPr>
        <w:spacing w:after="38"/>
        <w:ind w:right="9" w:hanging="284"/>
      </w:pPr>
      <w:r>
        <w:rPr>
          <w:i/>
        </w:rPr>
        <w:t>осуществлять судейство в избранном виде спорта;</w:t>
      </w:r>
      <w:r>
        <w:t>–</w:t>
      </w:r>
      <w:r>
        <w:rPr>
          <w:i/>
        </w:rPr>
        <w:t xml:space="preserve">составлять и выполнять комплексы специальной физической подготовки. </w:t>
      </w:r>
    </w:p>
    <w:p w:rsidR="00EF0F9C" w:rsidRDefault="00EF0F9C">
      <w:pPr>
        <w:spacing w:after="127" w:line="259" w:lineRule="auto"/>
        <w:ind w:left="711" w:right="0" w:firstLine="0"/>
        <w:jc w:val="left"/>
      </w:pPr>
    </w:p>
    <w:p w:rsidR="00EF0F9C" w:rsidRDefault="00EF0F9C">
      <w:pPr>
        <w:spacing w:after="63" w:line="259" w:lineRule="auto"/>
        <w:ind w:left="2" w:right="0" w:firstLine="0"/>
        <w:jc w:val="left"/>
      </w:pPr>
    </w:p>
    <w:p w:rsidR="00EF0F9C" w:rsidRDefault="00A849AC">
      <w:pPr>
        <w:spacing w:after="104" w:line="270" w:lineRule="auto"/>
        <w:ind w:left="154" w:right="0"/>
      </w:pPr>
      <w:r>
        <w:rPr>
          <w:b/>
        </w:rPr>
        <w:t xml:space="preserve">1.2.3.19.  Основы безопасности жизнедеятельности </w:t>
      </w:r>
    </w:p>
    <w:p w:rsidR="00EF0F9C" w:rsidRDefault="00A849AC">
      <w:pPr>
        <w:spacing w:after="40" w:line="270" w:lineRule="auto"/>
        <w:ind w:left="12" w:right="0"/>
      </w:pPr>
      <w:r>
        <w:rPr>
          <w:b/>
        </w:rPr>
        <w:t>В результате изучения учебного предмета «Основы безопасности жизнедеятельности» на уровне среднего общего образования:Выпускник на базовом уровне научится:</w:t>
      </w:r>
    </w:p>
    <w:p w:rsidR="00EF0F9C" w:rsidRDefault="00A849AC">
      <w:pPr>
        <w:ind w:left="2" w:right="9" w:firstLine="567"/>
      </w:pPr>
      <w:r>
        <w:rPr>
          <w:b/>
        </w:rPr>
        <w:t>Предметные результаты</w:t>
      </w:r>
      <w:r>
        <w:t xml:space="preserve"> 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 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 </w:t>
      </w:r>
      <w:r>
        <w:rPr>
          <w:b/>
          <w:i/>
        </w:rPr>
        <w:t>в ценностно-ориентационной сфере:</w:t>
      </w:r>
    </w:p>
    <w:p w:rsidR="00EF0F9C" w:rsidRDefault="00A849AC">
      <w:pPr>
        <w:numPr>
          <w:ilvl w:val="1"/>
          <w:numId w:val="15"/>
        </w:numPr>
        <w:ind w:right="9" w:firstLine="567"/>
      </w:pPr>
      <w: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антиэкстремистского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 • осознание личной ответственности за формирование культуры семейных отношений; </w:t>
      </w:r>
      <w:r>
        <w:rPr>
          <w:b/>
          <w:i/>
        </w:rPr>
        <w:t>в коммуникативной сфере:</w:t>
      </w:r>
    </w:p>
    <w:p w:rsidR="00EF0F9C" w:rsidRDefault="00A849AC">
      <w:pPr>
        <w:numPr>
          <w:ilvl w:val="1"/>
          <w:numId w:val="15"/>
        </w:numPr>
        <w:ind w:right="9" w:firstLine="567"/>
      </w:pPr>
      <w:r>
        <w:t xml:space="preserve">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 </w:t>
      </w:r>
    </w:p>
    <w:p w:rsidR="00EF0F9C" w:rsidRDefault="00A849AC">
      <w:pPr>
        <w:numPr>
          <w:ilvl w:val="1"/>
          <w:numId w:val="15"/>
        </w:numPr>
        <w:ind w:right="9" w:firstLine="567"/>
      </w:pPr>
      <w:r>
        <w:t xml:space="preserve">умение сотрудничать с другими людьми, выполнять совместно необходимые действия по минимизации последствий экстремальной ситуации; </w:t>
      </w:r>
    </w:p>
    <w:p w:rsidR="00EF0F9C" w:rsidRDefault="00A849AC">
      <w:pPr>
        <w:numPr>
          <w:ilvl w:val="1"/>
          <w:numId w:val="15"/>
        </w:numPr>
        <w:ind w:right="9" w:firstLine="567"/>
      </w:pPr>
      <w:r>
        <w:t xml:space="preserve">стремление и умение находить компромиссное решение в сложной ситуации; в эстетической сфере: </w:t>
      </w:r>
    </w:p>
    <w:p w:rsidR="00EF0F9C" w:rsidRDefault="00A849AC">
      <w:pPr>
        <w:numPr>
          <w:ilvl w:val="1"/>
          <w:numId w:val="15"/>
        </w:numPr>
        <w:ind w:right="9" w:firstLine="567"/>
      </w:pPr>
      <w:r>
        <w:t xml:space="preserve">умение оценивать с эстетической (художественной) точки зрения красоту окружающего мира; </w:t>
      </w:r>
    </w:p>
    <w:p w:rsidR="00EF0F9C" w:rsidRDefault="00A849AC">
      <w:pPr>
        <w:numPr>
          <w:ilvl w:val="1"/>
          <w:numId w:val="15"/>
        </w:numPr>
        <w:ind w:right="9" w:firstLine="567"/>
      </w:pPr>
      <w:r>
        <w:t xml:space="preserve">умение различать эргономичность, эстетичность и безопасность объектов и среды обитания </w:t>
      </w:r>
    </w:p>
    <w:p w:rsidR="00EF0F9C" w:rsidRDefault="00A849AC">
      <w:pPr>
        <w:spacing w:after="0" w:line="321" w:lineRule="auto"/>
        <w:ind w:left="554" w:right="5366" w:hanging="567"/>
        <w:jc w:val="left"/>
      </w:pPr>
      <w:r>
        <w:t xml:space="preserve">(жизнедеятельности); </w:t>
      </w:r>
      <w:r>
        <w:rPr>
          <w:b/>
          <w:i/>
        </w:rPr>
        <w:t>в бытовой, трудовой и досуговой сфере:</w:t>
      </w:r>
    </w:p>
    <w:p w:rsidR="00EF0F9C" w:rsidRDefault="00A849AC">
      <w:pPr>
        <w:numPr>
          <w:ilvl w:val="1"/>
          <w:numId w:val="15"/>
        </w:numPr>
        <w:ind w:right="9" w:firstLine="567"/>
      </w:pPr>
      <w:r>
        <w:t xml:space="preserve">грамотное обращение с бытовыми приборами, техническими устройствами; </w:t>
      </w:r>
    </w:p>
    <w:p w:rsidR="00EF0F9C" w:rsidRDefault="00A849AC">
      <w:pPr>
        <w:numPr>
          <w:ilvl w:val="1"/>
          <w:numId w:val="15"/>
        </w:numPr>
        <w:ind w:right="9" w:firstLine="567"/>
      </w:pPr>
      <w:r>
        <w:t xml:space="preserve">соблюдение правил дорожного движения и поведения на транспорте; </w:t>
      </w:r>
    </w:p>
    <w:p w:rsidR="00EF0F9C" w:rsidRDefault="00A849AC">
      <w:pPr>
        <w:numPr>
          <w:ilvl w:val="1"/>
          <w:numId w:val="15"/>
        </w:numPr>
        <w:ind w:right="9" w:firstLine="567"/>
      </w:pPr>
      <w:r>
        <w:t xml:space="preserve">соблюдение правил отдыха в загородной зоне; </w:t>
      </w:r>
    </w:p>
    <w:p w:rsidR="00EF0F9C" w:rsidRDefault="00A849AC">
      <w:pPr>
        <w:numPr>
          <w:ilvl w:val="1"/>
          <w:numId w:val="15"/>
        </w:numPr>
        <w:ind w:right="9" w:firstLine="567"/>
      </w:pPr>
      <w:r>
        <w:t xml:space="preserve">знание номеров телефонов для вызова экстренных служб; </w:t>
      </w:r>
    </w:p>
    <w:p w:rsidR="00EF0F9C" w:rsidRDefault="00A849AC">
      <w:pPr>
        <w:numPr>
          <w:ilvl w:val="1"/>
          <w:numId w:val="15"/>
        </w:numPr>
        <w:ind w:right="9" w:firstLine="567"/>
      </w:pPr>
      <w:r>
        <w:t xml:space="preserve">умение оказывать первую помощь; </w:t>
      </w:r>
    </w:p>
    <w:p w:rsidR="00EF0F9C" w:rsidRDefault="00A849AC">
      <w:pPr>
        <w:numPr>
          <w:ilvl w:val="1"/>
          <w:numId w:val="15"/>
        </w:numPr>
        <w:ind w:right="9" w:firstLine="567"/>
      </w:pPr>
      <w:r>
        <w:lastRenderedPageBreak/>
        <w:t xml:space="preserve">правоохранительное поведение в социальной и природоохранной сфере; </w:t>
      </w:r>
      <w:r>
        <w:rPr>
          <w:b/>
          <w:i/>
        </w:rPr>
        <w:t>в сфере физической культуры и здорового образа жизни:</w:t>
      </w:r>
    </w:p>
    <w:p w:rsidR="00EF0F9C" w:rsidRDefault="00A849AC">
      <w:pPr>
        <w:numPr>
          <w:ilvl w:val="1"/>
          <w:numId w:val="15"/>
        </w:numPr>
        <w:ind w:right="9" w:firstLine="567"/>
      </w:pPr>
      <w:r>
        <w:t xml:space="preserve">накопление опыта физического и психического совершенствования средствами спортивнооздоровительной деятельности, здорового образа жизни; </w:t>
      </w:r>
    </w:p>
    <w:p w:rsidR="00EF0F9C" w:rsidRDefault="00A849AC">
      <w:pPr>
        <w:numPr>
          <w:ilvl w:val="1"/>
          <w:numId w:val="15"/>
        </w:numPr>
        <w:ind w:right="9" w:firstLine="567"/>
      </w:pPr>
      <w:r>
        <w:t xml:space="preserve">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w:t>
      </w:r>
    </w:p>
    <w:p w:rsidR="00EF0F9C" w:rsidRDefault="00A849AC">
      <w:pPr>
        <w:numPr>
          <w:ilvl w:val="1"/>
          <w:numId w:val="15"/>
        </w:numPr>
        <w:ind w:right="9" w:firstLine="567"/>
      </w:pPr>
      <w: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здоровыми способами физической активности; </w:t>
      </w:r>
    </w:p>
    <w:p w:rsidR="00EF0F9C" w:rsidRDefault="00A849AC">
      <w:pPr>
        <w:numPr>
          <w:ilvl w:val="1"/>
          <w:numId w:val="15"/>
        </w:numPr>
        <w:ind w:right="9" w:firstLine="567"/>
      </w:pPr>
      <w:r>
        <w:t xml:space="preserve">умение правильно оказывать первую помощь при травмах на занятиях физической </w:t>
      </w:r>
    </w:p>
    <w:p w:rsidR="00EF0F9C" w:rsidRDefault="00A849AC">
      <w:pPr>
        <w:ind w:left="12" w:right="9"/>
      </w:pPr>
      <w:r>
        <w:t xml:space="preserve">культурой и в экстремальных ситуациях.  </w:t>
      </w:r>
    </w:p>
    <w:p w:rsidR="00EF0F9C" w:rsidRDefault="00EF0F9C">
      <w:pPr>
        <w:spacing w:after="0" w:line="259" w:lineRule="auto"/>
        <w:ind w:left="2" w:right="0" w:firstLine="0"/>
        <w:jc w:val="left"/>
      </w:pPr>
    </w:p>
    <w:p w:rsidR="00EF0F9C" w:rsidRDefault="00A849AC">
      <w:pPr>
        <w:spacing w:after="59" w:line="270" w:lineRule="auto"/>
        <w:ind w:left="12" w:right="0"/>
      </w:pPr>
      <w:r>
        <w:rPr>
          <w:b/>
        </w:rPr>
        <w:t xml:space="preserve">Выпускник на базовом уровне получит возможность научиться: </w:t>
      </w:r>
    </w:p>
    <w:p w:rsidR="00EF0F9C" w:rsidRDefault="00A849AC">
      <w:pPr>
        <w:spacing w:after="56" w:line="259" w:lineRule="auto"/>
        <w:ind w:left="-3" w:right="0"/>
        <w:jc w:val="left"/>
      </w:pPr>
      <w:r>
        <w:rPr>
          <w:b/>
          <w:i/>
        </w:rPr>
        <w:t xml:space="preserve">Основы комплексной безопасности </w:t>
      </w:r>
    </w:p>
    <w:p w:rsidR="00EF0F9C" w:rsidRDefault="00A849AC">
      <w:pPr>
        <w:spacing w:after="38"/>
        <w:ind w:left="7" w:right="0" w:firstLine="284"/>
      </w:pPr>
      <w:r>
        <w:rPr>
          <w:i/>
        </w:rPr>
        <w:t xml:space="preserve">Объяснять, как экологическая безопасность связана с национальной безопасностью и влияет на нее. </w:t>
      </w:r>
    </w:p>
    <w:p w:rsidR="00EF0F9C" w:rsidRDefault="00A849AC">
      <w:pPr>
        <w:spacing w:after="59" w:line="259" w:lineRule="auto"/>
        <w:ind w:left="-3" w:right="0"/>
        <w:jc w:val="left"/>
      </w:pPr>
      <w:r>
        <w:rPr>
          <w:b/>
          <w:i/>
        </w:rPr>
        <w:t>Защита населения Российской Федерации от опасных и чрезвычайных ситуаций</w:t>
      </w:r>
    </w:p>
    <w:p w:rsidR="00EF0F9C" w:rsidRDefault="00A849AC">
      <w:pPr>
        <w:spacing w:after="17"/>
        <w:ind w:left="7" w:right="0" w:firstLine="284"/>
      </w:pPr>
      <w:r>
        <w:rPr>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EF0F9C" w:rsidRDefault="00A849AC">
      <w:pPr>
        <w:spacing w:after="56" w:line="259" w:lineRule="auto"/>
        <w:ind w:left="-3" w:right="0"/>
        <w:jc w:val="left"/>
      </w:pPr>
      <w:r>
        <w:rPr>
          <w:b/>
          <w:i/>
        </w:rPr>
        <w:t>Основы обороны государства</w:t>
      </w:r>
    </w:p>
    <w:p w:rsidR="00EF0F9C" w:rsidRDefault="00A849AC">
      <w:pPr>
        <w:spacing w:after="7"/>
        <w:ind w:left="7" w:right="0" w:firstLine="284"/>
      </w:pPr>
      <w:r>
        <w:rPr>
          <w:i/>
        </w:rPr>
        <w:t xml:space="preserve">Объяснять основные задачи и направления развития, строительства, оснащения и модернизации ВС РФ; приводить примеры применения различных типов вооружения и военной техники в войнах и </w:t>
      </w:r>
    </w:p>
    <w:p w:rsidR="00EF0F9C" w:rsidRDefault="00A849AC">
      <w:pPr>
        <w:spacing w:after="38"/>
        <w:ind w:left="17" w:right="0"/>
      </w:pPr>
      <w:r>
        <w:rPr>
          <w:i/>
        </w:rPr>
        <w:t xml:space="preserve">конфликтах различных исторических периодов, прослеживать их эволюцию. </w:t>
      </w:r>
    </w:p>
    <w:p w:rsidR="00EF0F9C" w:rsidRDefault="00A849AC">
      <w:pPr>
        <w:spacing w:after="58" w:line="259" w:lineRule="auto"/>
        <w:ind w:left="-3" w:right="0"/>
        <w:jc w:val="left"/>
      </w:pPr>
      <w:r>
        <w:rPr>
          <w:b/>
          <w:i/>
        </w:rPr>
        <w:t>Элементы начальной военной подготовки</w:t>
      </w:r>
    </w:p>
    <w:p w:rsidR="00EF0F9C" w:rsidRDefault="00A849AC">
      <w:pPr>
        <w:spacing w:after="11" w:line="301" w:lineRule="auto"/>
        <w:ind w:left="296" w:right="0"/>
        <w:jc w:val="left"/>
      </w:pPr>
      <w:r>
        <w:rPr>
          <w:i/>
        </w:rPr>
        <w:t xml:space="preserve">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w:t>
      </w:r>
    </w:p>
    <w:p w:rsidR="00EF0F9C" w:rsidRDefault="00A849AC">
      <w:pPr>
        <w:spacing w:after="12" w:line="301" w:lineRule="auto"/>
        <w:ind w:left="296" w:right="775"/>
        <w:jc w:val="left"/>
      </w:pPr>
      <w:r>
        <w:rPr>
          <w:i/>
        </w:rPr>
        <w:t xml:space="preserve">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w:t>
      </w:r>
    </w:p>
    <w:p w:rsidR="00EF0F9C" w:rsidRDefault="00A849AC">
      <w:pPr>
        <w:spacing w:after="63" w:line="259" w:lineRule="auto"/>
        <w:ind w:right="-3"/>
        <w:jc w:val="right"/>
      </w:pPr>
      <w:r>
        <w:rPr>
          <w:i/>
        </w:rPr>
        <w:t xml:space="preserve">выполнять нормативы надевания противогаза, респиратора и общевойскового защитного </w:t>
      </w:r>
    </w:p>
    <w:p w:rsidR="00EF0F9C" w:rsidRDefault="00A849AC">
      <w:pPr>
        <w:spacing w:after="38"/>
        <w:ind w:left="17" w:right="0"/>
      </w:pPr>
      <w:r>
        <w:rPr>
          <w:i/>
        </w:rPr>
        <w:t xml:space="preserve">комплекта (ОЗК). </w:t>
      </w:r>
    </w:p>
    <w:p w:rsidR="00EF0F9C" w:rsidRDefault="00A849AC">
      <w:pPr>
        <w:spacing w:after="56" w:line="259" w:lineRule="auto"/>
        <w:ind w:left="-3" w:right="0"/>
        <w:jc w:val="left"/>
      </w:pPr>
      <w:r>
        <w:rPr>
          <w:b/>
          <w:i/>
        </w:rPr>
        <w:t xml:space="preserve">Военно-профессиональная деятельность </w:t>
      </w:r>
    </w:p>
    <w:p w:rsidR="00EF0F9C" w:rsidRDefault="00A849AC">
      <w:pPr>
        <w:spacing w:after="8"/>
        <w:ind w:left="7" w:right="0" w:firstLine="284"/>
      </w:pPr>
      <w:r>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w:t>
      </w:r>
      <w:r>
        <w:rPr>
          <w:i/>
        </w:rPr>
        <w:lastRenderedPageBreak/>
        <w:t xml:space="preserve">документы для поступления в высшие военно-учебные заведения. ВС РФ и учреждения высшего образования МВД России, ФСБ России, МЧС России.  </w:t>
      </w:r>
    </w:p>
    <w:p w:rsidR="00EF0F9C" w:rsidRDefault="00EF0F9C">
      <w:pPr>
        <w:spacing w:after="14" w:line="259" w:lineRule="auto"/>
        <w:ind w:left="711" w:right="0" w:firstLine="0"/>
        <w:jc w:val="left"/>
      </w:pPr>
    </w:p>
    <w:p w:rsidR="00EF0F9C" w:rsidRDefault="00EF0F9C">
      <w:pPr>
        <w:spacing w:after="65" w:line="259" w:lineRule="auto"/>
        <w:ind w:left="711" w:right="0" w:firstLine="0"/>
        <w:jc w:val="left"/>
      </w:pPr>
    </w:p>
    <w:p w:rsidR="00EF0F9C" w:rsidRDefault="00A849AC">
      <w:pPr>
        <w:tabs>
          <w:tab w:val="center" w:pos="1341"/>
          <w:tab w:val="center" w:pos="4875"/>
        </w:tabs>
        <w:spacing w:after="98" w:line="270" w:lineRule="auto"/>
        <w:ind w:left="0" w:right="0" w:firstLine="0"/>
        <w:jc w:val="left"/>
      </w:pPr>
      <w:r>
        <w:rPr>
          <w:rFonts w:ascii="Calibri" w:eastAsia="Calibri" w:hAnsi="Calibri" w:cs="Calibri"/>
          <w:sz w:val="22"/>
        </w:rPr>
        <w:tab/>
      </w:r>
      <w:r>
        <w:rPr>
          <w:b/>
        </w:rPr>
        <w:t>1.2.4.</w:t>
      </w:r>
      <w:r>
        <w:rPr>
          <w:rFonts w:ascii="Arial" w:eastAsia="Arial" w:hAnsi="Arial" w:cs="Arial"/>
          <w:b/>
        </w:rPr>
        <w:tab/>
      </w:r>
      <w:r>
        <w:rPr>
          <w:b/>
        </w:rPr>
        <w:t>Планируемые результаты освоения дополнительных</w:t>
      </w:r>
    </w:p>
    <w:p w:rsidR="00EF0F9C" w:rsidRDefault="00A849AC">
      <w:pPr>
        <w:spacing w:after="102" w:line="270" w:lineRule="auto"/>
        <w:ind w:left="1081" w:right="0"/>
      </w:pPr>
      <w:r>
        <w:rPr>
          <w:b/>
        </w:rPr>
        <w:t xml:space="preserve">                              учебных предметов и курсов по выбору </w:t>
      </w:r>
    </w:p>
    <w:p w:rsidR="00EF0F9C" w:rsidRDefault="00EF0F9C">
      <w:pPr>
        <w:spacing w:after="190" w:line="259" w:lineRule="auto"/>
        <w:ind w:left="1071" w:right="0" w:firstLine="0"/>
        <w:jc w:val="left"/>
      </w:pPr>
    </w:p>
    <w:p w:rsidR="00EF0F9C" w:rsidRDefault="00A849AC">
      <w:pPr>
        <w:tabs>
          <w:tab w:val="center" w:pos="1215"/>
          <w:tab w:val="center" w:pos="3310"/>
        </w:tabs>
        <w:spacing w:after="110" w:line="270" w:lineRule="auto"/>
        <w:ind w:left="0" w:right="0" w:firstLine="0"/>
        <w:jc w:val="left"/>
      </w:pPr>
      <w:r>
        <w:rPr>
          <w:rFonts w:ascii="Calibri" w:eastAsia="Calibri" w:hAnsi="Calibri" w:cs="Calibri"/>
          <w:sz w:val="22"/>
        </w:rPr>
        <w:tab/>
      </w:r>
      <w:r>
        <w:rPr>
          <w:b/>
        </w:rPr>
        <w:t>1.2.4.1.</w:t>
      </w:r>
      <w:r>
        <w:rPr>
          <w:rFonts w:ascii="Arial" w:eastAsia="Arial" w:hAnsi="Arial" w:cs="Arial"/>
          <w:b/>
        </w:rPr>
        <w:tab/>
      </w:r>
      <w:r>
        <w:rPr>
          <w:b/>
        </w:rPr>
        <w:t>Индивидуальный проект</w:t>
      </w:r>
    </w:p>
    <w:p w:rsidR="00EF0F9C" w:rsidRDefault="00A849AC">
      <w:pPr>
        <w:spacing w:after="167" w:line="270" w:lineRule="auto"/>
        <w:ind w:left="12" w:right="0"/>
      </w:pPr>
      <w:r>
        <w:rPr>
          <w:b/>
        </w:rPr>
        <w:t xml:space="preserve">В результате изучения элективного курса «Индивидуальный проект» выпускник научится </w:t>
      </w:r>
    </w:p>
    <w:p w:rsidR="00EF0F9C" w:rsidRDefault="00A849AC">
      <w:pPr>
        <w:numPr>
          <w:ilvl w:val="0"/>
          <w:numId w:val="16"/>
        </w:numPr>
        <w:ind w:right="9" w:hanging="641"/>
      </w:pPr>
      <w:r>
        <w:t xml:space="preserve">планировать </w:t>
      </w:r>
      <w:r>
        <w:tab/>
        <w:t xml:space="preserve">и </w:t>
      </w:r>
      <w:r>
        <w:tab/>
        <w:t xml:space="preserve">выполнять </w:t>
      </w:r>
      <w:r>
        <w:tab/>
        <w:t xml:space="preserve">учебное </w:t>
      </w:r>
      <w:r>
        <w:tab/>
        <w:t xml:space="preserve">исследование </w:t>
      </w:r>
      <w:r>
        <w:tab/>
        <w:t xml:space="preserve">и </w:t>
      </w:r>
      <w:r>
        <w:tab/>
        <w:t xml:space="preserve">учебный </w:t>
      </w:r>
      <w:r>
        <w:tab/>
        <w:t xml:space="preserve">проект, </w:t>
      </w:r>
      <w:r>
        <w:tab/>
        <w:t xml:space="preserve">используя </w:t>
      </w:r>
    </w:p>
    <w:p w:rsidR="00EF0F9C" w:rsidRDefault="00A849AC">
      <w:pPr>
        <w:spacing w:after="38"/>
        <w:ind w:left="80" w:right="9"/>
      </w:pPr>
      <w:r>
        <w:t xml:space="preserve">оборудование, модели, методы и приѐмы, адекватные исследуемой проблеме;  </w:t>
      </w:r>
    </w:p>
    <w:p w:rsidR="00EF0F9C" w:rsidRDefault="00A849AC">
      <w:pPr>
        <w:numPr>
          <w:ilvl w:val="0"/>
          <w:numId w:val="16"/>
        </w:numPr>
        <w:ind w:right="9" w:hanging="641"/>
      </w:pPr>
      <w:r>
        <w:t xml:space="preserve">выбирать и использовать методы, релевантные рассматриваемой проблеме;  </w:t>
      </w:r>
    </w:p>
    <w:p w:rsidR="00EF0F9C" w:rsidRDefault="00A849AC">
      <w:pPr>
        <w:numPr>
          <w:ilvl w:val="0"/>
          <w:numId w:val="16"/>
        </w:numPr>
        <w:ind w:right="9" w:hanging="641"/>
      </w:pPr>
      <w:r>
        <w:t xml:space="preserve">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EF0F9C" w:rsidRDefault="00A849AC">
      <w:pPr>
        <w:numPr>
          <w:ilvl w:val="0"/>
          <w:numId w:val="16"/>
        </w:numPr>
        <w:spacing w:after="36"/>
        <w:ind w:right="9" w:hanging="641"/>
      </w:pPr>
      <w:r>
        <w:t xml:space="preserve">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r>
        <w:rPr>
          <w:rFonts w:ascii="Segoe UI Symbol" w:eastAsia="Segoe UI Symbol" w:hAnsi="Segoe UI Symbol" w:cs="Segoe UI Symbol"/>
        </w:rPr>
        <w:t></w:t>
      </w:r>
      <w:r>
        <w:t xml:space="preserve">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EF0F9C" w:rsidRDefault="00A849AC">
      <w:pPr>
        <w:numPr>
          <w:ilvl w:val="0"/>
          <w:numId w:val="16"/>
        </w:numPr>
        <w:spacing w:after="33"/>
        <w:ind w:right="9" w:hanging="641"/>
      </w:pPr>
      <w: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EF0F9C" w:rsidRDefault="00A849AC">
      <w:pPr>
        <w:numPr>
          <w:ilvl w:val="0"/>
          <w:numId w:val="16"/>
        </w:numPr>
        <w:spacing w:after="29"/>
        <w:ind w:right="9" w:hanging="641"/>
      </w:pPr>
      <w:r>
        <w:t xml:space="preserve">ясно, логично и точно излагать свою точку зрения, использовать языковые средства, адекватные обсуждаемой проблеме;  </w:t>
      </w:r>
    </w:p>
    <w:p w:rsidR="00EF0F9C" w:rsidRDefault="00A849AC">
      <w:pPr>
        <w:numPr>
          <w:ilvl w:val="0"/>
          <w:numId w:val="16"/>
        </w:numPr>
        <w:spacing w:after="32"/>
        <w:ind w:right="9" w:hanging="641"/>
      </w:pPr>
      <w:r>
        <w:t xml:space="preserve">отличать факты от суждений, мнений и оценок, критически относиться к суждениям, мнениям, оценкам, реконструировать их основания;  </w:t>
      </w:r>
    </w:p>
    <w:p w:rsidR="00EF0F9C" w:rsidRDefault="00A849AC">
      <w:pPr>
        <w:numPr>
          <w:ilvl w:val="0"/>
          <w:numId w:val="16"/>
        </w:numPr>
        <w:ind w:right="9" w:hanging="641"/>
      </w:pPr>
      <w: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EF0F9C" w:rsidRDefault="00A849AC">
      <w:pPr>
        <w:spacing w:after="90" w:line="259" w:lineRule="auto"/>
        <w:ind w:left="-3" w:right="0"/>
        <w:jc w:val="left"/>
      </w:pPr>
      <w:r>
        <w:rPr>
          <w:b/>
          <w:i/>
        </w:rPr>
        <w:t>Выпускник получит возможность научиться</w:t>
      </w:r>
      <w:r>
        <w:rPr>
          <w:i/>
        </w:rPr>
        <w:t xml:space="preserve">:  </w:t>
      </w:r>
    </w:p>
    <w:p w:rsidR="00EF0F9C" w:rsidRDefault="00A849AC">
      <w:pPr>
        <w:numPr>
          <w:ilvl w:val="0"/>
          <w:numId w:val="16"/>
        </w:numPr>
        <w:spacing w:after="38"/>
        <w:ind w:right="9" w:hanging="641"/>
      </w:pPr>
      <w:r>
        <w:rPr>
          <w:i/>
        </w:rPr>
        <w:t xml:space="preserve">самостоятельно задумывать, планировать и выполнять учебное исследование, учебный и социальный проект;  </w:t>
      </w:r>
    </w:p>
    <w:p w:rsidR="00EF0F9C" w:rsidRDefault="00A849AC">
      <w:pPr>
        <w:numPr>
          <w:ilvl w:val="0"/>
          <w:numId w:val="16"/>
        </w:numPr>
        <w:spacing w:after="0"/>
        <w:ind w:right="9" w:hanging="641"/>
      </w:pPr>
      <w:r>
        <w:rPr>
          <w:i/>
        </w:rPr>
        <w:t xml:space="preserve">использовать догадку, озарение, интуицию;  </w:t>
      </w:r>
    </w:p>
    <w:p w:rsidR="00EF0F9C" w:rsidRDefault="00A849AC">
      <w:pPr>
        <w:numPr>
          <w:ilvl w:val="0"/>
          <w:numId w:val="16"/>
        </w:numPr>
        <w:spacing w:after="38"/>
        <w:ind w:right="9" w:hanging="641"/>
      </w:pPr>
      <w:r>
        <w:rPr>
          <w:i/>
        </w:rPr>
        <w:lastRenderedPageBreak/>
        <w:t xml:space="preserve">использовать такие математические методы и приѐмы, как перебор логических возможностей, математическое моделирование;  </w:t>
      </w:r>
    </w:p>
    <w:p w:rsidR="00EF0F9C" w:rsidRDefault="00A849AC">
      <w:pPr>
        <w:numPr>
          <w:ilvl w:val="0"/>
          <w:numId w:val="16"/>
        </w:numPr>
        <w:spacing w:after="40" w:line="301" w:lineRule="auto"/>
        <w:ind w:right="9" w:hanging="641"/>
      </w:pPr>
      <w:r>
        <w:rPr>
          <w:i/>
        </w:rPr>
        <w:t xml:space="preserve">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  </w:t>
      </w:r>
      <w:r>
        <w:rPr>
          <w:rFonts w:ascii="Segoe UI Symbol" w:eastAsia="Segoe UI Symbol" w:hAnsi="Segoe UI Symbol" w:cs="Segoe UI Symbol"/>
        </w:rPr>
        <w:t></w:t>
      </w:r>
      <w:r>
        <w:rPr>
          <w:i/>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EF0F9C" w:rsidRDefault="00A849AC">
      <w:pPr>
        <w:numPr>
          <w:ilvl w:val="0"/>
          <w:numId w:val="16"/>
        </w:numPr>
        <w:spacing w:after="38"/>
        <w:ind w:right="9" w:hanging="641"/>
      </w:pPr>
      <w:r>
        <w:rPr>
          <w:i/>
        </w:rPr>
        <w:t xml:space="preserve">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EF0F9C" w:rsidRDefault="00A849AC">
      <w:pPr>
        <w:numPr>
          <w:ilvl w:val="0"/>
          <w:numId w:val="16"/>
        </w:numPr>
        <w:spacing w:after="9"/>
        <w:ind w:right="9" w:hanging="641"/>
      </w:pPr>
      <w:r>
        <w:rPr>
          <w:i/>
        </w:rPr>
        <w:t xml:space="preserve">целенаправленно и осознанно развивать свои коммуникативные способности, осваивать новые языковые средства.  </w:t>
      </w:r>
    </w:p>
    <w:p w:rsidR="00EF0F9C" w:rsidRDefault="00EF0F9C">
      <w:pPr>
        <w:spacing w:after="99" w:line="259" w:lineRule="auto"/>
        <w:ind w:left="70" w:right="0" w:firstLine="0"/>
        <w:jc w:val="left"/>
      </w:pPr>
    </w:p>
    <w:p w:rsidR="00EF0F9C" w:rsidRDefault="00A849AC">
      <w:pPr>
        <w:tabs>
          <w:tab w:val="center" w:pos="1215"/>
          <w:tab w:val="center" w:pos="3831"/>
        </w:tabs>
        <w:spacing w:after="113" w:line="270" w:lineRule="auto"/>
        <w:ind w:left="0" w:right="0" w:firstLine="0"/>
        <w:jc w:val="left"/>
      </w:pPr>
      <w:r>
        <w:rPr>
          <w:rFonts w:ascii="Calibri" w:eastAsia="Calibri" w:hAnsi="Calibri" w:cs="Calibri"/>
          <w:sz w:val="22"/>
        </w:rPr>
        <w:tab/>
      </w:r>
      <w:r>
        <w:rPr>
          <w:b/>
        </w:rPr>
        <w:t>1.2.4.2.</w:t>
      </w:r>
      <w:r>
        <w:rPr>
          <w:rFonts w:ascii="Arial" w:eastAsia="Arial" w:hAnsi="Arial" w:cs="Arial"/>
          <w:b/>
        </w:rPr>
        <w:tab/>
      </w:r>
      <w:r w:rsidR="00D43CB1">
        <w:rPr>
          <w:b/>
        </w:rPr>
        <w:t>Межкультурная коммуникация</w:t>
      </w:r>
    </w:p>
    <w:p w:rsidR="00EF0F9C" w:rsidRDefault="00A849AC">
      <w:pPr>
        <w:spacing w:after="176" w:line="270" w:lineRule="auto"/>
        <w:ind w:left="12" w:right="0"/>
      </w:pPr>
      <w:r>
        <w:rPr>
          <w:b/>
        </w:rPr>
        <w:t>В результате изучения элективного курса «</w:t>
      </w:r>
      <w:r w:rsidR="00D43CB1">
        <w:rPr>
          <w:b/>
        </w:rPr>
        <w:t>Межкультурная коммуникация</w:t>
      </w:r>
      <w:r>
        <w:rPr>
          <w:b/>
        </w:rPr>
        <w:t xml:space="preserve">» </w:t>
      </w:r>
    </w:p>
    <w:p w:rsidR="00EF0F9C" w:rsidRDefault="00A849AC">
      <w:pPr>
        <w:spacing w:after="176" w:line="270" w:lineRule="auto"/>
        <w:ind w:left="12" w:right="0"/>
      </w:pPr>
      <w:r>
        <w:rPr>
          <w:b/>
        </w:rPr>
        <w:t xml:space="preserve">Выпускник научится: </w:t>
      </w:r>
    </w:p>
    <w:p w:rsidR="00EF0F9C" w:rsidRDefault="00A849AC">
      <w:pPr>
        <w:spacing w:after="179" w:line="270" w:lineRule="auto"/>
        <w:ind w:left="12" w:right="0"/>
      </w:pPr>
      <w:r>
        <w:rPr>
          <w:b/>
        </w:rPr>
        <w:t>Языковые навыки</w:t>
      </w:r>
    </w:p>
    <w:p w:rsidR="00EF0F9C" w:rsidRDefault="00A849AC">
      <w:pPr>
        <w:spacing w:after="185" w:line="270" w:lineRule="auto"/>
        <w:ind w:left="12" w:right="0"/>
      </w:pPr>
      <w:r>
        <w:rPr>
          <w:b/>
        </w:rPr>
        <w:t>Орфография и пунктуация</w:t>
      </w:r>
    </w:p>
    <w:p w:rsidR="00EF0F9C" w:rsidRDefault="00A849AC">
      <w:pPr>
        <w:numPr>
          <w:ilvl w:val="0"/>
          <w:numId w:val="17"/>
        </w:numPr>
        <w:spacing w:after="140"/>
        <w:ind w:right="9" w:hanging="284"/>
      </w:pPr>
      <w:r>
        <w:t xml:space="preserve">владеть орфографическими навыками, расставлять в тексте знаки препинания в соответствии с нормами пунктуации. </w:t>
      </w:r>
    </w:p>
    <w:p w:rsidR="00EF0F9C" w:rsidRDefault="00A849AC">
      <w:pPr>
        <w:spacing w:after="186" w:line="270" w:lineRule="auto"/>
        <w:ind w:left="12" w:right="0"/>
      </w:pPr>
      <w:r>
        <w:rPr>
          <w:b/>
        </w:rPr>
        <w:t>Фонетическая сторона речи</w:t>
      </w:r>
    </w:p>
    <w:p w:rsidR="00EF0F9C" w:rsidRDefault="00A849AC">
      <w:pPr>
        <w:numPr>
          <w:ilvl w:val="0"/>
          <w:numId w:val="17"/>
        </w:numPr>
        <w:ind w:right="9" w:hanging="284"/>
      </w:pPr>
      <w:r>
        <w:t xml:space="preserve">владеть слухопроизносительными навыками; </w:t>
      </w:r>
    </w:p>
    <w:p w:rsidR="00EF0F9C" w:rsidRDefault="00A849AC">
      <w:pPr>
        <w:numPr>
          <w:ilvl w:val="0"/>
          <w:numId w:val="17"/>
        </w:numPr>
        <w:spacing w:after="138"/>
        <w:ind w:right="9" w:hanging="284"/>
      </w:pPr>
      <w:r>
        <w:t xml:space="preserve">владеть навыками ритмико-интонационного оформления речи в зависимости от коммуникативной ситуации. </w:t>
      </w:r>
    </w:p>
    <w:p w:rsidR="00EF0F9C" w:rsidRDefault="00A849AC">
      <w:pPr>
        <w:spacing w:after="185" w:line="270" w:lineRule="auto"/>
        <w:ind w:left="12" w:right="0"/>
      </w:pPr>
      <w:r>
        <w:rPr>
          <w:b/>
        </w:rPr>
        <w:t>Грамматическая сторона речи</w:t>
      </w:r>
    </w:p>
    <w:p w:rsidR="00EF0F9C" w:rsidRDefault="00A849AC">
      <w:pPr>
        <w:numPr>
          <w:ilvl w:val="0"/>
          <w:numId w:val="18"/>
        </w:numPr>
        <w:spacing w:after="226"/>
        <w:ind w:right="9" w:hanging="284"/>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EF0F9C" w:rsidRDefault="00A849AC">
      <w:pPr>
        <w:numPr>
          <w:ilvl w:val="0"/>
          <w:numId w:val="18"/>
        </w:numPr>
        <w:spacing w:after="228"/>
        <w:ind w:right="9" w:hanging="284"/>
      </w:pPr>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EF0F9C" w:rsidRDefault="00A849AC">
      <w:pPr>
        <w:numPr>
          <w:ilvl w:val="0"/>
          <w:numId w:val="18"/>
        </w:numPr>
        <w:spacing w:after="230"/>
        <w:ind w:right="9" w:hanging="284"/>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EF0F9C" w:rsidRDefault="00A849AC">
      <w:pPr>
        <w:numPr>
          <w:ilvl w:val="0"/>
          <w:numId w:val="18"/>
        </w:numPr>
        <w:ind w:right="9" w:hanging="284"/>
      </w:pPr>
      <w:r>
        <w:t xml:space="preserve">употреблять в речи сложноподчиненные предложения с союзами и союзными словами what, </w:t>
      </w:r>
    </w:p>
    <w:p w:rsidR="00EF0F9C" w:rsidRPr="007F7F92" w:rsidRDefault="00A849AC">
      <w:pPr>
        <w:spacing w:after="232"/>
        <w:ind w:left="12" w:right="9"/>
        <w:rPr>
          <w:lang w:val="en-US"/>
        </w:rPr>
      </w:pPr>
      <w:r w:rsidRPr="007F7F92">
        <w:rPr>
          <w:lang w:val="en-US"/>
        </w:rPr>
        <w:lastRenderedPageBreak/>
        <w:t xml:space="preserve">when, why, which, that, who, if, because, that’s why, than, so, for, since, during, so that, unless; </w:t>
      </w:r>
    </w:p>
    <w:p w:rsidR="00EF0F9C" w:rsidRDefault="00A849AC">
      <w:pPr>
        <w:numPr>
          <w:ilvl w:val="0"/>
          <w:numId w:val="18"/>
        </w:numPr>
        <w:spacing w:after="192"/>
        <w:ind w:right="9" w:hanging="284"/>
      </w:pPr>
      <w:r>
        <w:t>употреблять в речи сложносочиненные предложения с сочинительными союзами and, but, or;</w:t>
      </w:r>
    </w:p>
    <w:p w:rsidR="00EF0F9C" w:rsidRDefault="00A849AC">
      <w:pPr>
        <w:numPr>
          <w:ilvl w:val="0"/>
          <w:numId w:val="18"/>
        </w:numPr>
        <w:spacing w:after="174"/>
        <w:ind w:right="9" w:hanging="284"/>
      </w:pPr>
      <w:r>
        <w:t xml:space="preserve">распознавать и употреблять в речи предложения с начальным it; </w:t>
      </w:r>
    </w:p>
    <w:p w:rsidR="00EF0F9C" w:rsidRPr="007F7F92" w:rsidRDefault="00A849AC">
      <w:pPr>
        <w:numPr>
          <w:ilvl w:val="0"/>
          <w:numId w:val="18"/>
        </w:numPr>
        <w:spacing w:after="213"/>
        <w:ind w:right="9" w:hanging="284"/>
        <w:rPr>
          <w:lang w:val="en-US"/>
        </w:rPr>
      </w:pPr>
      <w:r>
        <w:t>употреблятьвречиусловныепредложенияреального</w:t>
      </w:r>
      <w:r w:rsidRPr="007F7F92">
        <w:rPr>
          <w:lang w:val="en-US"/>
        </w:rPr>
        <w:t xml:space="preserve"> (conditional i – if i see jim, i’ll invite him to our school party) </w:t>
      </w:r>
      <w:r>
        <w:t>инереальногохарактера</w:t>
      </w:r>
      <w:r w:rsidRPr="007F7F92">
        <w:rPr>
          <w:lang w:val="en-US"/>
        </w:rPr>
        <w:t xml:space="preserve"> (conditional ii – if i were you, i would start learning french); </w:t>
      </w:r>
    </w:p>
    <w:p w:rsidR="00EF0F9C" w:rsidRDefault="00A849AC">
      <w:pPr>
        <w:numPr>
          <w:ilvl w:val="0"/>
          <w:numId w:val="18"/>
        </w:numPr>
        <w:spacing w:after="172"/>
        <w:ind w:right="9" w:hanging="284"/>
      </w:pPr>
      <w:r>
        <w:t xml:space="preserve">употреблять в речи предложения с конструкцией i wish (i wish i had my own room); </w:t>
      </w:r>
    </w:p>
    <w:p w:rsidR="00EF0F9C" w:rsidRPr="007F7F92" w:rsidRDefault="00A849AC">
      <w:pPr>
        <w:numPr>
          <w:ilvl w:val="0"/>
          <w:numId w:val="18"/>
        </w:numPr>
        <w:spacing w:after="214"/>
        <w:ind w:right="9" w:hanging="284"/>
        <w:rPr>
          <w:lang w:val="en-US"/>
        </w:rPr>
      </w:pPr>
      <w:r>
        <w:t>употреблятьвречипредложениясконструкцией</w:t>
      </w:r>
      <w:r w:rsidRPr="007F7F92">
        <w:rPr>
          <w:lang w:val="en-US"/>
        </w:rPr>
        <w:t xml:space="preserve"> so/such (i was so busy that i forgot to phone my parents); </w:t>
      </w:r>
    </w:p>
    <w:p w:rsidR="00EF0F9C" w:rsidRPr="007F7F92" w:rsidRDefault="00A849AC">
      <w:pPr>
        <w:numPr>
          <w:ilvl w:val="0"/>
          <w:numId w:val="18"/>
        </w:numPr>
        <w:spacing w:after="178"/>
        <w:ind w:right="9" w:hanging="284"/>
        <w:rPr>
          <w:lang w:val="en-US"/>
        </w:rPr>
      </w:pPr>
      <w:r>
        <w:t>употреблятьвречиконструкциисгерундием</w:t>
      </w:r>
      <w:r w:rsidRPr="007F7F92">
        <w:rPr>
          <w:lang w:val="en-US"/>
        </w:rPr>
        <w:t xml:space="preserve">: to love/hate doing something; stop talking; </w:t>
      </w:r>
    </w:p>
    <w:p w:rsidR="00EF0F9C" w:rsidRDefault="00A849AC">
      <w:pPr>
        <w:numPr>
          <w:ilvl w:val="0"/>
          <w:numId w:val="18"/>
        </w:numPr>
        <w:spacing w:after="174"/>
        <w:ind w:right="9" w:hanging="284"/>
      </w:pPr>
      <w:r>
        <w:t xml:space="preserve">употреблять в речи конструкции с инфинитивом: want to do, learn to speak; </w:t>
      </w:r>
    </w:p>
    <w:p w:rsidR="00EF0F9C" w:rsidRPr="007F7F92" w:rsidRDefault="00A849AC">
      <w:pPr>
        <w:numPr>
          <w:ilvl w:val="0"/>
          <w:numId w:val="18"/>
        </w:numPr>
        <w:spacing w:after="172"/>
        <w:ind w:right="9" w:hanging="284"/>
        <w:rPr>
          <w:lang w:val="en-US"/>
        </w:rPr>
      </w:pPr>
      <w:r>
        <w:t>употреблятьвречиинфинитивцели</w:t>
      </w:r>
      <w:r w:rsidRPr="007F7F92">
        <w:rPr>
          <w:lang w:val="en-US"/>
        </w:rPr>
        <w:t xml:space="preserve"> (i called to cancel our lesson); </w:t>
      </w:r>
    </w:p>
    <w:p w:rsidR="00EF0F9C" w:rsidRPr="007F7F92" w:rsidRDefault="00A849AC">
      <w:pPr>
        <w:numPr>
          <w:ilvl w:val="0"/>
          <w:numId w:val="18"/>
        </w:numPr>
        <w:spacing w:after="193"/>
        <w:ind w:right="9" w:hanging="284"/>
        <w:rPr>
          <w:lang w:val="en-US"/>
        </w:rPr>
      </w:pPr>
      <w:r>
        <w:t>употреблятьвречиконструкцию</w:t>
      </w:r>
      <w:r w:rsidRPr="007F7F92">
        <w:rPr>
          <w:lang w:val="en-US"/>
        </w:rPr>
        <w:t xml:space="preserve"> it takes me … to do something; </w:t>
      </w:r>
    </w:p>
    <w:p w:rsidR="00EF0F9C" w:rsidRDefault="00A849AC">
      <w:pPr>
        <w:numPr>
          <w:ilvl w:val="0"/>
          <w:numId w:val="18"/>
        </w:numPr>
        <w:spacing w:after="222"/>
        <w:ind w:right="9" w:hanging="284"/>
      </w:pPr>
      <w: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EF0F9C" w:rsidRDefault="00A849AC">
      <w:pPr>
        <w:numPr>
          <w:ilvl w:val="0"/>
          <w:numId w:val="18"/>
        </w:numPr>
        <w:spacing w:after="227"/>
        <w:ind w:right="9" w:hanging="284"/>
      </w:pPr>
      <w:r>
        <w:t xml:space="preserve">распознавать и употреблять в речи словосочетания «причастие i+существительное» (a playing child) и «причастие ii+существительное» (a written poem). </w:t>
      </w:r>
    </w:p>
    <w:p w:rsidR="00EF0F9C" w:rsidRDefault="00A849AC">
      <w:pPr>
        <w:numPr>
          <w:ilvl w:val="0"/>
          <w:numId w:val="18"/>
        </w:numPr>
        <w:spacing w:after="186"/>
        <w:ind w:right="9" w:hanging="284"/>
      </w:pPr>
      <w:r>
        <w:t xml:space="preserve">использовать косвенную речь; </w:t>
      </w:r>
    </w:p>
    <w:p w:rsidR="00EF0F9C" w:rsidRPr="007F7F92" w:rsidRDefault="00A849AC">
      <w:pPr>
        <w:numPr>
          <w:ilvl w:val="0"/>
          <w:numId w:val="18"/>
        </w:numPr>
        <w:ind w:right="9" w:hanging="284"/>
        <w:rPr>
          <w:lang w:val="en-US"/>
        </w:rPr>
      </w:pPr>
      <w:r>
        <w:t>использоватьвречиглаголывнаиболееупотребляемыхвременныхформах</w:t>
      </w:r>
      <w:r w:rsidRPr="007F7F92">
        <w:rPr>
          <w:lang w:val="en-US"/>
        </w:rPr>
        <w:t xml:space="preserve">: present simple, present continuous, future simple, past simple, past continuous, present perfect, present perfect continuous, past perfect; </w:t>
      </w:r>
    </w:p>
    <w:p w:rsidR="00EF0F9C" w:rsidRPr="007F7F92" w:rsidRDefault="00A849AC">
      <w:pPr>
        <w:numPr>
          <w:ilvl w:val="0"/>
          <w:numId w:val="18"/>
        </w:numPr>
        <w:spacing w:after="231"/>
        <w:ind w:right="9" w:hanging="284"/>
        <w:rPr>
          <w:lang w:val="en-US"/>
        </w:rPr>
      </w:pPr>
      <w:r>
        <w:t>употреблятьвречистрадательныйзалогвформахнаиболееиспользуемыхвремен</w:t>
      </w:r>
      <w:r w:rsidRPr="007F7F92">
        <w:rPr>
          <w:lang w:val="en-US"/>
        </w:rPr>
        <w:t xml:space="preserve">: present simple, present continuous, past simple, present perfect; </w:t>
      </w:r>
    </w:p>
    <w:p w:rsidR="00EF0F9C" w:rsidRDefault="00A849AC">
      <w:pPr>
        <w:numPr>
          <w:ilvl w:val="0"/>
          <w:numId w:val="18"/>
        </w:numPr>
        <w:spacing w:after="216"/>
        <w:ind w:right="9" w:hanging="284"/>
      </w:pPr>
      <w:r>
        <w:t xml:space="preserve">употреблять в речи различные грамматические средства для выражения будущего времени – to be going to, present continuous; present simple; </w:t>
      </w:r>
    </w:p>
    <w:p w:rsidR="00EF0F9C" w:rsidRPr="007F7F92" w:rsidRDefault="00A849AC">
      <w:pPr>
        <w:numPr>
          <w:ilvl w:val="0"/>
          <w:numId w:val="18"/>
        </w:numPr>
        <w:spacing w:after="231"/>
        <w:ind w:right="9" w:hanging="284"/>
        <w:rPr>
          <w:lang w:val="en-US"/>
        </w:rPr>
      </w:pPr>
      <w:r>
        <w:t>употреблятьвречимодальныеглаголыиихэквиваленты</w:t>
      </w:r>
      <w:r w:rsidRPr="007F7F92">
        <w:rPr>
          <w:lang w:val="en-US"/>
        </w:rPr>
        <w:t xml:space="preserve"> (may, can/be able to, must/have to/should; need, shall, could, might, would); </w:t>
      </w:r>
    </w:p>
    <w:p w:rsidR="00EF0F9C" w:rsidRDefault="00A849AC">
      <w:pPr>
        <w:numPr>
          <w:ilvl w:val="0"/>
          <w:numId w:val="18"/>
        </w:numPr>
        <w:spacing w:after="193"/>
        <w:ind w:right="9" w:hanging="284"/>
      </w:pPr>
      <w:r>
        <w:t xml:space="preserve">согласовывать времена в рамках сложного предложения в плане настоящего и прошлого; </w:t>
      </w:r>
    </w:p>
    <w:p w:rsidR="00EF0F9C" w:rsidRDefault="00A849AC">
      <w:pPr>
        <w:numPr>
          <w:ilvl w:val="0"/>
          <w:numId w:val="18"/>
        </w:numPr>
        <w:spacing w:after="226"/>
        <w:ind w:right="9" w:hanging="284"/>
      </w:pPr>
      <w:r>
        <w:lastRenderedPageBreak/>
        <w:t xml:space="preserve">употреблять в речи имена существительные в единственном числе и во множественном числе, образованные по правилу, и исключения; </w:t>
      </w:r>
    </w:p>
    <w:p w:rsidR="00EF0F9C" w:rsidRDefault="00A849AC">
      <w:pPr>
        <w:numPr>
          <w:ilvl w:val="0"/>
          <w:numId w:val="18"/>
        </w:numPr>
        <w:spacing w:after="195"/>
        <w:ind w:right="9" w:hanging="284"/>
      </w:pPr>
      <w:r>
        <w:t xml:space="preserve">употреблять в речи притяжательный падеж существительных; </w:t>
      </w:r>
    </w:p>
    <w:p w:rsidR="00EF0F9C" w:rsidRDefault="00A849AC">
      <w:pPr>
        <w:numPr>
          <w:ilvl w:val="0"/>
          <w:numId w:val="18"/>
        </w:numPr>
        <w:spacing w:after="194"/>
        <w:ind w:right="9" w:hanging="284"/>
      </w:pPr>
      <w:r>
        <w:t xml:space="preserve">употреблять в речи определенный/неопределенный/нулевой артикль; </w:t>
      </w:r>
    </w:p>
    <w:p w:rsidR="00EF0F9C" w:rsidRDefault="00A849AC">
      <w:pPr>
        <w:numPr>
          <w:ilvl w:val="0"/>
          <w:numId w:val="18"/>
        </w:numPr>
        <w:spacing w:after="228"/>
        <w:ind w:right="9" w:hanging="284"/>
      </w:pPr>
      <w:r>
        <w:t xml:space="preserve">употреблять в речи личные, притяжательные, указательные, неопределенные, относительные, вопросительные местоимения; </w:t>
      </w:r>
    </w:p>
    <w:p w:rsidR="00EF0F9C" w:rsidRDefault="00A849AC">
      <w:pPr>
        <w:numPr>
          <w:ilvl w:val="0"/>
          <w:numId w:val="18"/>
        </w:numPr>
        <w:spacing w:after="218"/>
        <w:ind w:right="9" w:hanging="284"/>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EF0F9C" w:rsidRDefault="00A849AC">
      <w:pPr>
        <w:spacing w:after="275" w:line="259" w:lineRule="auto"/>
        <w:ind w:left="-3" w:right="0"/>
        <w:jc w:val="left"/>
      </w:pPr>
      <w:r>
        <w:rPr>
          <w:b/>
          <w:i/>
        </w:rPr>
        <w:t xml:space="preserve">Выпускник получит возможность научиться: </w:t>
      </w:r>
    </w:p>
    <w:p w:rsidR="00EF0F9C" w:rsidRDefault="00A849AC">
      <w:pPr>
        <w:numPr>
          <w:ilvl w:val="0"/>
          <w:numId w:val="18"/>
        </w:numPr>
        <w:spacing w:after="212"/>
        <w:ind w:right="9" w:hanging="284"/>
      </w:pPr>
      <w:r>
        <w:rPr>
          <w:i/>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EF0F9C" w:rsidRDefault="00A849AC">
      <w:pPr>
        <w:numPr>
          <w:ilvl w:val="0"/>
          <w:numId w:val="18"/>
        </w:numPr>
        <w:spacing w:after="226"/>
        <w:ind w:right="9" w:hanging="284"/>
      </w:pPr>
      <w:r>
        <w:rPr>
          <w:i/>
        </w:rPr>
        <w:t xml:space="preserve">распознавать и употреблять в речи предложения с конструкциями as … as; not so … as; either … or; neither … nor; </w:t>
      </w:r>
    </w:p>
    <w:p w:rsidR="00EF0F9C" w:rsidRDefault="00A849AC">
      <w:pPr>
        <w:numPr>
          <w:ilvl w:val="0"/>
          <w:numId w:val="18"/>
        </w:numPr>
        <w:spacing w:after="186"/>
        <w:ind w:right="9" w:hanging="284"/>
      </w:pPr>
      <w:r>
        <w:rPr>
          <w:i/>
        </w:rPr>
        <w:t>распознавать и употреблять в речи предложения с конструкцией i wish;</w:t>
      </w:r>
    </w:p>
    <w:p w:rsidR="00EF0F9C" w:rsidRDefault="00A849AC">
      <w:pPr>
        <w:numPr>
          <w:ilvl w:val="0"/>
          <w:numId w:val="18"/>
        </w:numPr>
        <w:spacing w:after="179"/>
        <w:ind w:right="9" w:hanging="284"/>
      </w:pPr>
      <w:r>
        <w:rPr>
          <w:i/>
        </w:rPr>
        <w:t xml:space="preserve">распознавать и употреблять в речи предложения с начальным there + to be </w:t>
      </w:r>
    </w:p>
    <w:p w:rsidR="00EF0F9C" w:rsidRDefault="00A849AC">
      <w:pPr>
        <w:tabs>
          <w:tab w:val="center" w:pos="3358"/>
        </w:tabs>
        <w:spacing w:after="214" w:line="270" w:lineRule="auto"/>
        <w:ind w:left="0" w:right="0" w:firstLine="0"/>
        <w:jc w:val="left"/>
      </w:pPr>
      <w:r>
        <w:rPr>
          <w:b/>
        </w:rPr>
        <w:t xml:space="preserve">1.2.4.4. </w:t>
      </w:r>
      <w:r>
        <w:rPr>
          <w:b/>
        </w:rPr>
        <w:tab/>
      </w:r>
      <w:r w:rsidR="00D43CB1" w:rsidRPr="00D43CB1">
        <w:rPr>
          <w:b/>
        </w:rPr>
        <w:t>Экономическая и социальная география мира</w:t>
      </w:r>
    </w:p>
    <w:p w:rsidR="00D43CB1" w:rsidRDefault="00D43CB1" w:rsidP="00D43CB1">
      <w:pPr>
        <w:spacing w:after="36" w:line="270" w:lineRule="auto"/>
        <w:ind w:right="0"/>
      </w:pPr>
      <w:r>
        <w:rPr>
          <w:b/>
        </w:rPr>
        <w:t>В результате изучения учебного предмета «География» на уровне среднего общего образования:</w:t>
      </w:r>
    </w:p>
    <w:p w:rsidR="00D43CB1" w:rsidRDefault="00D43CB1" w:rsidP="00D43CB1">
      <w:pPr>
        <w:spacing w:after="81" w:line="270" w:lineRule="auto"/>
        <w:ind w:right="0"/>
      </w:pPr>
      <w:r>
        <w:rPr>
          <w:b/>
        </w:rPr>
        <w:t>Выпускник на базовом уровне научится:</w:t>
      </w:r>
    </w:p>
    <w:p w:rsidR="00D43CB1" w:rsidRDefault="00D43CB1" w:rsidP="00D43CB1">
      <w:pPr>
        <w:numPr>
          <w:ilvl w:val="0"/>
          <w:numId w:val="13"/>
        </w:numPr>
        <w:spacing w:after="36"/>
        <w:ind w:right="9" w:hanging="425"/>
      </w:pPr>
      <w:r>
        <w:t>понимать значение географии как науки и объяснять ее роль в решении проблем человечества;</w:t>
      </w:r>
    </w:p>
    <w:p w:rsidR="00D43CB1" w:rsidRDefault="00D43CB1" w:rsidP="00D43CB1">
      <w:pPr>
        <w:numPr>
          <w:ilvl w:val="0"/>
          <w:numId w:val="13"/>
        </w:numPr>
        <w:spacing w:after="36"/>
        <w:ind w:right="9" w:hanging="425"/>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43CB1" w:rsidRDefault="00D43CB1" w:rsidP="00D43CB1">
      <w:pPr>
        <w:numPr>
          <w:ilvl w:val="0"/>
          <w:numId w:val="13"/>
        </w:numPr>
        <w:spacing w:after="43"/>
        <w:ind w:right="9" w:hanging="425"/>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43CB1" w:rsidRDefault="00D43CB1" w:rsidP="00D43CB1">
      <w:pPr>
        <w:numPr>
          <w:ilvl w:val="0"/>
          <w:numId w:val="13"/>
        </w:numPr>
        <w:spacing w:after="33"/>
        <w:ind w:right="9" w:hanging="425"/>
      </w:pPr>
      <w: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D43CB1" w:rsidRDefault="00D43CB1" w:rsidP="00D43CB1">
      <w:pPr>
        <w:numPr>
          <w:ilvl w:val="0"/>
          <w:numId w:val="13"/>
        </w:numPr>
        <w:spacing w:after="53"/>
        <w:ind w:right="9" w:hanging="425"/>
      </w:pPr>
      <w:r>
        <w:t>сравнивать географические объекты между собой по заданным критериям;</w:t>
      </w:r>
    </w:p>
    <w:p w:rsidR="00D43CB1" w:rsidRDefault="00D43CB1" w:rsidP="00D43CB1">
      <w:pPr>
        <w:numPr>
          <w:ilvl w:val="0"/>
          <w:numId w:val="13"/>
        </w:numPr>
        <w:spacing w:after="37"/>
        <w:ind w:right="9" w:hanging="425"/>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43CB1" w:rsidRDefault="00D43CB1" w:rsidP="00D43CB1">
      <w:pPr>
        <w:numPr>
          <w:ilvl w:val="0"/>
          <w:numId w:val="13"/>
        </w:numPr>
        <w:spacing w:after="50"/>
        <w:ind w:right="9" w:hanging="425"/>
      </w:pPr>
      <w:r>
        <w:lastRenderedPageBreak/>
        <w:t>раскрывать причинно-следственные связи природно-хозяйственных явлений и процессов;</w:t>
      </w:r>
    </w:p>
    <w:p w:rsidR="00D43CB1" w:rsidRDefault="00D43CB1" w:rsidP="00D43CB1">
      <w:pPr>
        <w:numPr>
          <w:ilvl w:val="0"/>
          <w:numId w:val="13"/>
        </w:numPr>
        <w:spacing w:after="53"/>
        <w:ind w:right="9" w:hanging="425"/>
      </w:pPr>
      <w:r>
        <w:t>выделять и объяснять существенные признаки географических объектов и явлений;</w:t>
      </w:r>
    </w:p>
    <w:p w:rsidR="00D43CB1" w:rsidRDefault="00D43CB1" w:rsidP="00D43CB1">
      <w:pPr>
        <w:numPr>
          <w:ilvl w:val="0"/>
          <w:numId w:val="13"/>
        </w:numPr>
        <w:spacing w:after="53"/>
        <w:ind w:right="9" w:hanging="425"/>
      </w:pPr>
      <w:r>
        <w:t>выявлять и объяснять географические аспекты различных текущих событий и ситуаций;</w:t>
      </w:r>
    </w:p>
    <w:p w:rsidR="00D43CB1" w:rsidRDefault="00D43CB1" w:rsidP="00D43CB1">
      <w:pPr>
        <w:numPr>
          <w:ilvl w:val="0"/>
          <w:numId w:val="13"/>
        </w:numPr>
        <w:spacing w:after="31"/>
        <w:ind w:right="9" w:hanging="425"/>
      </w:pPr>
      <w:r>
        <w:t>описывать изменения геосистем в результате природных и антропогенных воздействий;</w:t>
      </w:r>
      <w:r>
        <w:rPr>
          <w:sz w:val="28"/>
        </w:rPr>
        <w:t xml:space="preserve"> –</w:t>
      </w:r>
      <w:r>
        <w:t>решать задачи по определению состояния окружающей среды, ее пригодности для жизни человека;</w:t>
      </w:r>
    </w:p>
    <w:p w:rsidR="00D43CB1" w:rsidRDefault="00D43CB1" w:rsidP="00D43CB1">
      <w:pPr>
        <w:numPr>
          <w:ilvl w:val="0"/>
          <w:numId w:val="13"/>
        </w:numPr>
        <w:spacing w:after="36"/>
        <w:ind w:right="9" w:hanging="425"/>
      </w:pPr>
      <w:r>
        <w:t>оценивать демографическую ситуацию, процессы урбанизации, миграции в странах и регионах мира;</w:t>
      </w:r>
    </w:p>
    <w:p w:rsidR="00D43CB1" w:rsidRDefault="00D43CB1" w:rsidP="00D43CB1">
      <w:pPr>
        <w:numPr>
          <w:ilvl w:val="0"/>
          <w:numId w:val="13"/>
        </w:numPr>
        <w:spacing w:after="34"/>
        <w:ind w:right="9" w:hanging="425"/>
      </w:pPr>
      <w:r>
        <w:t>объяснять состав, структуру и закономерности размещения населения мира, регионов, стран и их частей;</w:t>
      </w:r>
    </w:p>
    <w:p w:rsidR="00D43CB1" w:rsidRDefault="00D43CB1" w:rsidP="00D43CB1">
      <w:pPr>
        <w:numPr>
          <w:ilvl w:val="0"/>
          <w:numId w:val="13"/>
        </w:numPr>
        <w:spacing w:after="53"/>
        <w:ind w:right="9" w:hanging="425"/>
      </w:pPr>
      <w:r>
        <w:t>характеризовать географию рынка труда;</w:t>
      </w:r>
    </w:p>
    <w:p w:rsidR="00D43CB1" w:rsidRDefault="00D43CB1" w:rsidP="00D43CB1">
      <w:pPr>
        <w:numPr>
          <w:ilvl w:val="0"/>
          <w:numId w:val="13"/>
        </w:numPr>
        <w:spacing w:after="36"/>
        <w:ind w:right="9" w:hanging="425"/>
      </w:pPr>
      <w:r>
        <w:t>рассчитывать численность населения с учетом естественного движения и миграции населения стран, регионов мира;</w:t>
      </w:r>
    </w:p>
    <w:p w:rsidR="00D43CB1" w:rsidRDefault="00D43CB1" w:rsidP="00D43CB1">
      <w:pPr>
        <w:numPr>
          <w:ilvl w:val="0"/>
          <w:numId w:val="13"/>
        </w:numPr>
        <w:spacing w:after="36"/>
        <w:ind w:right="9" w:hanging="425"/>
      </w:pPr>
      <w:r>
        <w:t>анализировать факторы и объяснять закономерности размещения отраслей хозяйства отдельных стран и регионов мира;</w:t>
      </w:r>
    </w:p>
    <w:p w:rsidR="00D43CB1" w:rsidRDefault="00D43CB1" w:rsidP="00D43CB1">
      <w:pPr>
        <w:numPr>
          <w:ilvl w:val="0"/>
          <w:numId w:val="13"/>
        </w:numPr>
        <w:spacing w:after="52"/>
        <w:ind w:right="9" w:hanging="425"/>
      </w:pPr>
      <w:r>
        <w:t>характеризовать отраслевую структуру хозяйства отдельных стран и регионов мира;</w:t>
      </w:r>
    </w:p>
    <w:p w:rsidR="00D43CB1" w:rsidRDefault="00D43CB1" w:rsidP="00D43CB1">
      <w:pPr>
        <w:numPr>
          <w:ilvl w:val="0"/>
          <w:numId w:val="13"/>
        </w:numPr>
        <w:spacing w:after="51"/>
        <w:ind w:right="9" w:hanging="425"/>
      </w:pPr>
      <w:r>
        <w:t>приводить примеры, объясняющие географическое разделение труда;</w:t>
      </w:r>
    </w:p>
    <w:p w:rsidR="00D43CB1" w:rsidRDefault="00D43CB1" w:rsidP="00D43CB1">
      <w:pPr>
        <w:numPr>
          <w:ilvl w:val="0"/>
          <w:numId w:val="13"/>
        </w:numPr>
        <w:spacing w:after="36"/>
        <w:ind w:right="9" w:hanging="425"/>
      </w:pPr>
      <w:r>
        <w:t>определять принадлежность стран к одному из уровней экономического развития, используя показатель внутреннего валового продукта;</w:t>
      </w:r>
    </w:p>
    <w:p w:rsidR="00D43CB1" w:rsidRDefault="00D43CB1" w:rsidP="00D43CB1">
      <w:pPr>
        <w:numPr>
          <w:ilvl w:val="0"/>
          <w:numId w:val="13"/>
        </w:numPr>
        <w:ind w:right="9" w:hanging="425"/>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D43CB1" w:rsidRDefault="00D43CB1" w:rsidP="00D43CB1">
      <w:pPr>
        <w:spacing w:after="53"/>
        <w:ind w:left="300" w:right="9"/>
      </w:pPr>
      <w:r>
        <w:t>оценивать место отдельных стран и регионов в мировом хозяйстве;</w:t>
      </w:r>
    </w:p>
    <w:p w:rsidR="00D43CB1" w:rsidRDefault="00D43CB1" w:rsidP="00D43CB1">
      <w:pPr>
        <w:numPr>
          <w:ilvl w:val="0"/>
          <w:numId w:val="13"/>
        </w:numPr>
        <w:spacing w:after="36"/>
        <w:ind w:right="9" w:hanging="425"/>
      </w:pPr>
      <w:r>
        <w:t>оценивать роль России в мировом хозяйстве, системе международных финансовоэкономических и политических отношений;</w:t>
      </w:r>
    </w:p>
    <w:p w:rsidR="00D43CB1" w:rsidRDefault="00D43CB1" w:rsidP="00D43CB1">
      <w:pPr>
        <w:numPr>
          <w:ilvl w:val="0"/>
          <w:numId w:val="13"/>
        </w:numPr>
        <w:ind w:right="9" w:hanging="425"/>
      </w:pPr>
      <w:r>
        <w:t>объяснять влияние глобальных проблем человечества на жизнь населения и развитие мирового хозяйства.</w:t>
      </w:r>
    </w:p>
    <w:p w:rsidR="00D43CB1" w:rsidRDefault="00D43CB1" w:rsidP="00D43CB1">
      <w:pPr>
        <w:spacing w:after="90" w:line="259" w:lineRule="auto"/>
        <w:ind w:left="-3" w:right="0"/>
        <w:jc w:val="left"/>
      </w:pPr>
      <w:r>
        <w:rPr>
          <w:b/>
          <w:i/>
        </w:rPr>
        <w:t>Выпускник на базовом уровне получит возможность научиться:</w:t>
      </w:r>
    </w:p>
    <w:p w:rsidR="00D43CB1" w:rsidRDefault="00D43CB1" w:rsidP="00D43CB1">
      <w:pPr>
        <w:numPr>
          <w:ilvl w:val="0"/>
          <w:numId w:val="13"/>
        </w:numPr>
        <w:spacing w:after="38"/>
        <w:ind w:right="9" w:hanging="425"/>
      </w:pPr>
      <w:r>
        <w:rPr>
          <w:i/>
        </w:rPr>
        <w:t>характеризовать процессы, происходящие в географической среде; сравнивать процессы между собой, делать выводы на основе сравнения;</w:t>
      </w:r>
    </w:p>
    <w:p w:rsidR="00D43CB1" w:rsidRDefault="00D43CB1" w:rsidP="00D43CB1">
      <w:pPr>
        <w:numPr>
          <w:ilvl w:val="0"/>
          <w:numId w:val="13"/>
        </w:numPr>
        <w:spacing w:after="38"/>
        <w:ind w:right="9" w:hanging="425"/>
      </w:pPr>
      <w:r>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43CB1" w:rsidRDefault="00D43CB1" w:rsidP="00D43CB1">
      <w:pPr>
        <w:numPr>
          <w:ilvl w:val="0"/>
          <w:numId w:val="13"/>
        </w:numPr>
        <w:spacing w:after="38"/>
        <w:ind w:right="9" w:hanging="425"/>
      </w:pPr>
      <w:r>
        <w:rPr>
          <w:i/>
        </w:rPr>
        <w:t>составлять географические описания населения, хозяйства и экологической обстановки отдельных стран и регионов мира;</w:t>
      </w:r>
    </w:p>
    <w:p w:rsidR="00D43CB1" w:rsidRDefault="00D43CB1" w:rsidP="00D43CB1">
      <w:pPr>
        <w:numPr>
          <w:ilvl w:val="0"/>
          <w:numId w:val="13"/>
        </w:numPr>
        <w:spacing w:after="38"/>
        <w:ind w:right="9" w:hanging="425"/>
      </w:pPr>
      <w:r>
        <w:rPr>
          <w:i/>
        </w:rPr>
        <w:t>делать прогнозы развития географических систем и комплексов в результате изменения их компонентов;</w:t>
      </w:r>
    </w:p>
    <w:p w:rsidR="00D43CB1" w:rsidRDefault="00D43CB1" w:rsidP="00D43CB1">
      <w:pPr>
        <w:numPr>
          <w:ilvl w:val="0"/>
          <w:numId w:val="13"/>
        </w:numPr>
        <w:spacing w:after="38"/>
        <w:ind w:right="9" w:hanging="425"/>
      </w:pPr>
      <w:r>
        <w:rPr>
          <w:i/>
        </w:rPr>
        <w:t>выделять наиболее важные экологические, социально-экономические проблемы;</w:t>
      </w:r>
    </w:p>
    <w:p w:rsidR="00D43CB1" w:rsidRDefault="00D43CB1" w:rsidP="00D43CB1">
      <w:pPr>
        <w:numPr>
          <w:ilvl w:val="0"/>
          <w:numId w:val="13"/>
        </w:numPr>
        <w:spacing w:after="38"/>
        <w:ind w:right="9" w:hanging="425"/>
      </w:pPr>
      <w:r>
        <w:rPr>
          <w:i/>
        </w:rPr>
        <w:lastRenderedPageBreak/>
        <w:t>давать научное объяснение процессам, явлениям, закономерностям, протекающим в географической оболочке;</w:t>
      </w:r>
    </w:p>
    <w:p w:rsidR="00D43CB1" w:rsidRDefault="00D43CB1" w:rsidP="00D43CB1">
      <w:pPr>
        <w:numPr>
          <w:ilvl w:val="0"/>
          <w:numId w:val="13"/>
        </w:numPr>
        <w:spacing w:after="38"/>
        <w:ind w:right="9" w:hanging="425"/>
      </w:pPr>
      <w:r>
        <w:rPr>
          <w:i/>
        </w:rPr>
        <w:t>понимать и характеризовать причины возникновения процессов и явлений, влияющих на безопасность окружающей среды;</w:t>
      </w:r>
    </w:p>
    <w:p w:rsidR="00D43CB1" w:rsidRDefault="00D43CB1" w:rsidP="00D43CB1">
      <w:pPr>
        <w:numPr>
          <w:ilvl w:val="0"/>
          <w:numId w:val="13"/>
        </w:numPr>
        <w:spacing w:after="11"/>
        <w:ind w:right="9" w:hanging="425"/>
      </w:pPr>
      <w:r>
        <w:rPr>
          <w:i/>
        </w:rPr>
        <w:t xml:space="preserve">оценивать характер взаимодействия деятельности человека и компонентов природы в </w:t>
      </w:r>
    </w:p>
    <w:p w:rsidR="00D43CB1" w:rsidRDefault="00D43CB1" w:rsidP="00D43CB1">
      <w:pPr>
        <w:spacing w:after="38"/>
        <w:ind w:left="17" w:right="0"/>
      </w:pPr>
      <w:r>
        <w:rPr>
          <w:i/>
        </w:rPr>
        <w:t>разных географических условиях с точки зрения концепции устойчивого развития;</w:t>
      </w:r>
    </w:p>
    <w:p w:rsidR="00D43CB1" w:rsidRDefault="00D43CB1" w:rsidP="00D43CB1">
      <w:pPr>
        <w:numPr>
          <w:ilvl w:val="0"/>
          <w:numId w:val="13"/>
        </w:numPr>
        <w:spacing w:after="38"/>
        <w:ind w:right="9" w:hanging="425"/>
      </w:pPr>
      <w:r>
        <w:rPr>
          <w:i/>
        </w:rPr>
        <w:t>раскрывать сущность интеграционных процессов в мировом сообществе;</w:t>
      </w:r>
    </w:p>
    <w:p w:rsidR="00D43CB1" w:rsidRDefault="00D43CB1" w:rsidP="00D43CB1">
      <w:pPr>
        <w:numPr>
          <w:ilvl w:val="0"/>
          <w:numId w:val="13"/>
        </w:numPr>
        <w:spacing w:after="38"/>
        <w:ind w:right="9" w:hanging="425"/>
      </w:pPr>
      <w:r>
        <w:rPr>
          <w:i/>
        </w:rPr>
        <w:t>прогнозировать и оценивать изменения политической карты мира под влиянием международных отношений;</w:t>
      </w:r>
    </w:p>
    <w:p w:rsidR="00D43CB1" w:rsidRDefault="00D43CB1" w:rsidP="00D43CB1">
      <w:pPr>
        <w:numPr>
          <w:ilvl w:val="0"/>
          <w:numId w:val="13"/>
        </w:numPr>
        <w:spacing w:after="38"/>
        <w:ind w:right="9" w:hanging="425"/>
      </w:pPr>
      <w:r>
        <w:rPr>
          <w:i/>
        </w:rPr>
        <w:t>оценивать социально-экономические последствия изменения современной политической карты мира;</w:t>
      </w:r>
    </w:p>
    <w:p w:rsidR="00D43CB1" w:rsidRDefault="00D43CB1" w:rsidP="00D43CB1">
      <w:pPr>
        <w:numPr>
          <w:ilvl w:val="0"/>
          <w:numId w:val="13"/>
        </w:numPr>
        <w:spacing w:after="38"/>
        <w:ind w:right="9" w:hanging="425"/>
      </w:pPr>
      <w:r>
        <w:rPr>
          <w:i/>
        </w:rPr>
        <w:t>оценивать геополитические риски, вызванные социально-экономическими и геоэкологическими процессами, происходящими в мире;</w:t>
      </w:r>
    </w:p>
    <w:p w:rsidR="00D43CB1" w:rsidRDefault="00D43CB1" w:rsidP="00D43CB1">
      <w:pPr>
        <w:numPr>
          <w:ilvl w:val="0"/>
          <w:numId w:val="13"/>
        </w:numPr>
        <w:spacing w:after="38"/>
        <w:ind w:right="9" w:hanging="425"/>
      </w:pPr>
      <w:r>
        <w:rPr>
          <w:i/>
        </w:rPr>
        <w:t>оценивать изменение отраслевой структуры отдельных стран и регионов мира;</w:t>
      </w:r>
    </w:p>
    <w:p w:rsidR="00D43CB1" w:rsidRDefault="00D43CB1" w:rsidP="00D43CB1">
      <w:pPr>
        <w:numPr>
          <w:ilvl w:val="0"/>
          <w:numId w:val="13"/>
        </w:numPr>
        <w:spacing w:after="38"/>
        <w:ind w:right="9" w:hanging="425"/>
      </w:pPr>
      <w:r>
        <w:rPr>
          <w:i/>
        </w:rPr>
        <w:t>оценивать влияние отдельных стран и регионов на мировое хозяйство;</w:t>
      </w:r>
    </w:p>
    <w:p w:rsidR="00D43CB1" w:rsidRDefault="00D43CB1" w:rsidP="00D43CB1">
      <w:pPr>
        <w:numPr>
          <w:ilvl w:val="0"/>
          <w:numId w:val="13"/>
        </w:numPr>
        <w:spacing w:after="38"/>
        <w:ind w:right="9" w:hanging="425"/>
      </w:pPr>
      <w:r>
        <w:rPr>
          <w:i/>
        </w:rPr>
        <w:t>анализировать региональную политику отдельных стран и регионов;</w:t>
      </w:r>
    </w:p>
    <w:p w:rsidR="00D43CB1" w:rsidRDefault="00D43CB1" w:rsidP="00D43CB1">
      <w:pPr>
        <w:numPr>
          <w:ilvl w:val="0"/>
          <w:numId w:val="13"/>
        </w:numPr>
        <w:spacing w:after="38"/>
        <w:ind w:right="9" w:hanging="425"/>
      </w:pPr>
      <w:r>
        <w:rPr>
          <w:i/>
        </w:rPr>
        <w:t>анализировать основные направления международных исследований малоизученных территорий;</w:t>
      </w:r>
    </w:p>
    <w:p w:rsidR="00D43CB1" w:rsidRDefault="00D43CB1" w:rsidP="00D43CB1">
      <w:pPr>
        <w:numPr>
          <w:ilvl w:val="0"/>
          <w:numId w:val="13"/>
        </w:numPr>
        <w:spacing w:after="38"/>
        <w:ind w:right="9" w:hanging="425"/>
      </w:pPr>
      <w:r>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43CB1" w:rsidRDefault="00D43CB1" w:rsidP="00D43CB1">
      <w:pPr>
        <w:numPr>
          <w:ilvl w:val="0"/>
          <w:numId w:val="13"/>
        </w:numPr>
        <w:spacing w:after="0"/>
        <w:ind w:right="9" w:hanging="425"/>
      </w:pPr>
      <w:r>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43CB1" w:rsidRDefault="00D43CB1" w:rsidP="00D43CB1">
      <w:pPr>
        <w:numPr>
          <w:ilvl w:val="0"/>
          <w:numId w:val="13"/>
        </w:numPr>
        <w:spacing w:after="8"/>
        <w:ind w:right="9" w:hanging="425"/>
      </w:pPr>
      <w:r>
        <w:rPr>
          <w:i/>
        </w:rPr>
        <w:t xml:space="preserve">давать оценку международной деятельности, направленной на решение глобальных проблем человечества. </w:t>
      </w:r>
    </w:p>
    <w:p w:rsidR="00EF0F9C" w:rsidRDefault="00EF0F9C">
      <w:pPr>
        <w:spacing w:after="98" w:line="259" w:lineRule="auto"/>
        <w:ind w:left="0" w:right="0" w:firstLine="0"/>
        <w:jc w:val="left"/>
      </w:pPr>
    </w:p>
    <w:p w:rsidR="00EF0F9C" w:rsidRDefault="00A849AC">
      <w:pPr>
        <w:tabs>
          <w:tab w:val="center" w:pos="1180"/>
          <w:tab w:val="center" w:pos="3501"/>
        </w:tabs>
        <w:spacing w:line="270" w:lineRule="auto"/>
        <w:ind w:left="0" w:right="0" w:firstLine="0"/>
        <w:jc w:val="left"/>
      </w:pPr>
      <w:r>
        <w:rPr>
          <w:rFonts w:ascii="Calibri" w:eastAsia="Calibri" w:hAnsi="Calibri" w:cs="Calibri"/>
          <w:sz w:val="22"/>
        </w:rPr>
        <w:tab/>
      </w:r>
      <w:r>
        <w:rPr>
          <w:b/>
        </w:rPr>
        <w:t>1.2.4.6</w:t>
      </w:r>
      <w:r>
        <w:rPr>
          <w:rFonts w:ascii="Arial" w:eastAsia="Arial" w:hAnsi="Arial" w:cs="Arial"/>
          <w:b/>
        </w:rPr>
        <w:tab/>
      </w:r>
      <w:r w:rsidR="0079041F">
        <w:rPr>
          <w:rFonts w:ascii="Arial" w:eastAsia="Arial" w:hAnsi="Arial" w:cs="Arial"/>
          <w:b/>
        </w:rPr>
        <w:t xml:space="preserve"> </w:t>
      </w:r>
      <w:r w:rsidR="0079041F">
        <w:rPr>
          <w:b/>
        </w:rPr>
        <w:t>За страницами учебника математики</w:t>
      </w:r>
    </w:p>
    <w:tbl>
      <w:tblPr>
        <w:tblStyle w:val="TableGrid"/>
        <w:tblW w:w="10888" w:type="dxa"/>
        <w:tblInd w:w="-432" w:type="dxa"/>
        <w:tblCellMar>
          <w:top w:w="58" w:type="dxa"/>
          <w:left w:w="110" w:type="dxa"/>
          <w:bottom w:w="5" w:type="dxa"/>
          <w:right w:w="115" w:type="dxa"/>
        </w:tblCellMar>
        <w:tblLook w:val="04A0" w:firstRow="1" w:lastRow="0" w:firstColumn="1" w:lastColumn="0" w:noHBand="0" w:noVBand="1"/>
      </w:tblPr>
      <w:tblGrid>
        <w:gridCol w:w="105"/>
        <w:gridCol w:w="1882"/>
        <w:gridCol w:w="106"/>
        <w:gridCol w:w="3869"/>
        <w:gridCol w:w="106"/>
        <w:gridCol w:w="142"/>
        <w:gridCol w:w="4459"/>
        <w:gridCol w:w="114"/>
        <w:gridCol w:w="105"/>
      </w:tblGrid>
      <w:tr w:rsidR="00EF0F9C" w:rsidTr="00723756">
        <w:trPr>
          <w:gridAfter w:val="1"/>
          <w:wAfter w:w="105" w:type="dxa"/>
          <w:trHeight w:val="516"/>
        </w:trPr>
        <w:tc>
          <w:tcPr>
            <w:tcW w:w="1987" w:type="dxa"/>
            <w:gridSpan w:val="2"/>
            <w:tcBorders>
              <w:top w:val="single" w:sz="4" w:space="0" w:color="000000"/>
              <w:left w:val="single" w:sz="4" w:space="0" w:color="000000"/>
              <w:bottom w:val="single" w:sz="4" w:space="0" w:color="000000"/>
              <w:right w:val="single" w:sz="4" w:space="0" w:color="000000"/>
            </w:tcBorders>
            <w:vAlign w:val="bottom"/>
          </w:tcPr>
          <w:p w:rsidR="00EF0F9C" w:rsidRDefault="00EF0F9C">
            <w:pPr>
              <w:spacing w:after="0" w:line="259" w:lineRule="auto"/>
              <w:ind w:left="0" w:right="0" w:firstLine="0"/>
              <w:jc w:val="left"/>
            </w:pPr>
          </w:p>
        </w:tc>
        <w:tc>
          <w:tcPr>
            <w:tcW w:w="8796" w:type="dxa"/>
            <w:gridSpan w:val="6"/>
            <w:tcBorders>
              <w:top w:val="single" w:sz="4" w:space="0" w:color="000000"/>
              <w:left w:val="single" w:sz="4" w:space="0" w:color="000000"/>
              <w:bottom w:val="single" w:sz="4" w:space="0" w:color="000000"/>
              <w:right w:val="single" w:sz="4" w:space="0" w:color="000000"/>
            </w:tcBorders>
          </w:tcPr>
          <w:p w:rsidR="00EF0F9C" w:rsidRDefault="00A849AC">
            <w:pPr>
              <w:spacing w:after="21" w:line="259" w:lineRule="auto"/>
              <w:ind w:left="5" w:right="0" w:firstLine="0"/>
              <w:jc w:val="center"/>
            </w:pPr>
            <w:r>
              <w:rPr>
                <w:b/>
              </w:rPr>
              <w:t>Базовый уровень</w:t>
            </w:r>
          </w:p>
          <w:p w:rsidR="00EF0F9C" w:rsidRDefault="00A849AC">
            <w:pPr>
              <w:spacing w:after="0" w:line="259" w:lineRule="auto"/>
              <w:ind w:left="6" w:right="0" w:firstLine="0"/>
              <w:jc w:val="center"/>
            </w:pPr>
            <w:r>
              <w:rPr>
                <w:b/>
              </w:rPr>
              <w:t>«Проблемно-функциональные результаты»</w:t>
            </w:r>
          </w:p>
        </w:tc>
      </w:tr>
      <w:tr w:rsidR="00EF0F9C" w:rsidTr="00723756">
        <w:trPr>
          <w:gridAfter w:val="1"/>
          <w:wAfter w:w="105" w:type="dxa"/>
          <w:trHeight w:val="264"/>
        </w:trPr>
        <w:tc>
          <w:tcPr>
            <w:tcW w:w="1987"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b/>
              </w:rPr>
              <w:t>Раздел</w:t>
            </w:r>
          </w:p>
        </w:tc>
        <w:tc>
          <w:tcPr>
            <w:tcW w:w="3975"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6" w:right="0" w:firstLine="0"/>
              <w:jc w:val="center"/>
            </w:pPr>
            <w:r>
              <w:rPr>
                <w:b/>
              </w:rPr>
              <w:t>I. Выпускник научится</w:t>
            </w:r>
          </w:p>
        </w:tc>
        <w:tc>
          <w:tcPr>
            <w:tcW w:w="4821" w:type="dxa"/>
            <w:gridSpan w:val="4"/>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3" w:right="0" w:firstLine="0"/>
              <w:jc w:val="center"/>
            </w:pPr>
            <w:r>
              <w:rPr>
                <w:b/>
              </w:rPr>
              <w:t xml:space="preserve">II. Выпускник получит возможность </w:t>
            </w:r>
          </w:p>
        </w:tc>
      </w:tr>
      <w:tr w:rsidR="00EF0F9C" w:rsidTr="00723756">
        <w:tblPrEx>
          <w:tblCellMar>
            <w:top w:w="53" w:type="dxa"/>
            <w:left w:w="0" w:type="dxa"/>
            <w:bottom w:w="0" w:type="dxa"/>
            <w:right w:w="53" w:type="dxa"/>
          </w:tblCellMar>
        </w:tblPrEx>
        <w:trPr>
          <w:gridBefore w:val="1"/>
          <w:wBefore w:w="105" w:type="dxa"/>
          <w:trHeight w:val="264"/>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975" w:type="dxa"/>
            <w:gridSpan w:val="2"/>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820" w:type="dxa"/>
            <w:gridSpan w:val="4"/>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7" w:firstLine="0"/>
              <w:jc w:val="center"/>
            </w:pPr>
            <w:r>
              <w:rPr>
                <w:b/>
              </w:rPr>
              <w:t>научиться</w:t>
            </w:r>
          </w:p>
        </w:tc>
      </w:tr>
      <w:tr w:rsidR="00EF0F9C" w:rsidTr="00723756">
        <w:tblPrEx>
          <w:tblCellMar>
            <w:top w:w="53" w:type="dxa"/>
            <w:left w:w="0" w:type="dxa"/>
            <w:bottom w:w="0" w:type="dxa"/>
            <w:right w:w="53" w:type="dxa"/>
          </w:tblCellMar>
        </w:tblPrEx>
        <w:trPr>
          <w:gridBefore w:val="1"/>
          <w:wBefore w:w="105" w:type="dxa"/>
          <w:trHeight w:val="264"/>
        </w:trPr>
        <w:tc>
          <w:tcPr>
            <w:tcW w:w="10783" w:type="dxa"/>
            <w:gridSpan w:val="8"/>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6" w:firstLine="0"/>
              <w:jc w:val="center"/>
            </w:pPr>
            <w:r>
              <w:rPr>
                <w:b/>
                <w:i/>
              </w:rPr>
              <w:t>Требования к результатам</w:t>
            </w:r>
          </w:p>
        </w:tc>
      </w:tr>
      <w:tr w:rsidR="00EF0F9C" w:rsidTr="00723756">
        <w:tblPrEx>
          <w:tblCellMar>
            <w:top w:w="53" w:type="dxa"/>
            <w:left w:w="0" w:type="dxa"/>
            <w:bottom w:w="0" w:type="dxa"/>
            <w:right w:w="53" w:type="dxa"/>
          </w:tblCellMar>
        </w:tblPrEx>
        <w:trPr>
          <w:gridBefore w:val="1"/>
          <w:wBefore w:w="105" w:type="dxa"/>
          <w:trHeight w:val="2393"/>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b/>
                <w:i/>
              </w:rPr>
              <w:lastRenderedPageBreak/>
              <w:t>Алгебра</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4"/>
              </w:numPr>
              <w:spacing w:after="70" w:line="262" w:lineRule="auto"/>
              <w:ind w:right="27" w:firstLine="0"/>
              <w:jc w:val="left"/>
            </w:pPr>
            <w:r>
              <w:t xml:space="preserve">Выполнять </w:t>
            </w:r>
            <w:r>
              <w:tab/>
              <w:t xml:space="preserve">арифметические действия, сочетая устные и письменные приемы;  </w:t>
            </w:r>
          </w:p>
          <w:p w:rsidR="00EF0F9C" w:rsidRDefault="00A849AC">
            <w:pPr>
              <w:numPr>
                <w:ilvl w:val="0"/>
                <w:numId w:val="114"/>
              </w:numPr>
              <w:spacing w:after="42" w:line="239" w:lineRule="auto"/>
              <w:ind w:right="27" w:firstLine="0"/>
              <w:jc w:val="left"/>
            </w:pPr>
            <w:r>
              <w:t xml:space="preserve">проводить по формулам и правилам преобразования буквенных и числовых выражений, осуществляя необходимые подстановки и </w:t>
            </w:r>
          </w:p>
          <w:p w:rsidR="00EF0F9C" w:rsidRDefault="00A849AC">
            <w:pPr>
              <w:spacing w:after="43" w:line="259" w:lineRule="auto"/>
              <w:ind w:left="0" w:right="0" w:firstLine="0"/>
              <w:jc w:val="left"/>
            </w:pPr>
            <w:r>
              <w:t xml:space="preserve">преобразования;  </w:t>
            </w:r>
          </w:p>
          <w:p w:rsidR="00EF0F9C" w:rsidRDefault="00A849AC">
            <w:pPr>
              <w:tabs>
                <w:tab w:val="center" w:pos="174"/>
                <w:tab w:val="center" w:pos="816"/>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ab/>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57" w:line="248" w:lineRule="auto"/>
              <w:ind w:left="0" w:right="55" w:firstLine="0"/>
            </w:pPr>
            <w:r>
              <w:rPr>
                <w:rFonts w:ascii="Segoe UI Symbol" w:eastAsia="Segoe UI Symbol" w:hAnsi="Segoe UI Symbol" w:cs="Segoe UI Symbol"/>
              </w:rPr>
              <w:t></w:t>
            </w:r>
            <w:r>
              <w:rPr>
                <w:i/>
              </w:rPr>
              <w:t>Использовать приобретенные знания и умения в практической деятельности и повседневной жизни для практических расчетов по формулам, используя при необходимости справочные материалы.</w:t>
            </w:r>
          </w:p>
          <w:p w:rsidR="00EF0F9C" w:rsidRDefault="00A849AC">
            <w:pPr>
              <w:tabs>
                <w:tab w:val="center" w:pos="174"/>
                <w:tab w:val="center" w:pos="816"/>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ab/>
            </w:r>
          </w:p>
        </w:tc>
      </w:tr>
      <w:tr w:rsidR="00EF0F9C" w:rsidTr="00723756">
        <w:tblPrEx>
          <w:tblCellMar>
            <w:top w:w="53" w:type="dxa"/>
            <w:left w:w="0" w:type="dxa"/>
            <w:bottom w:w="0" w:type="dxa"/>
            <w:right w:w="53" w:type="dxa"/>
          </w:tblCellMar>
        </w:tblPrEx>
        <w:trPr>
          <w:gridBefore w:val="1"/>
          <w:wBefore w:w="105" w:type="dxa"/>
          <w:trHeight w:val="2108"/>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b/>
                <w:i/>
              </w:rPr>
              <w:t>Функции и графики</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5"/>
              </w:numPr>
              <w:spacing w:after="76" w:line="259" w:lineRule="auto"/>
              <w:ind w:right="56" w:firstLine="0"/>
            </w:pPr>
            <w:r>
              <w:t xml:space="preserve">Определять значение функции по значению аргумента при различных способах задания функции;  </w:t>
            </w:r>
          </w:p>
          <w:p w:rsidR="00EF0F9C" w:rsidRDefault="00A849AC">
            <w:pPr>
              <w:numPr>
                <w:ilvl w:val="0"/>
                <w:numId w:val="115"/>
              </w:numPr>
              <w:spacing w:after="0" w:line="259" w:lineRule="auto"/>
              <w:ind w:right="56" w:firstLine="0"/>
            </w:pPr>
            <w:r>
              <w:t xml:space="preserve">описывать по графику в простейших случаях по формуле поведение и свойства функций, находить по графику функции наибольшее и наименьшее значения. </w:t>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49" w:line="254" w:lineRule="auto"/>
              <w:ind w:left="0" w:right="55" w:firstLine="566"/>
            </w:pPr>
            <w:r>
              <w:rPr>
                <w:rFonts w:ascii="Segoe UI Symbol" w:eastAsia="Segoe UI Symbol" w:hAnsi="Segoe UI Symbol" w:cs="Segoe UI Symbol"/>
              </w:rPr>
              <w:t></w:t>
            </w:r>
            <w:r>
              <w:rPr>
                <w:i/>
              </w:rPr>
              <w:t>использовать приобретенные знания и умения в практической деятельности и повседневной жизни для описания с помощью функции различных зависимостей, представление их графически, интерпретации графиков.</w:t>
            </w:r>
          </w:p>
          <w:p w:rsidR="00EF0F9C" w:rsidRDefault="00A849AC">
            <w:pPr>
              <w:tabs>
                <w:tab w:val="center" w:pos="174"/>
                <w:tab w:val="center" w:pos="816"/>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ab/>
            </w:r>
          </w:p>
        </w:tc>
      </w:tr>
      <w:tr w:rsidR="00EF0F9C" w:rsidTr="00723756">
        <w:tblPrEx>
          <w:tblCellMar>
            <w:top w:w="53" w:type="dxa"/>
            <w:left w:w="0" w:type="dxa"/>
            <w:bottom w:w="0" w:type="dxa"/>
            <w:right w:w="53" w:type="dxa"/>
          </w:tblCellMar>
        </w:tblPrEx>
        <w:trPr>
          <w:gridBefore w:val="1"/>
          <w:wBefore w:w="105" w:type="dxa"/>
          <w:trHeight w:val="1817"/>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47" w:line="236" w:lineRule="auto"/>
              <w:ind w:left="2" w:right="0" w:firstLine="0"/>
              <w:jc w:val="left"/>
            </w:pPr>
            <w:r>
              <w:rPr>
                <w:b/>
                <w:i/>
              </w:rPr>
              <w:t>Начала математическог</w:t>
            </w:r>
          </w:p>
          <w:p w:rsidR="00EF0F9C" w:rsidRDefault="00A849AC">
            <w:pPr>
              <w:spacing w:after="0" w:line="259" w:lineRule="auto"/>
              <w:ind w:left="2" w:right="0" w:firstLine="0"/>
              <w:jc w:val="left"/>
            </w:pPr>
            <w:r>
              <w:rPr>
                <w:b/>
                <w:i/>
              </w:rPr>
              <w:t>о анализа</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pPr>
            <w:r>
              <w:rPr>
                <w:rFonts w:ascii="Segoe UI Symbol" w:eastAsia="Segoe UI Symbol" w:hAnsi="Segoe UI Symbol" w:cs="Segoe UI Symbol"/>
              </w:rPr>
              <w:t></w:t>
            </w:r>
            <w:r>
              <w:t xml:space="preserve">Исследовать функции на монотонность, находить наибольшее и наименьшее значение функций, строить графики многочленов и простейших рациональных функций с использованием аппарата математического анализа. </w:t>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pPr>
            <w:r>
              <w:rPr>
                <w:rFonts w:ascii="Segoe UI Symbol" w:eastAsia="Segoe UI Symbol" w:hAnsi="Segoe UI Symbol" w:cs="Segoe UI Symbol"/>
              </w:rPr>
              <w:t></w:t>
            </w:r>
            <w:r>
              <w:rPr>
                <w:i/>
              </w:rPr>
              <w:t xml:space="preserve">Использовать приобретенные знания и умения в практической деятельности и повседневной жизни для решение прикладных задач, в том числе социально-экономических и физических, на наибольшее и наименьшее значения, на нахождение скорости и ускорения. </w:t>
            </w:r>
          </w:p>
        </w:tc>
      </w:tr>
      <w:tr w:rsidR="00EF0F9C" w:rsidTr="00723756">
        <w:tblPrEx>
          <w:tblCellMar>
            <w:top w:w="53" w:type="dxa"/>
            <w:left w:w="0" w:type="dxa"/>
            <w:bottom w:w="0" w:type="dxa"/>
            <w:right w:w="53" w:type="dxa"/>
          </w:tblCellMar>
        </w:tblPrEx>
        <w:trPr>
          <w:gridBefore w:val="1"/>
          <w:wBefore w:w="105" w:type="dxa"/>
          <w:trHeight w:val="3406"/>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b/>
                <w:i/>
              </w:rPr>
              <w:t>Уравнения и неравенства</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6"/>
              </w:numPr>
              <w:spacing w:after="38" w:line="238" w:lineRule="auto"/>
              <w:ind w:right="54" w:firstLine="0"/>
            </w:pPr>
            <w: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составлять уравнения и неравенства по условию </w:t>
            </w:r>
          </w:p>
          <w:p w:rsidR="00EF0F9C" w:rsidRDefault="00A849AC">
            <w:pPr>
              <w:spacing w:after="76" w:line="259" w:lineRule="auto"/>
              <w:ind w:left="0" w:right="0" w:firstLine="0"/>
              <w:jc w:val="left"/>
            </w:pPr>
            <w:r>
              <w:t xml:space="preserve">задачи; </w:t>
            </w:r>
          </w:p>
          <w:p w:rsidR="00EF0F9C" w:rsidRDefault="00A849AC">
            <w:pPr>
              <w:numPr>
                <w:ilvl w:val="0"/>
                <w:numId w:val="116"/>
              </w:numPr>
              <w:spacing w:after="38" w:line="241" w:lineRule="auto"/>
              <w:ind w:right="54" w:firstLine="0"/>
            </w:pPr>
            <w:r>
              <w:t xml:space="preserve">использовать для приближенного решения уравнений и неравенств </w:t>
            </w:r>
          </w:p>
          <w:p w:rsidR="00EF0F9C" w:rsidRDefault="00A849AC">
            <w:pPr>
              <w:spacing w:after="75" w:line="259" w:lineRule="auto"/>
              <w:ind w:left="0" w:right="0" w:firstLine="0"/>
              <w:jc w:val="left"/>
            </w:pPr>
            <w:r>
              <w:t xml:space="preserve">графический метод; </w:t>
            </w:r>
          </w:p>
          <w:p w:rsidR="00EF0F9C" w:rsidRDefault="00A849AC">
            <w:pPr>
              <w:numPr>
                <w:ilvl w:val="0"/>
                <w:numId w:val="116"/>
              </w:numPr>
              <w:spacing w:after="0" w:line="259" w:lineRule="auto"/>
              <w:ind w:right="54" w:firstLine="0"/>
            </w:pPr>
            <w:r>
              <w:t xml:space="preserve">изображать на координатной плоскости множество решений простейших уравнений и их систем. </w:t>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pPr>
            <w:r>
              <w:rPr>
                <w:rFonts w:ascii="Segoe UI Symbol" w:eastAsia="Segoe UI Symbol" w:hAnsi="Segoe UI Symbol" w:cs="Segoe UI Symbol"/>
              </w:rPr>
              <w:t></w:t>
            </w:r>
            <w:r>
              <w:rPr>
                <w:i/>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tc>
      </w:tr>
      <w:tr w:rsidR="00EF0F9C" w:rsidTr="00723756">
        <w:tblPrEx>
          <w:tblCellMar>
            <w:top w:w="53" w:type="dxa"/>
            <w:left w:w="0" w:type="dxa"/>
            <w:bottom w:w="0" w:type="dxa"/>
            <w:right w:w="53" w:type="dxa"/>
          </w:tblCellMar>
        </w:tblPrEx>
        <w:trPr>
          <w:gridBefore w:val="1"/>
          <w:wBefore w:w="105" w:type="dxa"/>
          <w:trHeight w:val="1346"/>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b/>
                <w:i/>
              </w:rPr>
              <w:t>Элементы комбинаторики, статистики и теории вероятностей</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6" w:firstLine="0"/>
            </w:pPr>
            <w:r>
              <w:rPr>
                <w:rFonts w:ascii="Segoe UI Symbol" w:eastAsia="Segoe UI Symbol" w:hAnsi="Segoe UI Symbol" w:cs="Segoe UI Symbol"/>
              </w:rPr>
              <w:t></w:t>
            </w:r>
            <w:r>
              <w:t xml:space="preserve">Вычислять в простейших случаях вероятности событий на основе подсчета числа исходов. </w:t>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spacing w:after="40" w:line="264" w:lineRule="auto"/>
              <w:ind w:left="0" w:right="0" w:firstLine="0"/>
              <w:jc w:val="left"/>
            </w:pPr>
            <w:r>
              <w:rPr>
                <w:rFonts w:ascii="Segoe UI Symbol" w:eastAsia="Segoe UI Symbol" w:hAnsi="Segoe UI Symbol" w:cs="Segoe UI Symbol"/>
              </w:rPr>
              <w:t></w:t>
            </w:r>
            <w:r>
              <w:rPr>
                <w:rFonts w:ascii="Arial" w:eastAsia="Arial" w:hAnsi="Arial" w:cs="Arial"/>
              </w:rPr>
              <w:tab/>
            </w:r>
            <w:r>
              <w:rPr>
                <w:i/>
              </w:rPr>
              <w:t xml:space="preserve">Использовать приобретенные знания и умения </w:t>
            </w:r>
            <w:r>
              <w:rPr>
                <w:i/>
              </w:rPr>
              <w:tab/>
              <w:t xml:space="preserve">в </w:t>
            </w:r>
            <w:r>
              <w:rPr>
                <w:i/>
              </w:rPr>
              <w:tab/>
              <w:t xml:space="preserve">практической </w:t>
            </w:r>
            <w:r>
              <w:rPr>
                <w:i/>
              </w:rPr>
              <w:tab/>
              <w:t xml:space="preserve">деятельности </w:t>
            </w:r>
            <w:r>
              <w:rPr>
                <w:i/>
              </w:rPr>
              <w:tab/>
              <w:t>и повседневной жизни для  анализа реальных числовых данных.</w:t>
            </w:r>
          </w:p>
          <w:p w:rsidR="00EF0F9C" w:rsidRDefault="00A849AC">
            <w:pPr>
              <w:tabs>
                <w:tab w:val="center" w:pos="174"/>
                <w:tab w:val="center" w:pos="816"/>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ab/>
            </w:r>
          </w:p>
        </w:tc>
      </w:tr>
      <w:tr w:rsidR="00EF0F9C" w:rsidTr="00723756">
        <w:tblPrEx>
          <w:tblCellMar>
            <w:top w:w="53" w:type="dxa"/>
            <w:left w:w="0" w:type="dxa"/>
            <w:bottom w:w="0" w:type="dxa"/>
            <w:right w:w="53" w:type="dxa"/>
          </w:tblCellMar>
        </w:tblPrEx>
        <w:trPr>
          <w:gridBefore w:val="1"/>
          <w:wBefore w:w="105" w:type="dxa"/>
          <w:trHeight w:val="2396"/>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b/>
                <w:i/>
              </w:rPr>
              <w:lastRenderedPageBreak/>
              <w:t>Геометрия</w:t>
            </w: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7"/>
              </w:numPr>
              <w:spacing w:after="83" w:line="252" w:lineRule="auto"/>
              <w:ind w:right="54" w:firstLine="0"/>
            </w:pPr>
            <w:r>
              <w:t xml:space="preserve">Распознавать на чертежах и моделях пространственные формы; соотносить трехмерные объекты с их описаниями, изображениями;  </w:t>
            </w:r>
          </w:p>
          <w:p w:rsidR="00EF0F9C" w:rsidRDefault="00A849AC">
            <w:pPr>
              <w:numPr>
                <w:ilvl w:val="0"/>
                <w:numId w:val="117"/>
              </w:numPr>
              <w:spacing w:after="81" w:line="252" w:lineRule="auto"/>
              <w:ind w:right="54" w:firstLine="0"/>
            </w:pPr>
            <w:r>
              <w:t xml:space="preserve">описывать взаимное расположение прямых и плоскостей в пространстве, аргументировать свои суждения об этом расположении;  </w:t>
            </w:r>
          </w:p>
          <w:p w:rsidR="00EF0F9C" w:rsidRDefault="00A849AC">
            <w:pPr>
              <w:numPr>
                <w:ilvl w:val="0"/>
                <w:numId w:val="117"/>
              </w:numPr>
              <w:spacing w:after="0" w:line="259" w:lineRule="auto"/>
              <w:ind w:right="54" w:firstLine="0"/>
            </w:pPr>
            <w:r>
              <w:t xml:space="preserve">анализировать </w:t>
            </w:r>
            <w:r>
              <w:tab/>
              <w:t xml:space="preserve">в </w:t>
            </w:r>
            <w:r>
              <w:tab/>
              <w:t xml:space="preserve">простейших </w:t>
            </w:r>
          </w:p>
        </w:tc>
        <w:tc>
          <w:tcPr>
            <w:tcW w:w="4678" w:type="dxa"/>
            <w:gridSpan w:val="3"/>
            <w:tcBorders>
              <w:top w:val="single" w:sz="4" w:space="0" w:color="000000"/>
              <w:left w:val="single" w:sz="4" w:space="0" w:color="000000"/>
              <w:bottom w:val="single" w:sz="4" w:space="0" w:color="000000"/>
              <w:right w:val="single" w:sz="4" w:space="0" w:color="000000"/>
            </w:tcBorders>
          </w:tcPr>
          <w:p w:rsidR="00EF0F9C" w:rsidRDefault="00A849AC">
            <w:pPr>
              <w:numPr>
                <w:ilvl w:val="0"/>
                <w:numId w:val="118"/>
              </w:numPr>
              <w:spacing w:after="82" w:line="254" w:lineRule="auto"/>
              <w:ind w:right="54" w:firstLine="0"/>
            </w:pPr>
            <w:r>
              <w:rPr>
                <w:i/>
              </w:rPr>
              <w:t xml:space="preserve">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 </w:t>
            </w:r>
          </w:p>
          <w:p w:rsidR="00EF0F9C" w:rsidRDefault="00A849AC">
            <w:pPr>
              <w:numPr>
                <w:ilvl w:val="0"/>
                <w:numId w:val="118"/>
              </w:numPr>
              <w:spacing w:after="0" w:line="259" w:lineRule="auto"/>
              <w:ind w:right="54" w:firstLine="0"/>
            </w:pPr>
            <w:r>
              <w:rPr>
                <w:i/>
              </w:rPr>
              <w:t xml:space="preserve">вычисления объемов и площадей поверхностей пространственных тел при решении практических задач, используя при </w:t>
            </w:r>
          </w:p>
        </w:tc>
      </w:tr>
      <w:tr w:rsidR="00EF0F9C" w:rsidTr="00723756">
        <w:tblPrEx>
          <w:tblCellMar>
            <w:top w:w="53" w:type="dxa"/>
            <w:left w:w="0" w:type="dxa"/>
            <w:bottom w:w="0" w:type="dxa"/>
            <w:right w:w="53" w:type="dxa"/>
          </w:tblCellMar>
        </w:tblPrEx>
        <w:trPr>
          <w:gridBefore w:val="1"/>
          <w:wBefore w:w="105" w:type="dxa"/>
          <w:trHeight w:val="3696"/>
        </w:trPr>
        <w:tc>
          <w:tcPr>
            <w:tcW w:w="1988" w:type="dxa"/>
            <w:gridSpan w:val="2"/>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117" w:type="dxa"/>
            <w:gridSpan w:val="3"/>
            <w:tcBorders>
              <w:top w:val="single" w:sz="4" w:space="0" w:color="000000"/>
              <w:left w:val="single" w:sz="4" w:space="0" w:color="000000"/>
              <w:bottom w:val="single" w:sz="4" w:space="0" w:color="000000"/>
              <w:right w:val="single" w:sz="4" w:space="0" w:color="000000"/>
            </w:tcBorders>
          </w:tcPr>
          <w:p w:rsidR="00EF0F9C" w:rsidRDefault="00A849AC">
            <w:pPr>
              <w:tabs>
                <w:tab w:val="center" w:pos="1758"/>
                <w:tab w:val="right" w:pos="4064"/>
              </w:tabs>
              <w:spacing w:after="24" w:line="259" w:lineRule="auto"/>
              <w:ind w:left="0" w:right="0" w:firstLine="0"/>
              <w:jc w:val="left"/>
            </w:pPr>
            <w:r>
              <w:t xml:space="preserve">случаях </w:t>
            </w:r>
            <w:r>
              <w:tab/>
              <w:t xml:space="preserve">взаимное </w:t>
            </w:r>
            <w:r>
              <w:tab/>
              <w:t xml:space="preserve">расположение </w:t>
            </w:r>
          </w:p>
          <w:p w:rsidR="00EF0F9C" w:rsidRDefault="00A849AC">
            <w:pPr>
              <w:spacing w:after="73" w:line="259" w:lineRule="auto"/>
              <w:ind w:left="108" w:right="0" w:firstLine="0"/>
              <w:jc w:val="left"/>
            </w:pPr>
            <w:r>
              <w:t xml:space="preserve">объектов в пространстве;  </w:t>
            </w:r>
          </w:p>
          <w:p w:rsidR="00EF0F9C" w:rsidRDefault="00A849AC">
            <w:pPr>
              <w:numPr>
                <w:ilvl w:val="0"/>
                <w:numId w:val="119"/>
              </w:numPr>
              <w:spacing w:after="54" w:line="280" w:lineRule="auto"/>
              <w:ind w:right="26" w:firstLine="0"/>
            </w:pPr>
            <w:r>
              <w:t xml:space="preserve">изображать основные многогранники и круглые тела; выполнять чертежи по условиям задач;  </w:t>
            </w:r>
          </w:p>
          <w:p w:rsidR="00EF0F9C" w:rsidRDefault="00A849AC">
            <w:pPr>
              <w:numPr>
                <w:ilvl w:val="0"/>
                <w:numId w:val="119"/>
              </w:numPr>
              <w:spacing w:after="81" w:line="252" w:lineRule="auto"/>
              <w:ind w:right="26" w:firstLine="0"/>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EF0F9C" w:rsidRDefault="00A849AC">
            <w:pPr>
              <w:numPr>
                <w:ilvl w:val="0"/>
                <w:numId w:val="119"/>
              </w:numPr>
              <w:spacing w:after="0" w:line="259" w:lineRule="auto"/>
              <w:ind w:right="26" w:firstLine="0"/>
            </w:pPr>
            <w:r>
              <w:t xml:space="preserve">использовать </w:t>
            </w:r>
            <w:r>
              <w:tab/>
              <w:t xml:space="preserve">при </w:t>
            </w:r>
            <w:r>
              <w:tab/>
              <w:t xml:space="preserve">решении </w:t>
            </w:r>
          </w:p>
          <w:p w:rsidR="00EF0F9C" w:rsidRDefault="00A849AC">
            <w:pPr>
              <w:spacing w:after="55" w:line="277" w:lineRule="auto"/>
              <w:ind w:left="108" w:right="0" w:firstLine="0"/>
            </w:pPr>
            <w:r>
              <w:t xml:space="preserve">стереометрических задач планиметрические факты и методы;  </w:t>
            </w:r>
          </w:p>
          <w:p w:rsidR="00EF0F9C" w:rsidRDefault="00A849AC">
            <w:pPr>
              <w:numPr>
                <w:ilvl w:val="0"/>
                <w:numId w:val="119"/>
              </w:numPr>
              <w:spacing w:after="0" w:line="259" w:lineRule="auto"/>
              <w:ind w:right="26" w:firstLine="0"/>
            </w:pPr>
            <w:r>
              <w:t xml:space="preserve">проводить доказательные рассуждения в ходе решения задач. </w:t>
            </w:r>
          </w:p>
        </w:tc>
        <w:tc>
          <w:tcPr>
            <w:tcW w:w="4459" w:type="dxa"/>
            <w:tcBorders>
              <w:top w:val="single" w:sz="4" w:space="0" w:color="000000"/>
              <w:left w:val="single" w:sz="4" w:space="0" w:color="000000"/>
              <w:bottom w:val="single" w:sz="4" w:space="0" w:color="000000"/>
              <w:right w:val="nil"/>
            </w:tcBorders>
          </w:tcPr>
          <w:p w:rsidR="00EF0F9C" w:rsidRDefault="00A849AC">
            <w:pPr>
              <w:spacing w:after="18" w:line="282" w:lineRule="auto"/>
              <w:ind w:left="142" w:right="0" w:firstLine="0"/>
              <w:jc w:val="left"/>
            </w:pPr>
            <w:r>
              <w:rPr>
                <w:i/>
              </w:rPr>
              <w:t xml:space="preserve">необходимости </w:t>
            </w:r>
            <w:r>
              <w:rPr>
                <w:i/>
              </w:rPr>
              <w:tab/>
              <w:t xml:space="preserve">справочники вычислительные устройства. </w:t>
            </w:r>
          </w:p>
          <w:p w:rsidR="00EF0F9C" w:rsidRDefault="00A849AC">
            <w:pPr>
              <w:tabs>
                <w:tab w:val="center" w:pos="816"/>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ab/>
            </w:r>
          </w:p>
        </w:tc>
        <w:tc>
          <w:tcPr>
            <w:tcW w:w="219" w:type="dxa"/>
            <w:gridSpan w:val="2"/>
            <w:tcBorders>
              <w:top w:val="single" w:sz="4" w:space="0" w:color="000000"/>
              <w:left w:val="nil"/>
              <w:bottom w:val="single" w:sz="4" w:space="0" w:color="000000"/>
              <w:right w:val="single" w:sz="4" w:space="0" w:color="000000"/>
            </w:tcBorders>
          </w:tcPr>
          <w:p w:rsidR="00EF0F9C" w:rsidRDefault="00A849AC">
            <w:pPr>
              <w:spacing w:after="0" w:line="259" w:lineRule="auto"/>
              <w:ind w:left="0" w:right="0" w:firstLine="0"/>
            </w:pPr>
            <w:r>
              <w:rPr>
                <w:i/>
              </w:rPr>
              <w:t xml:space="preserve">и </w:t>
            </w:r>
          </w:p>
        </w:tc>
      </w:tr>
    </w:tbl>
    <w:p w:rsidR="00EF0F9C" w:rsidRDefault="00EF0F9C">
      <w:pPr>
        <w:spacing w:after="0" w:line="259" w:lineRule="auto"/>
        <w:ind w:left="142" w:right="0" w:firstLine="0"/>
        <w:jc w:val="left"/>
      </w:pPr>
    </w:p>
    <w:p w:rsidR="00EF0F9C" w:rsidRDefault="00EF0F9C">
      <w:pPr>
        <w:spacing w:after="0" w:line="259" w:lineRule="auto"/>
        <w:ind w:left="142" w:right="0" w:firstLine="0"/>
        <w:jc w:val="left"/>
      </w:pPr>
    </w:p>
    <w:p w:rsidR="00EF0F9C" w:rsidRDefault="00EF0F9C">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723756" w:rsidRDefault="00723756">
      <w:pPr>
        <w:spacing w:after="23" w:line="259" w:lineRule="auto"/>
        <w:ind w:left="142" w:right="0" w:firstLine="0"/>
        <w:jc w:val="left"/>
      </w:pPr>
    </w:p>
    <w:p w:rsidR="00EF0F9C" w:rsidRDefault="00EF0F9C">
      <w:pPr>
        <w:spacing w:after="0" w:line="259" w:lineRule="auto"/>
        <w:ind w:left="-1133" w:right="11343" w:firstLine="0"/>
        <w:jc w:val="left"/>
      </w:pPr>
    </w:p>
    <w:p w:rsidR="00EF0F9C" w:rsidRDefault="00EF0F9C">
      <w:pPr>
        <w:spacing w:after="0" w:line="259" w:lineRule="auto"/>
        <w:ind w:left="-1133" w:right="11343" w:firstLine="0"/>
        <w:jc w:val="left"/>
      </w:pPr>
    </w:p>
    <w:tbl>
      <w:tblPr>
        <w:tblStyle w:val="TableGrid"/>
        <w:tblW w:w="10778" w:type="dxa"/>
        <w:tblInd w:w="-427" w:type="dxa"/>
        <w:tblCellMar>
          <w:top w:w="57" w:type="dxa"/>
          <w:left w:w="110" w:type="dxa"/>
          <w:right w:w="78" w:type="dxa"/>
        </w:tblCellMar>
        <w:tblLook w:val="04A0" w:firstRow="1" w:lastRow="0" w:firstColumn="1" w:lastColumn="0" w:noHBand="0" w:noVBand="1"/>
      </w:tblPr>
      <w:tblGrid>
        <w:gridCol w:w="1988"/>
        <w:gridCol w:w="5103"/>
        <w:gridCol w:w="3687"/>
      </w:tblGrid>
      <w:tr w:rsidR="00EF0F9C">
        <w:trPr>
          <w:trHeight w:val="13384"/>
        </w:trPr>
        <w:tc>
          <w:tcPr>
            <w:tcW w:w="1988"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7" w:lineRule="auto"/>
              <w:ind w:left="31" w:right="19" w:firstLine="0"/>
              <w:jc w:val="left"/>
            </w:pPr>
            <w:r>
              <w:t xml:space="preserve">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владеть понятием степенная функция; строить ее график и уметь применять свойства степенной функции при решении задач; владеть понятиями показательная функция, экспонента; строить их графики и уметь применять свойства показательной функции при решении задач; 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 функции; строить их графики и уметь применять свойства тригонометрических функций при решении 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 владеть понятиями числовая последовательность, арифметическая и геометрическая прогрессия; применять при решении задач свойства и признаки арифметической и геометрической прогрессий.  </w:t>
            </w:r>
          </w:p>
          <w:p w:rsidR="00EF0F9C" w:rsidRDefault="00A849AC">
            <w:pPr>
              <w:spacing w:after="151" w:line="280" w:lineRule="auto"/>
              <w:ind w:left="31" w:right="0" w:firstLine="0"/>
              <w:jc w:val="left"/>
            </w:pPr>
            <w:r>
              <w:rPr>
                <w:i/>
              </w:rPr>
              <w:t xml:space="preserve">В повседневной жизни и при изучении других учебных предметов: </w:t>
            </w:r>
          </w:p>
          <w:p w:rsidR="00EF0F9C" w:rsidRDefault="00A849AC">
            <w:pPr>
              <w:spacing w:after="0" w:line="259" w:lineRule="auto"/>
              <w:ind w:left="31" w:right="17" w:firstLine="0"/>
              <w:jc w:val="left"/>
            </w:pPr>
            <w: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7" w:type="dxa"/>
            <w:tcBorders>
              <w:top w:val="single" w:sz="4" w:space="0" w:color="000000"/>
              <w:left w:val="single" w:sz="4" w:space="0" w:color="000000"/>
              <w:bottom w:val="single" w:sz="4" w:space="0" w:color="000000"/>
              <w:right w:val="single" w:sz="4" w:space="0" w:color="000000"/>
            </w:tcBorders>
          </w:tcPr>
          <w:p w:rsidR="00EF0F9C" w:rsidRDefault="00A849AC">
            <w:pPr>
              <w:spacing w:after="47" w:line="238" w:lineRule="auto"/>
              <w:ind w:left="0" w:right="0" w:firstLine="0"/>
              <w:jc w:val="left"/>
            </w:pPr>
            <w:r>
              <w:rPr>
                <w:i/>
              </w:rPr>
              <w:t xml:space="preserve">методы решения простейших дифференциальных уравнений </w:t>
            </w:r>
          </w:p>
          <w:p w:rsidR="00EF0F9C" w:rsidRDefault="00A849AC">
            <w:pPr>
              <w:spacing w:after="0" w:line="259" w:lineRule="auto"/>
              <w:ind w:left="0" w:right="0" w:firstLine="0"/>
              <w:jc w:val="left"/>
            </w:pPr>
            <w:r>
              <w:rPr>
                <w:i/>
              </w:rPr>
              <w:t>первого и второго порядков</w:t>
            </w:r>
          </w:p>
          <w:p w:rsidR="00EF0F9C" w:rsidRDefault="00EF0F9C">
            <w:pPr>
              <w:spacing w:after="0" w:line="259" w:lineRule="auto"/>
              <w:ind w:left="0" w:right="0" w:firstLine="0"/>
              <w:jc w:val="left"/>
            </w:pPr>
          </w:p>
        </w:tc>
      </w:tr>
    </w:tbl>
    <w:p w:rsidR="00EF0F9C" w:rsidRDefault="00EF0F9C">
      <w:pPr>
        <w:spacing w:after="0" w:line="259" w:lineRule="auto"/>
        <w:ind w:left="-1133" w:right="11343" w:firstLine="0"/>
        <w:jc w:val="left"/>
      </w:pPr>
    </w:p>
    <w:p w:rsidR="00EF0F9C" w:rsidRDefault="00A849AC">
      <w:pPr>
        <w:tabs>
          <w:tab w:val="center" w:pos="1210"/>
          <w:tab w:val="center" w:pos="3008"/>
        </w:tabs>
        <w:spacing w:after="162" w:line="270" w:lineRule="auto"/>
        <w:ind w:left="0" w:right="0" w:firstLine="0"/>
        <w:jc w:val="left"/>
      </w:pPr>
      <w:r>
        <w:rPr>
          <w:rFonts w:ascii="Calibri" w:eastAsia="Calibri" w:hAnsi="Calibri" w:cs="Calibri"/>
          <w:sz w:val="22"/>
        </w:rPr>
        <w:tab/>
      </w:r>
      <w:r>
        <w:rPr>
          <w:b/>
        </w:rPr>
        <w:t>1.2.4.8.</w:t>
      </w:r>
      <w:r>
        <w:rPr>
          <w:rFonts w:ascii="Arial" w:eastAsia="Arial" w:hAnsi="Arial" w:cs="Arial"/>
          <w:b/>
        </w:rPr>
        <w:tab/>
      </w:r>
      <w:r w:rsidR="0079041F">
        <w:rPr>
          <w:rFonts w:ascii="Arial" w:eastAsia="Arial" w:hAnsi="Arial" w:cs="Arial"/>
          <w:b/>
        </w:rPr>
        <w:t xml:space="preserve"> </w:t>
      </w:r>
      <w:r w:rsidR="0079041F">
        <w:rPr>
          <w:b/>
        </w:rPr>
        <w:t>Информационные технологии</w:t>
      </w:r>
    </w:p>
    <w:p w:rsidR="00EF0F9C" w:rsidRDefault="00A849AC">
      <w:pPr>
        <w:spacing w:after="168" w:line="270" w:lineRule="auto"/>
        <w:ind w:right="0"/>
      </w:pPr>
      <w:r>
        <w:rPr>
          <w:b/>
        </w:rPr>
        <w:t>В результате изучения элективного курса «</w:t>
      </w:r>
      <w:r w:rsidR="0079041F">
        <w:rPr>
          <w:b/>
        </w:rPr>
        <w:t>Информационные технологии</w:t>
      </w:r>
      <w:r>
        <w:rPr>
          <w:b/>
        </w:rPr>
        <w:t xml:space="preserve">» </w:t>
      </w:r>
    </w:p>
    <w:p w:rsidR="00EF0F9C" w:rsidRDefault="00A849AC">
      <w:pPr>
        <w:numPr>
          <w:ilvl w:val="0"/>
          <w:numId w:val="21"/>
        </w:numPr>
        <w:spacing w:after="212"/>
        <w:ind w:right="9" w:hanging="284"/>
      </w:pPr>
      <w: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EF0F9C" w:rsidRDefault="00A849AC">
      <w:pPr>
        <w:numPr>
          <w:ilvl w:val="0"/>
          <w:numId w:val="21"/>
        </w:numPr>
        <w:spacing w:after="211"/>
        <w:ind w:right="9" w:hanging="284"/>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EF0F9C" w:rsidRDefault="00A849AC">
      <w:pPr>
        <w:numPr>
          <w:ilvl w:val="0"/>
          <w:numId w:val="21"/>
        </w:numPr>
        <w:spacing w:after="209"/>
        <w:ind w:right="9" w:hanging="284"/>
      </w:pPr>
      <w: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F0F9C" w:rsidRDefault="00A849AC">
      <w:pPr>
        <w:numPr>
          <w:ilvl w:val="0"/>
          <w:numId w:val="21"/>
        </w:numPr>
        <w:spacing w:after="209"/>
        <w:ind w:right="9" w:hanging="284"/>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EF0F9C" w:rsidRDefault="00A849AC">
      <w:pPr>
        <w:numPr>
          <w:ilvl w:val="0"/>
          <w:numId w:val="21"/>
        </w:numPr>
        <w:spacing w:after="209"/>
        <w:ind w:right="9" w:hanging="284"/>
      </w:pPr>
      <w:r>
        <w:t xml:space="preserve">создавать собственные алгоритмы для решения прикладных задач на основе изученных алгоритмов и методов; </w:t>
      </w:r>
    </w:p>
    <w:p w:rsidR="00EF0F9C" w:rsidRDefault="00A849AC">
      <w:pPr>
        <w:numPr>
          <w:ilvl w:val="0"/>
          <w:numId w:val="21"/>
        </w:numPr>
        <w:spacing w:after="212"/>
        <w:ind w:right="9" w:hanging="284"/>
      </w:pPr>
      <w: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EF0F9C" w:rsidRDefault="00A849AC">
      <w:pPr>
        <w:numPr>
          <w:ilvl w:val="0"/>
          <w:numId w:val="21"/>
        </w:numPr>
        <w:spacing w:after="211"/>
        <w:ind w:right="9" w:hanging="284"/>
      </w:pPr>
      <w: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EF0F9C" w:rsidRDefault="00A849AC">
      <w:pPr>
        <w:numPr>
          <w:ilvl w:val="0"/>
          <w:numId w:val="21"/>
        </w:numPr>
        <w:spacing w:after="209"/>
        <w:ind w:right="9" w:hanging="284"/>
      </w:pPr>
      <w: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EF0F9C" w:rsidRDefault="00A849AC">
      <w:pPr>
        <w:numPr>
          <w:ilvl w:val="0"/>
          <w:numId w:val="21"/>
        </w:numPr>
        <w:spacing w:after="220"/>
        <w:ind w:right="9" w:hanging="284"/>
      </w:pPr>
      <w:r>
        <w:lastRenderedPageBreak/>
        <w:t xml:space="preserve">применять алгоритмы поиска и сортировки при решении типовых задач; </w:t>
      </w:r>
    </w:p>
    <w:p w:rsidR="00EF0F9C" w:rsidRDefault="00A849AC" w:rsidP="0079041F">
      <w:pPr>
        <w:numPr>
          <w:ilvl w:val="0"/>
          <w:numId w:val="21"/>
        </w:numPr>
        <w:ind w:right="9" w:hanging="284"/>
      </w:pPr>
      <w: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F0F9C" w:rsidRDefault="00A849AC">
      <w:pPr>
        <w:numPr>
          <w:ilvl w:val="0"/>
          <w:numId w:val="21"/>
        </w:numPr>
        <w:spacing w:after="211"/>
        <w:ind w:right="9" w:hanging="284"/>
      </w:pPr>
      <w:r>
        <w:t xml:space="preserve">инсталлировать и деинсталлировать программные средства, необходимые для решения учебных задач по выбранной специализации; </w:t>
      </w:r>
    </w:p>
    <w:p w:rsidR="00EF0F9C" w:rsidRDefault="00A849AC">
      <w:pPr>
        <w:numPr>
          <w:ilvl w:val="0"/>
          <w:numId w:val="21"/>
        </w:numPr>
        <w:spacing w:after="209"/>
        <w:ind w:right="9" w:hanging="284"/>
      </w:pPr>
      <w: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F0F9C" w:rsidRDefault="00A849AC">
      <w:pPr>
        <w:numPr>
          <w:ilvl w:val="0"/>
          <w:numId w:val="21"/>
        </w:numPr>
        <w:spacing w:after="212"/>
        <w:ind w:right="9" w:hanging="284"/>
      </w:pPr>
      <w:r>
        <w:t xml:space="preserve">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EF0F9C" w:rsidRDefault="00A849AC">
      <w:pPr>
        <w:numPr>
          <w:ilvl w:val="0"/>
          <w:numId w:val="21"/>
        </w:numPr>
        <w:ind w:right="9" w:hanging="284"/>
      </w:pPr>
      <w: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w:t>
      </w:r>
    </w:p>
    <w:p w:rsidR="00EF0F9C" w:rsidRDefault="00A849AC">
      <w:pPr>
        <w:spacing w:after="217"/>
        <w:ind w:left="22" w:right="9"/>
      </w:pPr>
      <w:r>
        <w:t xml:space="preserve">исследовательские проекты; </w:t>
      </w:r>
    </w:p>
    <w:p w:rsidR="00EF0F9C" w:rsidRDefault="00A849AC">
      <w:pPr>
        <w:numPr>
          <w:ilvl w:val="0"/>
          <w:numId w:val="21"/>
        </w:numPr>
        <w:ind w:right="9" w:hanging="284"/>
      </w:pPr>
      <w: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САНПиН</w:t>
      </w:r>
    </w:p>
    <w:p w:rsidR="00EF0F9C" w:rsidRDefault="00A849AC">
      <w:pPr>
        <w:spacing w:after="59" w:line="259" w:lineRule="auto"/>
        <w:ind w:left="-3" w:right="0"/>
        <w:jc w:val="left"/>
      </w:pPr>
      <w:r>
        <w:rPr>
          <w:b/>
          <w:i/>
        </w:rPr>
        <w:t xml:space="preserve">Выпускник получит возможность научиться: </w:t>
      </w:r>
    </w:p>
    <w:p w:rsidR="00EF0F9C" w:rsidRDefault="00A849AC">
      <w:pPr>
        <w:numPr>
          <w:ilvl w:val="0"/>
          <w:numId w:val="21"/>
        </w:numPr>
        <w:spacing w:after="209"/>
        <w:ind w:right="9" w:hanging="284"/>
      </w:pPr>
      <w:r>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F0F9C" w:rsidRDefault="00A849AC">
      <w:pPr>
        <w:numPr>
          <w:ilvl w:val="0"/>
          <w:numId w:val="21"/>
        </w:numPr>
        <w:spacing w:after="211"/>
        <w:ind w:right="9" w:hanging="284"/>
      </w:pPr>
      <w:r>
        <w:rPr>
          <w:i/>
        </w:rPr>
        <w:t xml:space="preserve">использовать понятие универсального алгоритма и приводить примеры алгоритмически неразрешимых проблем; </w:t>
      </w:r>
    </w:p>
    <w:p w:rsidR="00EF0F9C" w:rsidRDefault="00A849AC">
      <w:pPr>
        <w:numPr>
          <w:ilvl w:val="0"/>
          <w:numId w:val="21"/>
        </w:numPr>
        <w:spacing w:after="210"/>
        <w:ind w:right="9" w:hanging="284"/>
      </w:pPr>
      <w:r>
        <w:rPr>
          <w:i/>
        </w:rPr>
        <w:t xml:space="preserve">использовать второй язык программирования; сравнивать преимущества и недостатки двух языков программирования; </w:t>
      </w:r>
    </w:p>
    <w:p w:rsidR="00EF0F9C" w:rsidRDefault="00A849AC">
      <w:pPr>
        <w:numPr>
          <w:ilvl w:val="0"/>
          <w:numId w:val="21"/>
        </w:numPr>
        <w:spacing w:after="218"/>
        <w:ind w:right="9" w:hanging="284"/>
      </w:pPr>
      <w:r>
        <w:rPr>
          <w:i/>
        </w:rPr>
        <w:t xml:space="preserve">создавать программы для учебных или проектных задач средней сложности;  </w:t>
      </w:r>
    </w:p>
    <w:p w:rsidR="00EF0F9C" w:rsidRDefault="00A849AC">
      <w:pPr>
        <w:numPr>
          <w:ilvl w:val="0"/>
          <w:numId w:val="21"/>
        </w:numPr>
        <w:spacing w:after="208"/>
        <w:ind w:right="9" w:hanging="284"/>
      </w:pPr>
      <w:r>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F0F9C" w:rsidRDefault="00EF0F9C">
      <w:pPr>
        <w:spacing w:after="16" w:line="259" w:lineRule="auto"/>
        <w:ind w:left="283" w:right="0" w:firstLine="0"/>
        <w:jc w:val="left"/>
      </w:pPr>
    </w:p>
    <w:p w:rsidR="00EF0F9C" w:rsidRDefault="00EF0F9C">
      <w:pPr>
        <w:spacing w:after="12" w:line="259" w:lineRule="auto"/>
        <w:ind w:left="992" w:right="0" w:firstLine="0"/>
        <w:jc w:val="left"/>
      </w:pPr>
    </w:p>
    <w:p w:rsidR="00EF0F9C" w:rsidRDefault="00EF0F9C">
      <w:pPr>
        <w:spacing w:after="168" w:line="259" w:lineRule="auto"/>
        <w:ind w:left="992" w:right="0" w:firstLine="0"/>
        <w:jc w:val="left"/>
      </w:pPr>
    </w:p>
    <w:p w:rsidR="00EF0F9C" w:rsidRDefault="00A849AC">
      <w:pPr>
        <w:spacing w:after="47" w:line="270" w:lineRule="auto"/>
        <w:ind w:left="281" w:right="0"/>
      </w:pPr>
      <w:r>
        <w:rPr>
          <w:b/>
        </w:rPr>
        <w:t xml:space="preserve">1.3. Система оценки достижения планируемых результатов освоения основной образовательной программы среднего общего образования </w:t>
      </w:r>
    </w:p>
    <w:p w:rsidR="00EF0F9C" w:rsidRDefault="00EF0F9C">
      <w:pPr>
        <w:spacing w:after="97" w:line="259" w:lineRule="auto"/>
        <w:ind w:left="992" w:right="0" w:firstLine="0"/>
        <w:jc w:val="left"/>
      </w:pPr>
    </w:p>
    <w:p w:rsidR="00EF0F9C" w:rsidRDefault="00A849AC">
      <w:pPr>
        <w:ind w:left="290" w:right="9" w:firstLine="708"/>
      </w:pPr>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F7F92">
        <w:t>МОУ - ГИМНАЗИИ №2</w:t>
      </w:r>
    </w:p>
    <w:p w:rsidR="00EF0F9C" w:rsidRDefault="00A849AC">
      <w:pPr>
        <w:ind w:left="300" w:right="9"/>
      </w:pPr>
      <w:r>
        <w:t xml:space="preserve">Система оценки: 1) 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2) ориентирует образовательную деятельность на реализацию требований к результатам освоения основной образовательной программы;  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4) обеспечивает оценку динамики индивидуальных достижений обучающихся в процессе освоения основной общеобразовательной программы; 5) предусматривает использование разнообразных методов и форм, взаимодополняющих друг друга; 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w:t>
      </w:r>
      <w:r w:rsidR="0044256A">
        <w:t>МОУ - ГИМНАЗИИ №2</w:t>
      </w:r>
      <w:r>
        <w:t xml:space="preserve">, педагогических работников. 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F0F9C" w:rsidRDefault="00A849AC">
      <w:pPr>
        <w:spacing w:after="38"/>
        <w:ind w:left="290" w:right="9" w:firstLine="708"/>
      </w:pPr>
      <w:r>
        <w:t>Основными направлениями и целями оценочной деятельности в гимназии  в соответствии с требованиями ФГОС СОО являются:</w:t>
      </w:r>
    </w:p>
    <w:p w:rsidR="00EF0F9C" w:rsidRDefault="00A849AC">
      <w:pPr>
        <w:numPr>
          <w:ilvl w:val="2"/>
          <w:numId w:val="25"/>
        </w:numPr>
        <w:spacing w:after="36"/>
        <w:ind w:right="9" w:firstLine="284"/>
      </w:pPr>
      <w:r>
        <w:t>оценка образовательных достижений обучающихсяна различных этапах обучениякак основа их итоговой аттестации;</w:t>
      </w:r>
    </w:p>
    <w:p w:rsidR="00EF0F9C" w:rsidRDefault="00A849AC">
      <w:pPr>
        <w:numPr>
          <w:ilvl w:val="2"/>
          <w:numId w:val="25"/>
        </w:numPr>
        <w:spacing w:after="36"/>
        <w:ind w:right="9" w:firstLine="284"/>
      </w:pPr>
      <w:r>
        <w:t>оценка результатов деятельности педагогических работников как основа аттестационных процедур;</w:t>
      </w:r>
    </w:p>
    <w:p w:rsidR="00EF0F9C" w:rsidRDefault="00A849AC">
      <w:pPr>
        <w:numPr>
          <w:ilvl w:val="2"/>
          <w:numId w:val="25"/>
        </w:numPr>
        <w:ind w:right="9" w:firstLine="284"/>
      </w:pPr>
      <w:r>
        <w:t>оценка результатов деятельности образовательной организации как основа аккредитационных процедур.</w:t>
      </w:r>
    </w:p>
    <w:p w:rsidR="00EF0F9C" w:rsidRDefault="00A849AC">
      <w:pPr>
        <w:ind w:left="290" w:right="9" w:firstLine="708"/>
      </w:pPr>
      <w:r>
        <w:t xml:space="preserve">Оценка образовательных достижений обучающихся осуществляется в рамках </w:t>
      </w:r>
      <w:r>
        <w:rPr>
          <w:b/>
        </w:rPr>
        <w:t>внутренней оценки</w:t>
      </w:r>
      <w:r>
        <w:t xml:space="preserve"> гимназии,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rPr>
        <w:t>внешней оценки</w:t>
      </w:r>
      <w:r>
        <w:t xml:space="preserve">, включающей государственную итоговую аттестацию, независимую оценку качества </w:t>
      </w:r>
      <w:r>
        <w:lastRenderedPageBreak/>
        <w:t>подготовки обучающихся и мониторинговые исследования муниципального, регионального и федерального уровней.</w:t>
      </w:r>
    </w:p>
    <w:p w:rsidR="00EF0F9C" w:rsidRDefault="00A849AC">
      <w:pPr>
        <w:spacing w:after="37"/>
        <w:ind w:left="290" w:right="9" w:firstLine="708"/>
      </w:pPr>
      <w:r>
        <w:t>Оценка</w:t>
      </w:r>
      <w:r>
        <w:rPr>
          <w:i/>
        </w:rPr>
        <w:tab/>
      </w:r>
      <w:r>
        <w:t xml:space="preserve">результатов </w:t>
      </w:r>
      <w:r>
        <w:tab/>
        <w:t xml:space="preserve">деятельности </w:t>
      </w:r>
      <w:r>
        <w:tab/>
        <w:t xml:space="preserve">педагогических </w:t>
      </w:r>
      <w:r>
        <w:tab/>
        <w:t xml:space="preserve">работников </w:t>
      </w:r>
      <w:r>
        <w:tab/>
        <w:t xml:space="preserve">осуществляется </w:t>
      </w:r>
      <w:r>
        <w:tab/>
        <w:t>на основании:</w:t>
      </w:r>
    </w:p>
    <w:p w:rsidR="00EF0F9C" w:rsidRDefault="00A849AC">
      <w:pPr>
        <w:numPr>
          <w:ilvl w:val="2"/>
          <w:numId w:val="25"/>
        </w:numPr>
        <w:spacing w:after="36"/>
        <w:ind w:right="9" w:firstLine="284"/>
      </w:pPr>
      <w:r>
        <w:t>мониторинга результатов образовательных достижений обучающихся, полученных в рамках внутренней оценки в гимназии и в рамках процедур внешней оценки;</w:t>
      </w:r>
    </w:p>
    <w:p w:rsidR="00EF0F9C" w:rsidRDefault="00A849AC">
      <w:pPr>
        <w:numPr>
          <w:ilvl w:val="2"/>
          <w:numId w:val="25"/>
        </w:numPr>
        <w:ind w:right="9" w:firstLine="284"/>
      </w:pPr>
      <w:r>
        <w:t>мониторинга уровня профессионального мастерства учителя (анализа качества уроков, качества учебных заданий, предлагаемых учителем).</w:t>
      </w:r>
    </w:p>
    <w:p w:rsidR="00EF0F9C" w:rsidRDefault="00A849AC">
      <w:pPr>
        <w:ind w:left="290" w:right="9" w:firstLine="708"/>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гимназии. </w:t>
      </w:r>
    </w:p>
    <w:p w:rsidR="00EF0F9C" w:rsidRDefault="00A849AC">
      <w:pPr>
        <w:ind w:left="290" w:right="9" w:firstLine="708"/>
      </w:pPr>
      <w:r>
        <w:t>Результаты мониторингов являются основанием для принятия решений по повышению квалификации учителя.</w:t>
      </w:r>
    </w:p>
    <w:p w:rsidR="00EF0F9C" w:rsidRDefault="00A849AC">
      <w:pPr>
        <w:ind w:left="290" w:right="9" w:firstLine="708"/>
      </w:pPr>
      <w:r>
        <w:t>Результаты процедур оценки результатов деятельности гимназии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гимназии и уточнению и/или разработке программы развития гимназии, а также служат основанием для принятия иных необходимых управленческих решений.</w:t>
      </w:r>
    </w:p>
    <w:p w:rsidR="00EF0F9C" w:rsidRDefault="00A849AC">
      <w:pPr>
        <w:ind w:left="290" w:right="9" w:firstLine="708"/>
      </w:pPr>
      <w:r>
        <w:t xml:space="preserve">Для оценки результатов деятельности педагогических работников и оценки результатов деятельности гимназии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F0F9C" w:rsidRDefault="00A849AC">
      <w:pPr>
        <w:ind w:left="290" w:right="9" w:firstLine="708"/>
      </w:pPr>
      <w:r>
        <w:t>В соответствии с ФГОС СОО система оценки в гимназии реализует системнодеятельностный, комплексный и уровневый подходы к оценке образовательных достижений.</w:t>
      </w:r>
    </w:p>
    <w:p w:rsidR="00EF0F9C" w:rsidRDefault="00A849AC">
      <w:pPr>
        <w:ind w:left="290" w:right="9" w:firstLine="708"/>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F0F9C" w:rsidRDefault="00A849AC">
      <w:pPr>
        <w:spacing w:after="51"/>
        <w:ind w:left="1002" w:right="9"/>
      </w:pPr>
      <w:r>
        <w:t>Комплексный подход к оценке образовательных достижений реализуется путем:</w:t>
      </w:r>
    </w:p>
    <w:p w:rsidR="00EF0F9C" w:rsidRDefault="00A849AC">
      <w:pPr>
        <w:numPr>
          <w:ilvl w:val="0"/>
          <w:numId w:val="26"/>
        </w:numPr>
        <w:spacing w:after="36"/>
        <w:ind w:right="9" w:firstLine="284"/>
      </w:pPr>
      <w: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F0F9C" w:rsidRDefault="00A849AC">
      <w:pPr>
        <w:numPr>
          <w:ilvl w:val="0"/>
          <w:numId w:val="26"/>
        </w:numPr>
        <w:spacing w:after="35"/>
        <w:ind w:right="9" w:firstLine="284"/>
      </w:pPr>
      <w: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F0F9C" w:rsidRDefault="00A849AC">
      <w:pPr>
        <w:numPr>
          <w:ilvl w:val="0"/>
          <w:numId w:val="26"/>
        </w:numPr>
        <w:ind w:right="9" w:firstLine="284"/>
      </w:pPr>
      <w: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F0F9C" w:rsidRDefault="00A849AC">
      <w:pPr>
        <w:ind w:left="290" w:right="9" w:firstLine="708"/>
      </w:pPr>
      <w:r>
        <w:t>Уровневый подход реализуется по отношению как к содержанию оценки, так и к представлению и интерпретации результатов.</w:t>
      </w:r>
    </w:p>
    <w:p w:rsidR="00EF0F9C" w:rsidRDefault="00A849AC">
      <w:pPr>
        <w:ind w:left="290" w:right="9" w:firstLine="708"/>
      </w:pPr>
      <w:r>
        <w:lastRenderedPageBreak/>
        <w:t>Уровневый подход к содержанию оценки на уровне среднего общего образования обеспечивается следующими составляющими:</w:t>
      </w:r>
    </w:p>
    <w:p w:rsidR="00EF0F9C" w:rsidRDefault="00A849AC">
      <w:pPr>
        <w:numPr>
          <w:ilvl w:val="0"/>
          <w:numId w:val="26"/>
        </w:numPr>
        <w:ind w:right="9" w:firstLine="284"/>
      </w:pPr>
      <w:r>
        <w:t>для каждого предмета предлагаются результаты двух уровней изучения – базового и углубленного;</w:t>
      </w:r>
    </w:p>
    <w:p w:rsidR="00EF0F9C" w:rsidRDefault="00A849AC">
      <w:pPr>
        <w:numPr>
          <w:ilvl w:val="0"/>
          <w:numId w:val="26"/>
        </w:numPr>
        <w:ind w:right="9" w:firstLine="284"/>
      </w:pPr>
      <w:r>
        <w:t>планируемые результаты содержат блоки «Выпускник научится» и «Выпускник получит возможность научиться».</w:t>
      </w:r>
    </w:p>
    <w:p w:rsidR="00EF0F9C" w:rsidRDefault="00A849AC">
      <w:pPr>
        <w:ind w:left="290" w:right="9" w:firstLine="708"/>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F0F9C" w:rsidRDefault="00EF0F9C">
      <w:pPr>
        <w:spacing w:after="100" w:line="259" w:lineRule="auto"/>
        <w:ind w:left="992" w:right="0" w:firstLine="0"/>
        <w:jc w:val="left"/>
      </w:pPr>
    </w:p>
    <w:p w:rsidR="00EF0F9C" w:rsidRDefault="00A849AC">
      <w:pPr>
        <w:spacing w:line="270" w:lineRule="auto"/>
        <w:ind w:left="1002" w:right="0"/>
      </w:pPr>
      <w:r>
        <w:rPr>
          <w:b/>
        </w:rPr>
        <w:t>1.3.1. Особенности оценки личностных результатов</w:t>
      </w:r>
    </w:p>
    <w:p w:rsidR="00EF0F9C" w:rsidRDefault="00A849AC">
      <w:pPr>
        <w:ind w:left="290" w:right="9" w:firstLine="708"/>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F0F9C" w:rsidRDefault="00A849AC">
      <w:pPr>
        <w:ind w:left="290" w:right="9" w:firstLine="708"/>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гимназии.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F0F9C" w:rsidRDefault="00A849AC">
      <w:pPr>
        <w:ind w:left="290" w:right="9" w:firstLine="708"/>
      </w:pPr>
      <w:r>
        <w:t>Во внутреннем мониторинге осуществляется оценка сформированности отдельных личностных результатов, проявляющихся в соблюдении норм и правил поведения, принятых в гимназии; участии в общественной жизни гимназии, класса,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F0F9C" w:rsidRDefault="00A849AC">
      <w:pPr>
        <w:ind w:left="290" w:right="9" w:firstLine="708"/>
      </w:pPr>
      <w: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EF0F9C" w:rsidRDefault="00A849AC">
      <w:pPr>
        <w:ind w:left="290" w:right="9" w:firstLine="708"/>
      </w:pPr>
      <w:r>
        <w:t xml:space="preserve">Внутренний мониторинг организуется администрацией гимназии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гимназии. Любое использование данных, </w:t>
      </w:r>
      <w:r>
        <w:lastRenderedPageBreak/>
        <w:t>полученных в ходе мониторинговых исследований, возможно только в соответствии сФедеральнымзаконом от 27.07.2006 № 152-ФЗ «О персональных данных».</w:t>
      </w:r>
    </w:p>
    <w:p w:rsidR="00EF0F9C" w:rsidRDefault="00EF0F9C">
      <w:pPr>
        <w:spacing w:after="97" w:line="259" w:lineRule="auto"/>
        <w:ind w:left="992" w:right="0" w:firstLine="0"/>
        <w:jc w:val="left"/>
      </w:pPr>
    </w:p>
    <w:p w:rsidR="00EF0F9C" w:rsidRDefault="00A849AC">
      <w:pPr>
        <w:spacing w:after="0" w:line="259" w:lineRule="auto"/>
        <w:ind w:left="1002" w:right="0"/>
        <w:jc w:val="left"/>
      </w:pPr>
      <w:r>
        <w:rPr>
          <w:b/>
          <w:sz w:val="22"/>
        </w:rPr>
        <w:t>1.3.2. Особенности оценки метапредметных результатов</w:t>
      </w:r>
    </w:p>
    <w:p w:rsidR="00EF0F9C" w:rsidRDefault="00A849AC">
      <w:pPr>
        <w:ind w:left="290" w:right="9" w:firstLine="708"/>
      </w:pPr>
      <w:r>
        <w:t>Оценка метапредметных результатовпредставляет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F0F9C" w:rsidRDefault="00A849AC">
      <w:pPr>
        <w:ind w:left="290" w:right="9" w:firstLine="708"/>
      </w:pPr>
      <w:r>
        <w:t xml:space="preserve">Оценка достижения метапредметных результатов осуществляется администрацией </w:t>
      </w:r>
      <w:r w:rsidR="007F7F92">
        <w:t>МОУ - ГИМНАЗИИ №2</w:t>
      </w:r>
      <w: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в гимназии проводятся отдельные процедуры по оценке: –смыслового чтения, </w:t>
      </w:r>
    </w:p>
    <w:p w:rsidR="00EF0F9C" w:rsidRDefault="00A849AC">
      <w:pPr>
        <w:numPr>
          <w:ilvl w:val="0"/>
          <w:numId w:val="27"/>
        </w:numPr>
        <w:ind w:right="9" w:hanging="360"/>
      </w:pPr>
      <w: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F0F9C" w:rsidRDefault="00A849AC">
      <w:pPr>
        <w:numPr>
          <w:ilvl w:val="0"/>
          <w:numId w:val="27"/>
        </w:numPr>
        <w:ind w:right="9" w:hanging="360"/>
      </w:pPr>
      <w:r>
        <w:t xml:space="preserve">ИКТ-компетентности; </w:t>
      </w:r>
    </w:p>
    <w:p w:rsidR="00EF0F9C" w:rsidRDefault="00A849AC">
      <w:pPr>
        <w:numPr>
          <w:ilvl w:val="0"/>
          <w:numId w:val="27"/>
        </w:numPr>
        <w:ind w:right="9" w:hanging="360"/>
      </w:pPr>
      <w:r>
        <w:t>сформированности регулятивных и коммуникативных универсальных учебных действий.</w:t>
      </w:r>
    </w:p>
    <w:p w:rsidR="00EF0F9C" w:rsidRDefault="00A849AC">
      <w:pPr>
        <w:ind w:left="290" w:right="9" w:firstLine="708"/>
      </w:pPr>
      <w: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F0F9C" w:rsidRDefault="00A849AC">
      <w:pPr>
        <w:ind w:left="290" w:right="9" w:firstLine="708"/>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F0F9C" w:rsidRDefault="00A849AC">
      <w:pPr>
        <w:ind w:left="290" w:right="9" w:firstLine="708"/>
      </w:pPr>
      <w:r>
        <w:t>Основной процедурой итоговой оценки достижения метапредметных результатов является защита индивидуального проекта.</w:t>
      </w:r>
    </w:p>
    <w:p w:rsidR="00EF0F9C" w:rsidRDefault="00EF0F9C">
      <w:pPr>
        <w:spacing w:after="105" w:line="259" w:lineRule="auto"/>
        <w:ind w:left="992" w:right="0" w:firstLine="0"/>
        <w:jc w:val="left"/>
      </w:pPr>
    </w:p>
    <w:p w:rsidR="00EF0F9C" w:rsidRDefault="00A849AC">
      <w:pPr>
        <w:spacing w:line="270" w:lineRule="auto"/>
        <w:ind w:left="3121" w:right="0"/>
      </w:pPr>
      <w:r>
        <w:rPr>
          <w:b/>
        </w:rPr>
        <w:t>1.3.3. Особенности оценки предметных результатов</w:t>
      </w:r>
    </w:p>
    <w:p w:rsidR="00EF0F9C" w:rsidRDefault="00EF0F9C">
      <w:pPr>
        <w:spacing w:after="14" w:line="259" w:lineRule="auto"/>
        <w:ind w:left="1403" w:right="0" w:firstLine="0"/>
        <w:jc w:val="center"/>
      </w:pPr>
    </w:p>
    <w:p w:rsidR="00EF0F9C" w:rsidRDefault="00A849AC">
      <w:pPr>
        <w:ind w:left="290" w:right="9" w:firstLine="708"/>
      </w:pPr>
      <w:r>
        <w:t xml:space="preserve">Оценка предметных результатовпредставляет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F0F9C" w:rsidRDefault="00A849AC">
      <w:pPr>
        <w:ind w:left="290" w:right="9" w:firstLine="708"/>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w:t>
      </w:r>
      <w:r>
        <w:lastRenderedPageBreak/>
        <w:t>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EF0F9C" w:rsidRDefault="00A849AC">
      <w:pPr>
        <w:ind w:left="290" w:right="9" w:firstLine="708"/>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F7F92">
        <w:t>МОУ - ГИМНАЗИИ №2</w:t>
      </w:r>
      <w:r>
        <w:t xml:space="preserve"> в ходе внутреннего мониторинга учебных достижений. </w:t>
      </w:r>
    </w:p>
    <w:p w:rsidR="00EF0F9C" w:rsidRDefault="00A849AC">
      <w:pPr>
        <w:ind w:left="290" w:right="9" w:firstLine="708"/>
      </w:pPr>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EF0F9C" w:rsidRDefault="00EF0F9C">
      <w:pPr>
        <w:spacing w:after="19" w:line="259" w:lineRule="auto"/>
        <w:ind w:left="992" w:right="0" w:firstLine="0"/>
        <w:jc w:val="left"/>
      </w:pPr>
    </w:p>
    <w:p w:rsidR="00EF0F9C" w:rsidRDefault="00EF0F9C">
      <w:pPr>
        <w:spacing w:after="103" w:line="259" w:lineRule="auto"/>
        <w:ind w:left="992" w:right="0" w:firstLine="0"/>
        <w:jc w:val="left"/>
      </w:pPr>
    </w:p>
    <w:p w:rsidR="00EF0F9C" w:rsidRDefault="00A849AC">
      <w:pPr>
        <w:spacing w:line="270" w:lineRule="auto"/>
        <w:ind w:left="1002" w:right="0"/>
      </w:pPr>
      <w:r>
        <w:rPr>
          <w:b/>
        </w:rPr>
        <w:t>1.3.4. Организация и содержание оценочных процедур</w:t>
      </w:r>
    </w:p>
    <w:p w:rsidR="00EF0F9C" w:rsidRDefault="00A849AC">
      <w:pPr>
        <w:ind w:left="290" w:right="9" w:firstLine="708"/>
      </w:pPr>
      <w:r>
        <w:t xml:space="preserve">Стартовая диагностикапредставляет собой процедуру оценки готовности к обучению на уровне среднего общего образования. </w:t>
      </w:r>
    </w:p>
    <w:p w:rsidR="00EF0F9C" w:rsidRDefault="00A849AC">
      <w:pPr>
        <w:ind w:left="290" w:right="9" w:firstLine="708"/>
      </w:pPr>
      <w:r>
        <w:t xml:space="preserve">Стартовая диагностика освоения метапредметных результатов проводится администрацией гимназии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EF0F9C" w:rsidRDefault="00A849AC">
      <w:pPr>
        <w:ind w:left="290" w:right="9" w:firstLine="708"/>
      </w:pPr>
      <w: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EF0F9C" w:rsidRDefault="00A849AC">
      <w:pPr>
        <w:ind w:left="290" w:right="9" w:firstLine="708"/>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F0F9C" w:rsidRDefault="00A849AC">
      <w:pPr>
        <w:ind w:left="290" w:right="9" w:firstLine="708"/>
      </w:pPr>
      <w:r>
        <w:t>Текущая оценкапредставляет собой процедуру оценки индивидуального продвижения в освоении учебной программы курса</w:t>
      </w:r>
      <w:r>
        <w:rPr>
          <w:sz w:val="28"/>
        </w:rPr>
        <w:t xml:space="preserve">. </w:t>
      </w:r>
      <w:r>
        <w:t xml:space="preserve">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EF0F9C" w:rsidRDefault="00A849AC">
      <w:pPr>
        <w:ind w:left="290" w:right="9" w:firstLine="708"/>
      </w:pPr>
      <w:r>
        <w:t xml:space="preserve">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F0F9C" w:rsidRDefault="00A849AC">
      <w:pPr>
        <w:ind w:left="290" w:right="9" w:firstLine="708"/>
      </w:pPr>
      <w: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EF0F9C" w:rsidRDefault="00A849AC">
      <w:pPr>
        <w:ind w:left="290" w:right="9" w:firstLine="708"/>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F0F9C" w:rsidRDefault="00A849AC">
      <w:pPr>
        <w:ind w:left="300" w:right="9"/>
      </w:pPr>
      <w:r>
        <w:t>Тематическая оценкапредставляет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вводимых гимназией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F0F9C" w:rsidRDefault="00A849AC">
      <w:pPr>
        <w:ind w:left="290" w:right="9" w:firstLine="708"/>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F0F9C" w:rsidRDefault="00A849AC">
      <w:pPr>
        <w:ind w:left="290" w:right="9" w:firstLine="708"/>
      </w:pPr>
      <w:r>
        <w:t xml:space="preserve">Внутренний мониторинг в гимназиипредставляет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EF0F9C" w:rsidRDefault="00A849AC">
      <w:pPr>
        <w:ind w:left="290" w:right="9" w:firstLine="708"/>
      </w:pPr>
      <w:r>
        <w:t xml:space="preserve">Промежуточная аттестацияпредставляет собой процедуру аттестации обучающихся на уровне среднего общего образования и проводится в конце учебного года по каждому изучаемому </w:t>
      </w:r>
      <w:r>
        <w:lastRenderedPageBreak/>
        <w:t>предмету. Формы промежуточной аттестации представлены в учебном плане на конкретный учебный год.</w:t>
      </w:r>
    </w:p>
    <w:p w:rsidR="00EF0F9C" w:rsidRDefault="00A849AC">
      <w:pPr>
        <w:ind w:left="290" w:right="9" w:firstLine="708"/>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в гимназии регламентируется  «Положением о формах, периодичности и порядке текущего контроля успеваемости и промежуточной аттестации обучающихся гимназии». </w:t>
      </w:r>
    </w:p>
    <w:p w:rsidR="00EF0F9C" w:rsidRDefault="00A849AC">
      <w:pPr>
        <w:ind w:left="283" w:right="0" w:firstLine="708"/>
      </w:pPr>
      <w:r>
        <w:rPr>
          <w:i/>
        </w:rPr>
        <w:t xml:space="preserve">Формы и критерии оценивания, принятые в </w:t>
      </w:r>
      <w:r w:rsidR="007F7F92">
        <w:rPr>
          <w:i/>
        </w:rPr>
        <w:t>МОУ - ГИМНАЗИИ №2</w:t>
      </w:r>
      <w:r>
        <w:rPr>
          <w:i/>
        </w:rPr>
        <w:t xml:space="preserve">,  сформулированы в  приложении № 46 к ООП СОО </w:t>
      </w:r>
    </w:p>
    <w:p w:rsidR="00EF0F9C" w:rsidRDefault="00EF0F9C">
      <w:pPr>
        <w:spacing w:after="104" w:line="259" w:lineRule="auto"/>
        <w:ind w:left="992" w:right="0" w:firstLine="0"/>
        <w:jc w:val="left"/>
      </w:pPr>
    </w:p>
    <w:p w:rsidR="00EF0F9C" w:rsidRDefault="00A849AC">
      <w:pPr>
        <w:spacing w:line="270" w:lineRule="auto"/>
        <w:ind w:left="1362" w:right="0"/>
      </w:pPr>
      <w:r>
        <w:rPr>
          <w:b/>
        </w:rPr>
        <w:t>1.3.5.Государственная итоговая аттестация</w:t>
      </w:r>
    </w:p>
    <w:p w:rsidR="00EF0F9C" w:rsidRDefault="00A849AC">
      <w:pPr>
        <w:ind w:left="290" w:right="9" w:firstLine="708"/>
      </w:pPr>
      <w:r>
        <w:t>В соответствии со статьей 59 Федерального закона № 273–ФЗ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государственного выпускного экзамена, устанавливается Приказом Министерства Просвещения РФ и Рособрнадзора.</w:t>
      </w:r>
    </w:p>
    <w:p w:rsidR="00EF0F9C" w:rsidRDefault="00A849AC">
      <w:pPr>
        <w:ind w:left="290" w:right="9" w:firstLine="708"/>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F0F9C" w:rsidRDefault="00A849AC">
      <w:pPr>
        <w:ind w:left="290" w:right="9" w:firstLine="708"/>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F0F9C" w:rsidRDefault="00A849AC">
      <w:pPr>
        <w:ind w:left="290" w:right="9" w:firstLine="708"/>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F0F9C" w:rsidRDefault="00A849AC">
      <w:pPr>
        <w:ind w:left="290" w:right="9" w:firstLine="708"/>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F0F9C" w:rsidRDefault="00A849AC">
      <w:pPr>
        <w:ind w:left="290" w:right="9" w:firstLine="708"/>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w:t>
      </w:r>
      <w:r>
        <w:lastRenderedPageBreak/>
        <w:t xml:space="preserve">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EF0F9C" w:rsidRDefault="00A849AC">
      <w:pPr>
        <w:ind w:left="290" w:right="9" w:firstLine="708"/>
      </w:pPr>
      <w:r>
        <w:t xml:space="preserve">По предметам, не вынесенным на ГИА, итоговая отметка ставится на основе результатов только внутренней оценки. </w:t>
      </w:r>
    </w:p>
    <w:p w:rsidR="00EF0F9C" w:rsidRDefault="00A849AC">
      <w:pPr>
        <w:ind w:left="290" w:right="9" w:firstLine="708"/>
      </w:pPr>
      <w:r>
        <w:t>Основной процедурой итоговой оценки достижения метапредметных результатов является защита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F0F9C" w:rsidRDefault="00A849AC">
      <w:pPr>
        <w:spacing w:after="39"/>
        <w:ind w:left="290" w:right="9" w:firstLine="708"/>
      </w:pPr>
      <w:r>
        <w:t>Оценка индивидуального  проекта (учебное исследование) в гимназии регламентирована «Положением об индивидуальном проекте» и включает в себя следующие  направления:</w:t>
      </w:r>
    </w:p>
    <w:p w:rsidR="00EF0F9C" w:rsidRDefault="00A849AC">
      <w:pPr>
        <w:numPr>
          <w:ilvl w:val="0"/>
          <w:numId w:val="28"/>
        </w:numPr>
        <w:spacing w:after="41"/>
        <w:ind w:right="9" w:firstLine="284"/>
      </w:pPr>
      <w: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F0F9C" w:rsidRDefault="00A849AC">
      <w:pPr>
        <w:numPr>
          <w:ilvl w:val="0"/>
          <w:numId w:val="28"/>
        </w:numPr>
        <w:spacing w:after="44"/>
        <w:ind w:right="9" w:firstLine="284"/>
      </w:pPr>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F0F9C" w:rsidRDefault="00A849AC">
      <w:pPr>
        <w:numPr>
          <w:ilvl w:val="0"/>
          <w:numId w:val="28"/>
        </w:numPr>
        <w:spacing w:after="42"/>
        <w:ind w:right="9" w:firstLine="284"/>
      </w:pPr>
      <w: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F0F9C" w:rsidRDefault="00A849AC">
      <w:pPr>
        <w:numPr>
          <w:ilvl w:val="0"/>
          <w:numId w:val="28"/>
        </w:numPr>
        <w:ind w:right="9" w:firstLine="284"/>
      </w:pPr>
      <w: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EF0F9C" w:rsidRDefault="00A849AC">
      <w:pPr>
        <w:ind w:left="290" w:right="9" w:firstLine="708"/>
      </w:pPr>
      <w:r>
        <w:t>Защита проекта осуществляется в процессе специально организованной деятельности комиссии гимназии. Результаты выполнения проекта оцениваются по итогам рассмотрения комиссией представленного продукта, презентации обучающегося и описания работы над проектом.</w:t>
      </w:r>
    </w:p>
    <w:p w:rsidR="00EF0F9C" w:rsidRDefault="00A849AC">
      <w:pPr>
        <w:ind w:left="290" w:right="9" w:firstLine="708"/>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EF0F9C" w:rsidRDefault="00EF0F9C">
      <w:pPr>
        <w:spacing w:after="0" w:line="259" w:lineRule="auto"/>
        <w:ind w:left="992" w:right="0" w:firstLine="0"/>
        <w:jc w:val="left"/>
      </w:pPr>
    </w:p>
    <w:p w:rsidR="00EF0F9C" w:rsidRDefault="00A849AC">
      <w:pPr>
        <w:spacing w:after="95" w:line="270" w:lineRule="auto"/>
        <w:ind w:left="560" w:right="0"/>
      </w:pPr>
      <w:r>
        <w:rPr>
          <w:b/>
        </w:rPr>
        <w:t xml:space="preserve">II. СОДЕРЖАТЕЛЬНЫЙ РАЗДЕЛ ОСНОВНОЙ ОБРАЗОВАТЕЛЬНОЙ ПРОГРАММЫ </w:t>
      </w:r>
    </w:p>
    <w:p w:rsidR="00EF0F9C" w:rsidRDefault="00A849AC">
      <w:pPr>
        <w:pStyle w:val="2"/>
        <w:ind w:left="288"/>
      </w:pPr>
      <w:r>
        <w:lastRenderedPageBreak/>
        <w:t xml:space="preserve">СРЕДНЕГО ОБЩЕГО ОБРАЗОВАНИЯ </w:t>
      </w:r>
    </w:p>
    <w:p w:rsidR="00EF0F9C" w:rsidRDefault="00A849AC">
      <w:pPr>
        <w:spacing w:after="38" w:line="270" w:lineRule="auto"/>
        <w:ind w:left="281" w:right="0"/>
      </w:pPr>
      <w:r>
        <w:rPr>
          <w:b/>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EF0F9C" w:rsidRDefault="00A849AC">
      <w:pPr>
        <w:ind w:left="290" w:right="9" w:firstLine="708"/>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F0F9C" w:rsidRDefault="00A849AC">
      <w:pPr>
        <w:spacing w:line="270" w:lineRule="auto"/>
        <w:ind w:left="281" w:right="0"/>
      </w:pPr>
      <w:r>
        <w:rPr>
          <w:b/>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EF0F9C" w:rsidRDefault="00A849AC">
      <w:pPr>
        <w:spacing w:after="35"/>
        <w:ind w:left="290" w:right="9" w:firstLine="708"/>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EF0F9C" w:rsidRDefault="00A849AC">
      <w:pPr>
        <w:numPr>
          <w:ilvl w:val="0"/>
          <w:numId w:val="29"/>
        </w:numPr>
        <w:spacing w:after="42"/>
        <w:ind w:right="9" w:firstLine="284"/>
      </w:pPr>
      <w: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F0F9C" w:rsidRDefault="00A849AC">
      <w:pPr>
        <w:numPr>
          <w:ilvl w:val="0"/>
          <w:numId w:val="29"/>
        </w:numPr>
        <w:spacing w:after="51"/>
        <w:ind w:right="9" w:firstLine="284"/>
      </w:pPr>
      <w:r>
        <w:t>способность их использования в познавательной и социальной практике;</w:t>
      </w:r>
    </w:p>
    <w:p w:rsidR="00EF0F9C" w:rsidRDefault="00A849AC">
      <w:pPr>
        <w:numPr>
          <w:ilvl w:val="0"/>
          <w:numId w:val="29"/>
        </w:numPr>
        <w:spacing w:after="36"/>
        <w:ind w:right="9" w:firstLine="284"/>
      </w:pPr>
      <w: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F0F9C" w:rsidRDefault="00A849AC">
      <w:pPr>
        <w:numPr>
          <w:ilvl w:val="0"/>
          <w:numId w:val="29"/>
        </w:numPr>
        <w:ind w:right="9" w:firstLine="284"/>
      </w:pPr>
      <w: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F0F9C" w:rsidRDefault="00A849AC">
      <w:pPr>
        <w:spacing w:after="54"/>
        <w:ind w:left="1002" w:right="9"/>
      </w:pPr>
      <w:r>
        <w:t>Программа направлена на:</w:t>
      </w:r>
    </w:p>
    <w:p w:rsidR="00EF0F9C" w:rsidRDefault="00A849AC">
      <w:pPr>
        <w:numPr>
          <w:ilvl w:val="0"/>
          <w:numId w:val="29"/>
        </w:numPr>
        <w:spacing w:after="59" w:line="259" w:lineRule="auto"/>
        <w:ind w:right="9" w:firstLine="284"/>
      </w:pPr>
      <w:r>
        <w:t xml:space="preserve">повышение </w:t>
      </w:r>
      <w:r>
        <w:tab/>
        <w:t xml:space="preserve">эффективности </w:t>
      </w:r>
      <w:r>
        <w:tab/>
        <w:t xml:space="preserve">освоения </w:t>
      </w:r>
      <w:r>
        <w:tab/>
        <w:t xml:space="preserve">обучающимися </w:t>
      </w:r>
      <w:r>
        <w:tab/>
        <w:t xml:space="preserve">основной </w:t>
      </w:r>
      <w:r>
        <w:tab/>
        <w:t xml:space="preserve">образовательной </w:t>
      </w:r>
    </w:p>
    <w:p w:rsidR="00EF0F9C" w:rsidRDefault="00A849AC">
      <w:pPr>
        <w:spacing w:after="51"/>
        <w:ind w:left="300" w:right="9"/>
      </w:pPr>
      <w:r>
        <w:t>программы, а также усвоение знаний и учебных действий;</w:t>
      </w:r>
    </w:p>
    <w:p w:rsidR="00EF0F9C" w:rsidRDefault="00A849AC">
      <w:pPr>
        <w:numPr>
          <w:ilvl w:val="0"/>
          <w:numId w:val="29"/>
        </w:numPr>
        <w:spacing w:after="33"/>
        <w:ind w:right="9" w:firstLine="284"/>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F0F9C" w:rsidRDefault="00A849AC">
      <w:pPr>
        <w:numPr>
          <w:ilvl w:val="0"/>
          <w:numId w:val="29"/>
        </w:numPr>
        <w:spacing w:after="55"/>
        <w:ind w:right="9" w:firstLine="284"/>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проблемы.Программа обеспечивает:</w:t>
      </w:r>
      <w:r>
        <w:rPr>
          <w:rFonts w:ascii="Calibri" w:eastAsia="Calibri" w:hAnsi="Calibri" w:cs="Calibri"/>
        </w:rPr>
        <w:t> </w:t>
      </w:r>
    </w:p>
    <w:p w:rsidR="00EF0F9C" w:rsidRDefault="00A849AC">
      <w:pPr>
        <w:numPr>
          <w:ilvl w:val="0"/>
          <w:numId w:val="29"/>
        </w:numPr>
        <w:spacing w:after="36"/>
        <w:ind w:right="9" w:firstLine="284"/>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F0F9C" w:rsidRDefault="00A849AC">
      <w:pPr>
        <w:numPr>
          <w:ilvl w:val="0"/>
          <w:numId w:val="29"/>
        </w:numPr>
        <w:spacing w:after="40"/>
        <w:ind w:right="9" w:firstLine="284"/>
      </w:pPr>
      <w: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F0F9C" w:rsidRDefault="00A849AC">
      <w:pPr>
        <w:numPr>
          <w:ilvl w:val="0"/>
          <w:numId w:val="29"/>
        </w:numPr>
        <w:spacing w:after="20" w:line="259" w:lineRule="auto"/>
        <w:ind w:right="9" w:firstLine="284"/>
      </w:pPr>
      <w:r>
        <w:t>решение задач общекультурного, личностного и познавательного развития обучающихся;</w:t>
      </w:r>
    </w:p>
    <w:p w:rsidR="00EF0F9C" w:rsidRDefault="00A849AC">
      <w:pPr>
        <w:numPr>
          <w:ilvl w:val="0"/>
          <w:numId w:val="29"/>
        </w:numPr>
        <w:spacing w:after="33"/>
        <w:ind w:right="9" w:firstLine="284"/>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F0F9C" w:rsidRDefault="00A849AC">
      <w:pPr>
        <w:numPr>
          <w:ilvl w:val="0"/>
          <w:numId w:val="29"/>
        </w:numPr>
        <w:spacing w:after="40"/>
        <w:ind w:right="9" w:firstLine="284"/>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F0F9C" w:rsidRDefault="00A849AC">
      <w:pPr>
        <w:numPr>
          <w:ilvl w:val="0"/>
          <w:numId w:val="29"/>
        </w:numPr>
        <w:spacing w:after="39"/>
        <w:ind w:right="9" w:firstLine="284"/>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F0F9C" w:rsidRDefault="00A849AC">
      <w:pPr>
        <w:numPr>
          <w:ilvl w:val="0"/>
          <w:numId w:val="29"/>
        </w:numPr>
        <w:spacing w:after="51"/>
        <w:ind w:right="9" w:firstLine="284"/>
      </w:pPr>
      <w:r>
        <w:t>практическую направленность проводимых исследований и индивидуальных проектов;</w:t>
      </w:r>
    </w:p>
    <w:p w:rsidR="00EF0F9C" w:rsidRDefault="00A849AC">
      <w:pPr>
        <w:numPr>
          <w:ilvl w:val="0"/>
          <w:numId w:val="29"/>
        </w:numPr>
        <w:spacing w:after="36"/>
        <w:ind w:right="9" w:firstLine="284"/>
      </w:pPr>
      <w:r>
        <w:t xml:space="preserve">возможность </w:t>
      </w:r>
      <w:r>
        <w:tab/>
        <w:t xml:space="preserve">практического </w:t>
      </w:r>
      <w:r>
        <w:tab/>
        <w:t xml:space="preserve">использования </w:t>
      </w:r>
      <w:r>
        <w:tab/>
        <w:t xml:space="preserve">приобретенных </w:t>
      </w:r>
      <w:r>
        <w:tab/>
        <w:t>обучающимися коммуникативных навыков, навыков целеполагания, планирования и самоконтроля;</w:t>
      </w:r>
    </w:p>
    <w:p w:rsidR="00EF0F9C" w:rsidRDefault="00A849AC">
      <w:pPr>
        <w:numPr>
          <w:ilvl w:val="0"/>
          <w:numId w:val="29"/>
        </w:numPr>
        <w:ind w:right="9" w:firstLine="284"/>
      </w:pPr>
      <w:r>
        <w:t>подготовку к осознанному выбору дальнейшего образования и профессиональной деятельности.</w:t>
      </w:r>
    </w:p>
    <w:p w:rsidR="00EF0F9C" w:rsidRDefault="00A849AC">
      <w:pPr>
        <w:ind w:left="290" w:right="9" w:firstLine="708"/>
      </w:pPr>
      <w:r>
        <w:rPr>
          <w:b/>
        </w:rPr>
        <w:t>Цель программы развития УУД</w:t>
      </w:r>
      <w: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EF0F9C" w:rsidRDefault="00A849AC">
      <w:pPr>
        <w:spacing w:after="39"/>
        <w:ind w:left="290" w:right="9" w:firstLine="708"/>
      </w:pPr>
      <w:r>
        <w:t xml:space="preserve">В соответствии с указанной целью программа развития УУД </w:t>
      </w:r>
      <w:r w:rsidR="007F7F92">
        <w:t>МОУ - ГИМНАЗИИ №2</w:t>
      </w:r>
      <w:r>
        <w:t xml:space="preserve"> определяет следующие задачи:</w:t>
      </w:r>
    </w:p>
    <w:p w:rsidR="00EF0F9C" w:rsidRDefault="00A849AC">
      <w:pPr>
        <w:numPr>
          <w:ilvl w:val="0"/>
          <w:numId w:val="29"/>
        </w:numPr>
        <w:spacing w:after="40"/>
        <w:ind w:right="9" w:firstLine="284"/>
      </w:pPr>
      <w: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F0F9C" w:rsidRDefault="00A849AC">
      <w:pPr>
        <w:numPr>
          <w:ilvl w:val="0"/>
          <w:numId w:val="29"/>
        </w:numPr>
        <w:spacing w:after="41"/>
        <w:ind w:right="9" w:firstLine="284"/>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F0F9C" w:rsidRDefault="00A849AC">
      <w:pPr>
        <w:numPr>
          <w:ilvl w:val="0"/>
          <w:numId w:val="29"/>
        </w:numPr>
        <w:spacing w:after="36"/>
        <w:ind w:right="9" w:firstLine="284"/>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F0F9C" w:rsidRDefault="00A849AC">
      <w:pPr>
        <w:numPr>
          <w:ilvl w:val="0"/>
          <w:numId w:val="29"/>
        </w:numPr>
        <w:ind w:right="9" w:firstLine="284"/>
      </w:pPr>
      <w:r>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F0F9C" w:rsidRDefault="00A849AC">
      <w:pPr>
        <w:ind w:left="290" w:right="9" w:firstLine="708"/>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F0F9C" w:rsidRDefault="00A849AC">
      <w:pPr>
        <w:ind w:left="290" w:right="9" w:firstLine="708"/>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F0F9C" w:rsidRDefault="00EF0F9C">
      <w:pPr>
        <w:spacing w:after="69" w:line="259" w:lineRule="auto"/>
        <w:ind w:left="992" w:right="0" w:firstLine="0"/>
        <w:jc w:val="left"/>
      </w:pPr>
    </w:p>
    <w:p w:rsidR="00EF0F9C" w:rsidRDefault="00A849AC">
      <w:pPr>
        <w:spacing w:line="270" w:lineRule="auto"/>
        <w:ind w:left="281" w:right="0"/>
      </w:pPr>
      <w:r>
        <w:rPr>
          <w:b/>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F0F9C" w:rsidRDefault="00A849AC">
      <w:pPr>
        <w:ind w:left="290" w:right="9" w:firstLine="708"/>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EF0F9C" w:rsidRDefault="00A849AC">
      <w:pPr>
        <w:ind w:left="290" w:right="9" w:firstLine="708"/>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EF0F9C" w:rsidRDefault="00A849AC">
      <w:pPr>
        <w:ind w:left="290" w:right="9" w:firstLine="708"/>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F0F9C" w:rsidRDefault="00A849AC">
      <w:pPr>
        <w:ind w:left="290" w:right="9" w:firstLine="708"/>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w:t>
      </w:r>
      <w:r>
        <w:lastRenderedPageBreak/>
        <w:t xml:space="preserve">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EF0F9C" w:rsidRDefault="00A849AC">
      <w:pPr>
        <w:ind w:left="290" w:right="9" w:firstLine="708"/>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F0F9C" w:rsidRDefault="00A849AC">
      <w:pPr>
        <w:ind w:left="290" w:right="9" w:firstLine="708"/>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F0F9C" w:rsidRDefault="00A849AC">
      <w:pPr>
        <w:ind w:left="290" w:right="9" w:firstLine="708"/>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F0F9C" w:rsidRDefault="00A849AC">
      <w:pPr>
        <w:ind w:left="290" w:right="9" w:firstLine="708"/>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F0F9C" w:rsidRDefault="00A849AC">
      <w:pPr>
        <w:ind w:left="290" w:right="9" w:firstLine="708"/>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F0F9C" w:rsidRDefault="00A849AC">
      <w:pPr>
        <w:ind w:left="290" w:right="9" w:firstLine="708"/>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F0F9C" w:rsidRDefault="00A849AC">
      <w:pPr>
        <w:ind w:left="290" w:right="9" w:firstLine="708"/>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w:t>
      </w:r>
      <w:r>
        <w:lastRenderedPageBreak/>
        <w:t xml:space="preserve">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углублѐнном,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гимназии. </w:t>
      </w:r>
    </w:p>
    <w:p w:rsidR="00EF0F9C" w:rsidRDefault="00EF0F9C">
      <w:pPr>
        <w:spacing w:after="107" w:line="259" w:lineRule="auto"/>
        <w:ind w:left="992" w:right="0" w:firstLine="0"/>
        <w:jc w:val="left"/>
      </w:pPr>
    </w:p>
    <w:p w:rsidR="00EF0F9C" w:rsidRDefault="00A849AC">
      <w:pPr>
        <w:spacing w:line="270" w:lineRule="auto"/>
        <w:ind w:left="281" w:right="0"/>
      </w:pPr>
      <w:r>
        <w:rPr>
          <w:b/>
        </w:rPr>
        <w:t>II.1.3. Типовые задачи по формированию универсальных учебных действий</w:t>
      </w:r>
    </w:p>
    <w:p w:rsidR="00EF0F9C" w:rsidRDefault="00A849AC">
      <w:pPr>
        <w:spacing w:after="39"/>
        <w:ind w:left="290" w:right="9" w:firstLine="708"/>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F0F9C" w:rsidRDefault="00A849AC">
      <w:pPr>
        <w:numPr>
          <w:ilvl w:val="0"/>
          <w:numId w:val="30"/>
        </w:numPr>
        <w:spacing w:after="36"/>
        <w:ind w:right="9" w:firstLine="284"/>
      </w:pPr>
      <w: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F0F9C" w:rsidRDefault="00A849AC">
      <w:pPr>
        <w:numPr>
          <w:ilvl w:val="0"/>
          <w:numId w:val="30"/>
        </w:numPr>
        <w:spacing w:after="36"/>
        <w:ind w:right="9" w:firstLine="284"/>
      </w:pPr>
      <w:r>
        <w:t>обеспечение возможности самостоятельного выбора обучающимися темпа, режимов и форм освоения предметного материала;</w:t>
      </w:r>
    </w:p>
    <w:p w:rsidR="00EF0F9C" w:rsidRDefault="00A849AC">
      <w:pPr>
        <w:numPr>
          <w:ilvl w:val="0"/>
          <w:numId w:val="30"/>
        </w:numPr>
        <w:spacing w:after="40"/>
        <w:ind w:right="9" w:firstLine="284"/>
      </w:pPr>
      <w: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гимназии (оценки, портфолио и т. п.);</w:t>
      </w:r>
    </w:p>
    <w:p w:rsidR="00EF0F9C" w:rsidRDefault="00A849AC">
      <w:pPr>
        <w:numPr>
          <w:ilvl w:val="0"/>
          <w:numId w:val="30"/>
        </w:numPr>
        <w:spacing w:after="36"/>
        <w:ind w:right="9" w:firstLine="284"/>
      </w:pPr>
      <w:r>
        <w:t>обеспечение наличия образовательных событий, в рамках которых решаются задачи, носящие полидисциплинарный и метапредметный характер;</w:t>
      </w:r>
    </w:p>
    <w:p w:rsidR="00EF0F9C" w:rsidRDefault="00A849AC">
      <w:pPr>
        <w:numPr>
          <w:ilvl w:val="0"/>
          <w:numId w:val="30"/>
        </w:numPr>
        <w:spacing w:after="33"/>
        <w:ind w:right="9" w:firstLine="284"/>
      </w:pPr>
      <w: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F0F9C" w:rsidRDefault="00A849AC">
      <w:pPr>
        <w:numPr>
          <w:ilvl w:val="0"/>
          <w:numId w:val="30"/>
        </w:numPr>
        <w:ind w:right="9" w:firstLine="284"/>
      </w:pPr>
      <w:r>
        <w:t>обеспечение наличия в образовательной деятельности событий, требующих от обучающихся предъявления продуктов своей деятельности.</w:t>
      </w:r>
    </w:p>
    <w:p w:rsidR="00EF0F9C" w:rsidRDefault="00EF0F9C">
      <w:pPr>
        <w:spacing w:after="103" w:line="259" w:lineRule="auto"/>
        <w:ind w:left="992" w:right="0" w:firstLine="0"/>
        <w:jc w:val="left"/>
      </w:pPr>
    </w:p>
    <w:p w:rsidR="00EF0F9C" w:rsidRDefault="00A849AC">
      <w:pPr>
        <w:spacing w:after="0" w:line="259" w:lineRule="auto"/>
        <w:ind w:left="1002" w:right="0"/>
        <w:jc w:val="left"/>
      </w:pPr>
      <w:r>
        <w:rPr>
          <w:b/>
          <w:i/>
        </w:rPr>
        <w:t xml:space="preserve">Формирование познавательных универсальных учебных действий </w:t>
      </w:r>
    </w:p>
    <w:p w:rsidR="00EF0F9C" w:rsidRDefault="00A849AC">
      <w:pPr>
        <w:ind w:left="290" w:right="9" w:firstLine="708"/>
      </w:pPr>
      <w:r>
        <w:t>Задачи должны быть сконструированы таким образом, чтобы формировать у обучающихся умения:</w:t>
      </w:r>
    </w:p>
    <w:p w:rsidR="00EF0F9C" w:rsidRDefault="00A849AC">
      <w:pPr>
        <w:ind w:left="1002" w:right="9"/>
      </w:pPr>
      <w:r>
        <w:t>а) объяснять явления с научной точки зрения;</w:t>
      </w:r>
    </w:p>
    <w:p w:rsidR="00EF0F9C" w:rsidRDefault="00A849AC">
      <w:pPr>
        <w:ind w:left="1002" w:right="9"/>
      </w:pPr>
      <w:r>
        <w:t>б) разрабатывать дизайн научного исследования;</w:t>
      </w:r>
    </w:p>
    <w:p w:rsidR="00EF0F9C" w:rsidRDefault="00A849AC">
      <w:pPr>
        <w:spacing w:after="53"/>
        <w:ind w:left="1002" w:right="9"/>
      </w:pPr>
      <w:r>
        <w:t xml:space="preserve">в) интерпретировать полученные данные и доказательства с разных позиций и </w:t>
      </w:r>
    </w:p>
    <w:p w:rsidR="00EF0F9C" w:rsidRDefault="00A849AC">
      <w:pPr>
        <w:ind w:left="300" w:right="9"/>
      </w:pPr>
      <w:r>
        <w:t xml:space="preserve">формулировать соответствующие выводы. </w:t>
      </w:r>
    </w:p>
    <w:p w:rsidR="00EF0F9C" w:rsidRDefault="00A849AC">
      <w:pPr>
        <w:ind w:left="290" w:right="9" w:firstLine="708"/>
      </w:pPr>
      <w:r>
        <w:lastRenderedPageBreak/>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F0F9C" w:rsidRDefault="00A849AC">
      <w:pPr>
        <w:spacing w:after="37"/>
        <w:ind w:left="290" w:right="9" w:firstLine="708"/>
      </w:pPr>
      <w:r>
        <w:t xml:space="preserve">Для обеспечения формирования познавательных УУД на уровне среднего общего образования в </w:t>
      </w:r>
      <w:r w:rsidR="0044256A">
        <w:t>МОУ - ГИМНАЗИИ №2</w:t>
      </w:r>
      <w:r>
        <w:t xml:space="preserve">организуются образовательные события, выводящие обучающихся на восстановление межпредметных связей, целостной картины мира. Например: </w:t>
      </w:r>
    </w:p>
    <w:p w:rsidR="00EF0F9C" w:rsidRDefault="00A849AC">
      <w:pPr>
        <w:numPr>
          <w:ilvl w:val="0"/>
          <w:numId w:val="31"/>
        </w:numPr>
        <w:spacing w:after="49"/>
        <w:ind w:right="9" w:firstLine="284"/>
      </w:pPr>
      <w:r>
        <w:t>полидисциплинарные и метапредметные погружения и интенсивы;</w:t>
      </w:r>
    </w:p>
    <w:p w:rsidR="00EF0F9C" w:rsidRDefault="00A849AC">
      <w:pPr>
        <w:numPr>
          <w:ilvl w:val="0"/>
          <w:numId w:val="31"/>
        </w:numPr>
        <w:spacing w:after="51"/>
        <w:ind w:right="9" w:firstLine="284"/>
      </w:pPr>
      <w:r>
        <w:t>методологические и философские семинары;</w:t>
      </w:r>
    </w:p>
    <w:p w:rsidR="00EF0F9C" w:rsidRDefault="00A849AC">
      <w:pPr>
        <w:numPr>
          <w:ilvl w:val="0"/>
          <w:numId w:val="31"/>
        </w:numPr>
        <w:spacing w:after="52"/>
        <w:ind w:right="9" w:firstLine="284"/>
      </w:pPr>
      <w:r>
        <w:t>образовательные экспедиции и экскурсии;</w:t>
      </w:r>
    </w:p>
    <w:p w:rsidR="00EF0F9C" w:rsidRDefault="00A849AC">
      <w:pPr>
        <w:numPr>
          <w:ilvl w:val="0"/>
          <w:numId w:val="31"/>
        </w:numPr>
        <w:spacing w:after="53"/>
        <w:ind w:right="9" w:firstLine="284"/>
      </w:pPr>
      <w:r>
        <w:t>учебно-исследовательская работа обучающихся, которая предполагает:</w:t>
      </w:r>
    </w:p>
    <w:p w:rsidR="00EF0F9C" w:rsidRDefault="00A849AC">
      <w:pPr>
        <w:numPr>
          <w:ilvl w:val="0"/>
          <w:numId w:val="31"/>
        </w:numPr>
        <w:ind w:right="9" w:firstLine="284"/>
      </w:pPr>
      <w:r>
        <w:t>выбор тематики исследования, связанной с новейшими достижениями в области науки и технологий;</w:t>
      </w:r>
    </w:p>
    <w:p w:rsidR="00EF0F9C" w:rsidRDefault="00A849AC">
      <w:pPr>
        <w:numPr>
          <w:ilvl w:val="0"/>
          <w:numId w:val="31"/>
        </w:numPr>
        <w:spacing w:after="39"/>
        <w:ind w:right="9" w:firstLine="284"/>
      </w:pPr>
      <w:r>
        <w:t>выбор тематики исследований, связанных с учебными предметами, не изучаемыми в школе: психологией, социологией, бизнесом и др.;</w:t>
      </w:r>
    </w:p>
    <w:p w:rsidR="00EF0F9C" w:rsidRDefault="00A849AC">
      <w:pPr>
        <w:numPr>
          <w:ilvl w:val="0"/>
          <w:numId w:val="31"/>
        </w:numPr>
        <w:ind w:right="9" w:firstLine="284"/>
      </w:pPr>
      <w:r>
        <w:t>выбор тематики исследований, направленных на изучение проблем местного сообщества, региона, мира в целом</w:t>
      </w:r>
      <w:r>
        <w:rPr>
          <w:sz w:val="28"/>
        </w:rPr>
        <w:t xml:space="preserve">. </w:t>
      </w:r>
    </w:p>
    <w:p w:rsidR="00EF0F9C" w:rsidRDefault="00A849AC">
      <w:pPr>
        <w:spacing w:after="16" w:line="259" w:lineRule="auto"/>
        <w:ind w:left="1002" w:right="0"/>
        <w:jc w:val="left"/>
      </w:pPr>
      <w:r>
        <w:rPr>
          <w:b/>
          <w:i/>
        </w:rPr>
        <w:t>Формирование коммуникативных универсальных учебных действий</w:t>
      </w:r>
    </w:p>
    <w:p w:rsidR="00EF0F9C" w:rsidRDefault="00A849AC">
      <w:pPr>
        <w:ind w:left="290" w:right="9" w:firstLine="708"/>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F0F9C" w:rsidRDefault="00A849AC">
      <w:pPr>
        <w:spacing w:after="51"/>
        <w:ind w:left="1002" w:right="9"/>
      </w:pPr>
      <w:r>
        <w:t>Открытость образовательной среды позволяет обеспечивать возможность коммуникации:</w:t>
      </w:r>
    </w:p>
    <w:p w:rsidR="00EF0F9C" w:rsidRDefault="00A849AC">
      <w:pPr>
        <w:numPr>
          <w:ilvl w:val="0"/>
          <w:numId w:val="31"/>
        </w:numPr>
        <w:spacing w:after="35"/>
        <w:ind w:right="9" w:firstLine="284"/>
      </w:pPr>
      <w:r>
        <w:t>с обучающимися других образовательных организаций региона, как с ровесниками, так и с детьми иных возрастов;</w:t>
      </w:r>
    </w:p>
    <w:p w:rsidR="00EF0F9C" w:rsidRDefault="00A849AC">
      <w:pPr>
        <w:numPr>
          <w:ilvl w:val="0"/>
          <w:numId w:val="31"/>
        </w:numPr>
        <w:spacing w:after="10"/>
        <w:ind w:right="9" w:firstLine="284"/>
      </w:pPr>
      <w:r>
        <w:t xml:space="preserve">представителями </w:t>
      </w:r>
      <w:r>
        <w:tab/>
        <w:t xml:space="preserve">местного </w:t>
      </w:r>
      <w:r>
        <w:tab/>
        <w:t xml:space="preserve">сообщества, </w:t>
      </w:r>
      <w:r>
        <w:tab/>
        <w:t xml:space="preserve">бизнес-структур, </w:t>
      </w:r>
      <w:r>
        <w:tab/>
        <w:t xml:space="preserve">культурной </w:t>
      </w:r>
      <w:r>
        <w:tab/>
        <w:t xml:space="preserve">и </w:t>
      </w:r>
      <w:r>
        <w:tab/>
        <w:t>научной общественности для выполнения учебно-исследовательских работ и реализации проектов;</w:t>
      </w:r>
      <w:r>
        <w:rPr>
          <w:sz w:val="28"/>
        </w:rPr>
        <w:t xml:space="preserve"> –</w:t>
      </w:r>
      <w:r>
        <w:t>представителями власти, местного самоуправления, фондов, спонсорами и др.</w:t>
      </w:r>
    </w:p>
    <w:p w:rsidR="00EF0F9C" w:rsidRDefault="00A849AC">
      <w:pPr>
        <w:ind w:left="290" w:right="9" w:firstLine="708"/>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EF0F9C" w:rsidRDefault="00A849AC">
      <w:pPr>
        <w:ind w:left="290" w:right="9" w:firstLine="708"/>
      </w:pPr>
      <w:r>
        <w:t>К типичным образовательным событиям и форматам, позволяющим обеспечивать использование всех возможностей коммуникации, относятся:</w:t>
      </w:r>
    </w:p>
    <w:p w:rsidR="00EF0F9C" w:rsidRDefault="00A849AC">
      <w:pPr>
        <w:spacing w:after="47"/>
        <w:ind w:left="1002" w:right="9"/>
      </w:pPr>
      <w:r>
        <w:t xml:space="preserve">а) участие в волонтерских акциях и движениях, самостоятельная организация волонтерских </w:t>
      </w:r>
    </w:p>
    <w:p w:rsidR="00EF0F9C" w:rsidRDefault="00A849AC">
      <w:pPr>
        <w:ind w:left="300" w:right="9"/>
      </w:pPr>
      <w:r>
        <w:t>акций;</w:t>
      </w:r>
    </w:p>
    <w:p w:rsidR="00EF0F9C" w:rsidRDefault="00A849AC">
      <w:pPr>
        <w:spacing w:after="53"/>
        <w:ind w:left="1002" w:right="9"/>
      </w:pPr>
      <w:r>
        <w:t xml:space="preserve">б) участие в благотворительных акциях и движениях, самостоятельная организация </w:t>
      </w:r>
    </w:p>
    <w:p w:rsidR="00EF0F9C" w:rsidRDefault="00A849AC">
      <w:pPr>
        <w:ind w:left="300" w:right="9"/>
      </w:pPr>
      <w:r>
        <w:t>благотворительных акций;</w:t>
      </w:r>
    </w:p>
    <w:p w:rsidR="00EF0F9C" w:rsidRDefault="00A849AC">
      <w:pPr>
        <w:spacing w:after="54"/>
        <w:ind w:left="1002" w:right="9"/>
      </w:pPr>
      <w:r>
        <w:lastRenderedPageBreak/>
        <w:t xml:space="preserve">б) создание и реализация социальных проектов разного масштаба и направленности, </w:t>
      </w:r>
    </w:p>
    <w:p w:rsidR="00EF0F9C" w:rsidRDefault="00A849AC">
      <w:pPr>
        <w:spacing w:after="53"/>
        <w:ind w:left="300" w:right="9"/>
      </w:pPr>
      <w:r>
        <w:t>выходящих за рамки образовательной организации;</w:t>
      </w:r>
    </w:p>
    <w:p w:rsidR="00EF0F9C" w:rsidRDefault="00A849AC">
      <w:pPr>
        <w:ind w:left="290" w:right="9" w:firstLine="284"/>
      </w:pPr>
      <w:r>
        <w:rPr>
          <w:sz w:val="28"/>
        </w:rPr>
        <w:t>–</w:t>
      </w:r>
      <w:r>
        <w:t>получение предметных знаний в структурах, альтернативных образовательной организации:</w:t>
      </w:r>
    </w:p>
    <w:p w:rsidR="00EF0F9C" w:rsidRDefault="00A849AC">
      <w:pPr>
        <w:ind w:left="1002" w:right="9"/>
      </w:pPr>
      <w:r>
        <w:t>а) в заочных и дистанционных школах и университетах;</w:t>
      </w:r>
    </w:p>
    <w:p w:rsidR="00EF0F9C" w:rsidRDefault="00A849AC">
      <w:pPr>
        <w:ind w:left="1002" w:right="9"/>
      </w:pPr>
      <w:r>
        <w:t>б) участие в дистанционных конкурсах и олимпиадах;</w:t>
      </w:r>
    </w:p>
    <w:p w:rsidR="00EF0F9C" w:rsidRDefault="00A849AC">
      <w:pPr>
        <w:ind w:left="1002" w:right="9"/>
      </w:pPr>
      <w:r>
        <w:t>в) самостоятельное освоение отдельных предметов и курсов;</w:t>
      </w:r>
    </w:p>
    <w:p w:rsidR="00EF0F9C" w:rsidRDefault="00A849AC">
      <w:pPr>
        <w:ind w:left="1002" w:right="9"/>
      </w:pPr>
      <w:r>
        <w:t>г) самостоятельное освоение дополнительных иностранных языков.</w:t>
      </w:r>
    </w:p>
    <w:p w:rsidR="00EF0F9C" w:rsidRDefault="00EF0F9C">
      <w:pPr>
        <w:spacing w:after="103" w:line="259" w:lineRule="auto"/>
        <w:ind w:left="992" w:right="0" w:firstLine="0"/>
        <w:jc w:val="left"/>
      </w:pPr>
    </w:p>
    <w:p w:rsidR="00EF0F9C" w:rsidRDefault="00A849AC">
      <w:pPr>
        <w:spacing w:after="0" w:line="259" w:lineRule="auto"/>
        <w:ind w:left="1002" w:right="0"/>
        <w:jc w:val="left"/>
      </w:pPr>
      <w:r>
        <w:rPr>
          <w:b/>
          <w:i/>
        </w:rPr>
        <w:t>Формирование регулятивных универсальных учебных действий</w:t>
      </w:r>
    </w:p>
    <w:p w:rsidR="00EF0F9C" w:rsidRDefault="00A849AC">
      <w:pPr>
        <w:ind w:left="290" w:right="9" w:firstLine="708"/>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F0F9C" w:rsidRDefault="00A849AC">
      <w:pPr>
        <w:ind w:left="290" w:right="9" w:firstLine="708"/>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F0F9C" w:rsidRDefault="00A849AC">
      <w:pPr>
        <w:spacing w:after="51"/>
        <w:ind w:left="1002" w:right="9"/>
      </w:pPr>
      <w:r>
        <w:t xml:space="preserve">а) самостоятельное изучение дополнительных иностранных языков с последующей </w:t>
      </w:r>
    </w:p>
    <w:p w:rsidR="00EF0F9C" w:rsidRDefault="00A849AC">
      <w:pPr>
        <w:ind w:left="300" w:right="9"/>
      </w:pPr>
      <w:r>
        <w:t>сертификацией;</w:t>
      </w:r>
    </w:p>
    <w:p w:rsidR="00EF0F9C" w:rsidRDefault="00A849AC">
      <w:pPr>
        <w:ind w:left="1002" w:right="9"/>
      </w:pPr>
      <w:r>
        <w:t>б) самостоятельное освоение глав, разделов и тем учебных предметов;</w:t>
      </w:r>
    </w:p>
    <w:p w:rsidR="00EF0F9C" w:rsidRDefault="00A849AC">
      <w:pPr>
        <w:ind w:left="1002" w:right="9"/>
      </w:pPr>
      <w:r>
        <w:t>в) самостоятельное обучение в заочных и дистанционных школах и университетах;</w:t>
      </w:r>
    </w:p>
    <w:p w:rsidR="00EF0F9C" w:rsidRDefault="00A849AC">
      <w:pPr>
        <w:spacing w:after="56"/>
        <w:ind w:left="1002" w:right="9"/>
      </w:pPr>
      <w:r>
        <w:t xml:space="preserve">г) самостоятельное определение темы проекта, методов и способов его реализации, </w:t>
      </w:r>
    </w:p>
    <w:p w:rsidR="00EF0F9C" w:rsidRDefault="00A849AC">
      <w:pPr>
        <w:ind w:left="300" w:right="9"/>
      </w:pPr>
      <w:r>
        <w:t>источников ресурсов, необходимых для реализации проекта;</w:t>
      </w:r>
    </w:p>
    <w:p w:rsidR="00EF0F9C" w:rsidRDefault="00A849AC">
      <w:pPr>
        <w:tabs>
          <w:tab w:val="center" w:pos="1984"/>
          <w:tab w:val="center" w:pos="4084"/>
          <w:tab w:val="center" w:pos="5245"/>
          <w:tab w:val="center" w:pos="6261"/>
          <w:tab w:val="center" w:pos="7714"/>
          <w:tab w:val="right" w:pos="10497"/>
        </w:tabs>
        <w:spacing w:after="60"/>
        <w:ind w:left="0" w:right="0" w:firstLine="0"/>
        <w:jc w:val="left"/>
      </w:pPr>
      <w:r>
        <w:rPr>
          <w:rFonts w:ascii="Calibri" w:eastAsia="Calibri" w:hAnsi="Calibri" w:cs="Calibri"/>
          <w:sz w:val="22"/>
        </w:rPr>
        <w:tab/>
      </w:r>
      <w:r>
        <w:t xml:space="preserve">д) самостоятельное </w:t>
      </w:r>
      <w:r>
        <w:tab/>
        <w:t xml:space="preserve">взаимодействие </w:t>
      </w:r>
      <w:r>
        <w:tab/>
        <w:t xml:space="preserve">с </w:t>
      </w:r>
      <w:r>
        <w:tab/>
        <w:t xml:space="preserve">источниками </w:t>
      </w:r>
      <w:r>
        <w:tab/>
        <w:t xml:space="preserve">ресурсов: </w:t>
      </w:r>
      <w:r>
        <w:tab/>
        <w:t xml:space="preserve">информационными </w:t>
      </w:r>
    </w:p>
    <w:p w:rsidR="00EF0F9C" w:rsidRDefault="00A849AC">
      <w:pPr>
        <w:ind w:left="300" w:right="9"/>
      </w:pPr>
      <w:r>
        <w:t>источниками, фондами, представителями власти и т. п.;</w:t>
      </w:r>
    </w:p>
    <w:p w:rsidR="00EF0F9C" w:rsidRDefault="00A849AC">
      <w:pPr>
        <w:ind w:left="1002" w:right="9"/>
      </w:pPr>
      <w:r>
        <w:t>е) самостоятельное управление ресурсами, в том числе нематериальными;</w:t>
      </w:r>
    </w:p>
    <w:p w:rsidR="00EF0F9C" w:rsidRDefault="00A849AC">
      <w:pPr>
        <w:ind w:left="1002" w:right="9"/>
      </w:pPr>
      <w:r>
        <w:t>ж) презентация результатов проектной работы на различных этапах ее реализации.</w:t>
      </w:r>
    </w:p>
    <w:p w:rsidR="00EF0F9C" w:rsidRDefault="00EF0F9C">
      <w:pPr>
        <w:spacing w:after="68" w:line="259" w:lineRule="auto"/>
        <w:ind w:left="992" w:right="0" w:firstLine="0"/>
        <w:jc w:val="left"/>
      </w:pPr>
    </w:p>
    <w:p w:rsidR="00EF0F9C" w:rsidRDefault="00A849AC">
      <w:pPr>
        <w:spacing w:after="29" w:line="270" w:lineRule="auto"/>
        <w:ind w:left="281" w:right="0"/>
      </w:pPr>
      <w:r>
        <w:rPr>
          <w:b/>
        </w:rPr>
        <w:t xml:space="preserve">II.1.4. Описание </w:t>
      </w:r>
      <w:r>
        <w:rPr>
          <w:b/>
        </w:rPr>
        <w:tab/>
        <w:t xml:space="preserve">особенностей </w:t>
      </w:r>
      <w:r>
        <w:rPr>
          <w:b/>
        </w:rPr>
        <w:tab/>
        <w:t xml:space="preserve">учебно-исследовательской </w:t>
      </w:r>
      <w:r>
        <w:rPr>
          <w:b/>
        </w:rPr>
        <w:tab/>
        <w:t xml:space="preserve">и </w:t>
      </w:r>
      <w:r>
        <w:rPr>
          <w:b/>
        </w:rPr>
        <w:tab/>
        <w:t xml:space="preserve">проектной </w:t>
      </w:r>
      <w:r>
        <w:rPr>
          <w:b/>
        </w:rPr>
        <w:tab/>
        <w:t xml:space="preserve">деятельности обучающихся </w:t>
      </w:r>
    </w:p>
    <w:p w:rsidR="00EF0F9C" w:rsidRDefault="00A849AC">
      <w:pPr>
        <w:ind w:left="290" w:right="9" w:firstLine="708"/>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EF0F9C" w:rsidRDefault="00A849AC">
      <w:pPr>
        <w:ind w:left="290" w:right="9" w:firstLine="708"/>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EF0F9C" w:rsidRDefault="00A849AC">
      <w:pPr>
        <w:ind w:left="290" w:right="9" w:firstLine="708"/>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Он самостоятельно формулирует предпроектную идею, ставит цели, описывает необходимые </w:t>
      </w:r>
      <w:r>
        <w:lastRenderedPageBreak/>
        <w:t>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F0F9C" w:rsidRDefault="00A849AC">
      <w:pPr>
        <w:ind w:left="290" w:right="9" w:firstLine="708"/>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F0F9C" w:rsidRDefault="00A849AC">
      <w:pPr>
        <w:spacing w:after="31" w:line="270" w:lineRule="auto"/>
        <w:ind w:left="281" w:right="0"/>
      </w:pPr>
      <w:r>
        <w:rPr>
          <w:b/>
        </w:rPr>
        <w:t xml:space="preserve">II.1.5. Описание </w:t>
      </w:r>
      <w:r>
        <w:rPr>
          <w:b/>
        </w:rPr>
        <w:tab/>
        <w:t xml:space="preserve">основных </w:t>
      </w:r>
      <w:r>
        <w:rPr>
          <w:b/>
        </w:rPr>
        <w:tab/>
        <w:t xml:space="preserve">направлений </w:t>
      </w:r>
      <w:r>
        <w:rPr>
          <w:b/>
        </w:rPr>
        <w:tab/>
        <w:t xml:space="preserve">учебно-исследовательской </w:t>
      </w:r>
      <w:r>
        <w:rPr>
          <w:b/>
        </w:rPr>
        <w:tab/>
        <w:t xml:space="preserve">и </w:t>
      </w:r>
      <w:r>
        <w:rPr>
          <w:b/>
        </w:rPr>
        <w:tab/>
        <w:t xml:space="preserve">проектной деятельности обучающихся </w:t>
      </w:r>
    </w:p>
    <w:p w:rsidR="00EF0F9C" w:rsidRDefault="00A849AC">
      <w:pPr>
        <w:spacing w:after="32"/>
        <w:ind w:left="290" w:right="9" w:firstLine="708"/>
      </w:pPr>
      <w:r>
        <w:t>Возможными направлениями проектной и учебно-исследовательской деятельности являются:</w:t>
      </w:r>
    </w:p>
    <w:p w:rsidR="00EF0F9C" w:rsidRDefault="00A849AC">
      <w:pPr>
        <w:numPr>
          <w:ilvl w:val="0"/>
          <w:numId w:val="32"/>
        </w:numPr>
        <w:spacing w:after="43"/>
        <w:ind w:right="9" w:firstLine="284"/>
      </w:pPr>
      <w:r>
        <w:t>исследовательское;</w:t>
      </w:r>
    </w:p>
    <w:p w:rsidR="00EF0F9C" w:rsidRDefault="00A849AC">
      <w:pPr>
        <w:numPr>
          <w:ilvl w:val="0"/>
          <w:numId w:val="32"/>
        </w:numPr>
        <w:spacing w:after="46"/>
        <w:ind w:right="9" w:firstLine="284"/>
      </w:pPr>
      <w:r>
        <w:t>прикладное;</w:t>
      </w:r>
    </w:p>
    <w:p w:rsidR="00EF0F9C" w:rsidRDefault="00A849AC">
      <w:pPr>
        <w:numPr>
          <w:ilvl w:val="0"/>
          <w:numId w:val="32"/>
        </w:numPr>
        <w:spacing w:after="46"/>
        <w:ind w:right="9" w:firstLine="284"/>
      </w:pPr>
      <w:r>
        <w:t>бизнес-проектирование;</w:t>
      </w:r>
    </w:p>
    <w:p w:rsidR="00EF0F9C" w:rsidRDefault="00A849AC">
      <w:pPr>
        <w:numPr>
          <w:ilvl w:val="0"/>
          <w:numId w:val="32"/>
        </w:numPr>
        <w:spacing w:after="43"/>
        <w:ind w:right="9" w:firstLine="284"/>
      </w:pPr>
      <w:r>
        <w:t>информационное;</w:t>
      </w:r>
    </w:p>
    <w:p w:rsidR="00EF0F9C" w:rsidRDefault="00A849AC">
      <w:pPr>
        <w:numPr>
          <w:ilvl w:val="0"/>
          <w:numId w:val="32"/>
        </w:numPr>
        <w:spacing w:line="245" w:lineRule="auto"/>
        <w:ind w:right="9" w:firstLine="284"/>
      </w:pPr>
      <w:r>
        <w:t>социальное;</w:t>
      </w:r>
      <w:r>
        <w:rPr>
          <w:sz w:val="28"/>
        </w:rPr>
        <w:t xml:space="preserve"> –</w:t>
      </w:r>
      <w:r>
        <w:rPr>
          <w:sz w:val="37"/>
          <w:vertAlign w:val="subscript"/>
        </w:rPr>
        <w:t>игровое;</w:t>
      </w:r>
    </w:p>
    <w:p w:rsidR="00EF0F9C" w:rsidRDefault="00A849AC">
      <w:pPr>
        <w:numPr>
          <w:ilvl w:val="0"/>
          <w:numId w:val="32"/>
        </w:numPr>
        <w:ind w:right="9" w:firstLine="284"/>
      </w:pPr>
      <w:r>
        <w:t>творческое.</w:t>
      </w:r>
    </w:p>
    <w:p w:rsidR="00EF0F9C" w:rsidRDefault="00A849AC">
      <w:pPr>
        <w:ind w:left="567" w:right="722" w:firstLine="425"/>
      </w:pPr>
      <w:r>
        <w:t>На уровне среднего общего образования приоритетными направлениями являются:</w:t>
      </w:r>
      <w:r>
        <w:rPr>
          <w:sz w:val="28"/>
        </w:rPr>
        <w:t xml:space="preserve"> –</w:t>
      </w:r>
      <w:r>
        <w:t>социальное;</w:t>
      </w:r>
    </w:p>
    <w:p w:rsidR="00EF0F9C" w:rsidRDefault="00A849AC">
      <w:pPr>
        <w:numPr>
          <w:ilvl w:val="0"/>
          <w:numId w:val="32"/>
        </w:numPr>
        <w:spacing w:after="47"/>
        <w:ind w:right="9" w:firstLine="284"/>
      </w:pPr>
      <w:r>
        <w:t>бизнес-проектирование;</w:t>
      </w:r>
    </w:p>
    <w:p w:rsidR="00EF0F9C" w:rsidRDefault="00A849AC">
      <w:pPr>
        <w:numPr>
          <w:ilvl w:val="0"/>
          <w:numId w:val="32"/>
        </w:numPr>
        <w:ind w:right="9" w:firstLine="284"/>
      </w:pPr>
      <w:r>
        <w:t>исследовательское;</w:t>
      </w:r>
    </w:p>
    <w:p w:rsidR="00EF0F9C" w:rsidRDefault="00A849AC">
      <w:pPr>
        <w:numPr>
          <w:ilvl w:val="0"/>
          <w:numId w:val="32"/>
        </w:numPr>
        <w:ind w:right="9" w:firstLine="284"/>
      </w:pPr>
      <w:r>
        <w:rPr>
          <w:sz w:val="28"/>
        </w:rPr>
        <w:t>–</w:t>
      </w:r>
      <w:r>
        <w:t>информационное.</w:t>
      </w:r>
    </w:p>
    <w:p w:rsidR="00EF0F9C" w:rsidRDefault="00A849AC">
      <w:pPr>
        <w:spacing w:after="28" w:line="270" w:lineRule="auto"/>
        <w:ind w:left="281" w:right="0"/>
      </w:pPr>
      <w:r>
        <w:rPr>
          <w:b/>
        </w:rPr>
        <w:t>II.1.6. Планируемые результаты учебно-исследовательской и проектной деятельности обучающихся в рамках урочной и внеурочной деятельности</w:t>
      </w:r>
    </w:p>
    <w:p w:rsidR="00EF0F9C" w:rsidRDefault="00A849AC">
      <w:pPr>
        <w:spacing w:after="39"/>
        <w:ind w:left="290" w:right="9" w:firstLine="708"/>
      </w:pPr>
      <w:r>
        <w:t>В результате учебно-исследовательской и проектной деятельности обучающиеся получат представление:</w:t>
      </w:r>
    </w:p>
    <w:p w:rsidR="00EF0F9C" w:rsidRDefault="00A849AC">
      <w:pPr>
        <w:numPr>
          <w:ilvl w:val="0"/>
          <w:numId w:val="32"/>
        </w:numPr>
        <w:spacing w:after="36"/>
        <w:ind w:right="9" w:firstLine="284"/>
      </w:pPr>
      <w: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F0F9C" w:rsidRDefault="00A849AC">
      <w:pPr>
        <w:numPr>
          <w:ilvl w:val="0"/>
          <w:numId w:val="32"/>
        </w:numPr>
        <w:spacing w:after="36"/>
        <w:ind w:right="9" w:firstLine="284"/>
      </w:pPr>
      <w:r>
        <w:t>о таких понятиях, как концепция, научная гипотеза, метод, эксперимент, надежность гипотезы, модель, метод сбора и метод анализа данных;</w:t>
      </w:r>
    </w:p>
    <w:p w:rsidR="00EF0F9C" w:rsidRDefault="00A849AC">
      <w:pPr>
        <w:numPr>
          <w:ilvl w:val="0"/>
          <w:numId w:val="32"/>
        </w:numPr>
        <w:spacing w:after="29"/>
        <w:ind w:right="9" w:firstLine="284"/>
      </w:pPr>
      <w:r>
        <w:t>о том, чем отличаются исследования в гуманитарных областях от исследований в естественных науках;</w:t>
      </w:r>
    </w:p>
    <w:p w:rsidR="00EF0F9C" w:rsidRDefault="00A849AC">
      <w:pPr>
        <w:numPr>
          <w:ilvl w:val="0"/>
          <w:numId w:val="32"/>
        </w:numPr>
        <w:spacing w:after="52"/>
        <w:ind w:right="9" w:firstLine="284"/>
      </w:pPr>
      <w:r>
        <w:t>об истории науки;</w:t>
      </w:r>
    </w:p>
    <w:p w:rsidR="00EF0F9C" w:rsidRDefault="00A849AC">
      <w:pPr>
        <w:numPr>
          <w:ilvl w:val="0"/>
          <w:numId w:val="32"/>
        </w:numPr>
        <w:spacing w:after="53"/>
        <w:ind w:right="9" w:firstLine="284"/>
      </w:pPr>
      <w:r>
        <w:t>о новейших разработках в области науки и технологий;</w:t>
      </w:r>
    </w:p>
    <w:p w:rsidR="00EF0F9C" w:rsidRDefault="00A849AC">
      <w:pPr>
        <w:numPr>
          <w:ilvl w:val="0"/>
          <w:numId w:val="32"/>
        </w:numPr>
        <w:ind w:right="9" w:firstLine="284"/>
      </w:pPr>
      <w:r>
        <w:t xml:space="preserve">о правилах и законах, регулирующих отношения в научной, изобретательской и </w:t>
      </w:r>
    </w:p>
    <w:p w:rsidR="00EF0F9C" w:rsidRDefault="00A849AC">
      <w:pPr>
        <w:spacing w:after="35"/>
        <w:ind w:left="300" w:right="9"/>
      </w:pPr>
      <w:r>
        <w:t>исследовательских областях деятельности (патентное право, защита авторского права и др.);</w:t>
      </w:r>
      <w:r>
        <w:rPr>
          <w:sz w:val="28"/>
        </w:rPr>
        <w:t xml:space="preserve"> –</w:t>
      </w:r>
      <w:r>
        <w:t xml:space="preserve">о деятельности организаций, сообществ и структур, заинтересованных в результатах исследований и </w:t>
      </w:r>
      <w:r>
        <w:lastRenderedPageBreak/>
        <w:t>предоставляющих ресурсы для проведения исследований и реализации проектов (фонды, государственные структуры, краудфандинговые структуры и др.);Обучающийся сможет:</w:t>
      </w:r>
    </w:p>
    <w:p w:rsidR="00EF0F9C" w:rsidRDefault="00A849AC">
      <w:pPr>
        <w:numPr>
          <w:ilvl w:val="0"/>
          <w:numId w:val="32"/>
        </w:numPr>
        <w:spacing w:after="53"/>
        <w:ind w:right="9" w:firstLine="284"/>
      </w:pPr>
      <w:r>
        <w:t>решать задачи, находящиеся на стыке нескольких учебных дисциплин;</w:t>
      </w:r>
    </w:p>
    <w:p w:rsidR="00EF0F9C" w:rsidRDefault="00A849AC">
      <w:pPr>
        <w:numPr>
          <w:ilvl w:val="0"/>
          <w:numId w:val="32"/>
        </w:numPr>
        <w:spacing w:after="36"/>
        <w:ind w:right="9" w:firstLine="284"/>
      </w:pPr>
      <w:r>
        <w:t>использовать основной алгоритм исследования при решении своих учебно-познавательных задач;</w:t>
      </w:r>
    </w:p>
    <w:p w:rsidR="00EF0F9C" w:rsidRDefault="00A849AC">
      <w:pPr>
        <w:numPr>
          <w:ilvl w:val="0"/>
          <w:numId w:val="32"/>
        </w:numPr>
        <w:spacing w:after="36"/>
        <w:ind w:right="9" w:firstLine="284"/>
      </w:pPr>
      <w: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F0F9C" w:rsidRDefault="00A849AC">
      <w:pPr>
        <w:numPr>
          <w:ilvl w:val="0"/>
          <w:numId w:val="32"/>
        </w:numPr>
        <w:ind w:right="9" w:firstLine="284"/>
      </w:pPr>
      <w:r>
        <w:t xml:space="preserve">использовать элементы математического моделирования при решении исследовательских </w:t>
      </w:r>
    </w:p>
    <w:p w:rsidR="00EF0F9C" w:rsidRDefault="00A849AC">
      <w:pPr>
        <w:spacing w:after="50"/>
        <w:ind w:left="300" w:right="9"/>
      </w:pPr>
      <w:r>
        <w:t>задач;</w:t>
      </w:r>
    </w:p>
    <w:p w:rsidR="00EF0F9C" w:rsidRDefault="00A849AC">
      <w:pPr>
        <w:numPr>
          <w:ilvl w:val="0"/>
          <w:numId w:val="32"/>
        </w:numPr>
        <w:ind w:right="9" w:firstLine="284"/>
      </w:pPr>
      <w:r>
        <w:t>использовать элементы математического анализа для интерпретации результатов, полученных в ходе учебно-исследовательской работы.</w:t>
      </w:r>
    </w:p>
    <w:p w:rsidR="00EF0F9C" w:rsidRDefault="00A849AC">
      <w:pPr>
        <w:spacing w:after="38"/>
        <w:ind w:left="290" w:right="9" w:firstLine="708"/>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F0F9C" w:rsidRDefault="00A849AC">
      <w:pPr>
        <w:numPr>
          <w:ilvl w:val="0"/>
          <w:numId w:val="32"/>
        </w:numPr>
        <w:spacing w:after="35"/>
        <w:ind w:right="9" w:firstLine="284"/>
      </w:pPr>
      <w: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F0F9C" w:rsidRDefault="00A849AC">
      <w:pPr>
        <w:numPr>
          <w:ilvl w:val="0"/>
          <w:numId w:val="32"/>
        </w:numPr>
        <w:spacing w:after="36"/>
        <w:ind w:right="9" w:firstLine="284"/>
      </w:pPr>
      <w: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F0F9C" w:rsidRDefault="00A849AC">
      <w:pPr>
        <w:numPr>
          <w:ilvl w:val="0"/>
          <w:numId w:val="32"/>
        </w:numPr>
        <w:spacing w:after="35"/>
        <w:ind w:right="9" w:firstLine="284"/>
      </w:pPr>
      <w: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F0F9C" w:rsidRDefault="00A849AC">
      <w:pPr>
        <w:numPr>
          <w:ilvl w:val="0"/>
          <w:numId w:val="32"/>
        </w:numPr>
        <w:spacing w:after="36"/>
        <w:ind w:right="9" w:firstLine="284"/>
      </w:pPr>
      <w:r>
        <w:t>оценивать ресурсы, в том числе и нематериальные (такие, как время), необходимые для достижения поставленной цели;</w:t>
      </w:r>
    </w:p>
    <w:p w:rsidR="00EF0F9C" w:rsidRDefault="00A849AC">
      <w:pPr>
        <w:numPr>
          <w:ilvl w:val="0"/>
          <w:numId w:val="32"/>
        </w:numPr>
        <w:ind w:right="9" w:firstLine="284"/>
      </w:pPr>
      <w: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F0F9C" w:rsidRDefault="00A849AC">
      <w:pPr>
        <w:numPr>
          <w:ilvl w:val="0"/>
          <w:numId w:val="32"/>
        </w:numPr>
        <w:spacing w:after="32"/>
        <w:ind w:right="9" w:firstLine="284"/>
      </w:pPr>
      <w: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F0F9C" w:rsidRDefault="00A849AC">
      <w:pPr>
        <w:numPr>
          <w:ilvl w:val="0"/>
          <w:numId w:val="32"/>
        </w:numPr>
        <w:spacing w:after="40"/>
        <w:ind w:right="9" w:firstLine="284"/>
      </w:pPr>
      <w: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F0F9C" w:rsidRDefault="00A849AC">
      <w:pPr>
        <w:numPr>
          <w:ilvl w:val="0"/>
          <w:numId w:val="32"/>
        </w:numPr>
        <w:spacing w:after="36"/>
        <w:ind w:right="9" w:firstLine="284"/>
      </w:pPr>
      <w:r>
        <w:t xml:space="preserve">адекватно </w:t>
      </w:r>
      <w:r>
        <w:tab/>
        <w:t xml:space="preserve">оценивать </w:t>
      </w:r>
      <w:r>
        <w:tab/>
        <w:t xml:space="preserve">риски </w:t>
      </w:r>
      <w:r>
        <w:tab/>
        <w:t xml:space="preserve">реализации </w:t>
      </w:r>
      <w:r>
        <w:tab/>
        <w:t xml:space="preserve">проекта </w:t>
      </w:r>
      <w:r>
        <w:tab/>
        <w:t xml:space="preserve">и </w:t>
      </w:r>
      <w:r>
        <w:tab/>
        <w:t xml:space="preserve">проведения </w:t>
      </w:r>
      <w:r>
        <w:tab/>
        <w:t xml:space="preserve">исследования </w:t>
      </w:r>
      <w:r>
        <w:tab/>
        <w:t>и предусматривать пути минимизации этих рисков;</w:t>
      </w:r>
    </w:p>
    <w:p w:rsidR="00EF0F9C" w:rsidRDefault="00A849AC">
      <w:pPr>
        <w:numPr>
          <w:ilvl w:val="0"/>
          <w:numId w:val="32"/>
        </w:numPr>
        <w:spacing w:after="36"/>
        <w:ind w:right="9" w:firstLine="284"/>
      </w:pPr>
      <w:r>
        <w:t>адекватно оценивать последствия реализации своего проекта (изменения, которые он повлечет в жизни других людей, сообществ);</w:t>
      </w:r>
    </w:p>
    <w:p w:rsidR="00EF0F9C" w:rsidRDefault="00A849AC">
      <w:pPr>
        <w:numPr>
          <w:ilvl w:val="0"/>
          <w:numId w:val="32"/>
        </w:numPr>
        <w:ind w:right="9" w:firstLine="284"/>
      </w:pPr>
      <w:r>
        <w:t>адекватно оценивать дальнейшее развитие своего проекта или исследования, видеть возможные варианты применения результатов.</w:t>
      </w:r>
    </w:p>
    <w:p w:rsidR="00EF0F9C" w:rsidRDefault="00A849AC">
      <w:pPr>
        <w:spacing w:after="85" w:line="270" w:lineRule="auto"/>
        <w:ind w:left="281" w:right="0"/>
      </w:pPr>
      <w:r>
        <w:rPr>
          <w:b/>
        </w:rPr>
        <w:lastRenderedPageBreak/>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w:t>
      </w:r>
    </w:p>
    <w:p w:rsidR="00EF0F9C" w:rsidRDefault="00A849AC">
      <w:pPr>
        <w:spacing w:after="47" w:line="270" w:lineRule="auto"/>
        <w:ind w:left="979" w:right="424" w:hanging="708"/>
      </w:pPr>
      <w:r>
        <w:rPr>
          <w:b/>
        </w:rPr>
        <w:t>обеспечения учебно-исследовательской и проектной деятельности обучающихся</w:t>
      </w:r>
      <w:r>
        <w:t xml:space="preserve">Условия, обеспечивающие реализацию программы, включают: </w:t>
      </w:r>
    </w:p>
    <w:p w:rsidR="00EF0F9C" w:rsidRDefault="007F7F92">
      <w:pPr>
        <w:numPr>
          <w:ilvl w:val="0"/>
          <w:numId w:val="32"/>
        </w:numPr>
        <w:spacing w:after="44"/>
        <w:ind w:right="9" w:firstLine="284"/>
      </w:pPr>
      <w:r>
        <w:t>МОУ - ГИМНАЗИЯ №2</w:t>
      </w:r>
      <w:r w:rsidR="00A849AC">
        <w:t xml:space="preserve"> укомплектована педагогическими, руководящими и иными работниками; – уровень квалификации педагогических и иных работников позволяет решать поставленные задачи; </w:t>
      </w:r>
    </w:p>
    <w:p w:rsidR="00EF0F9C" w:rsidRDefault="00A849AC">
      <w:pPr>
        <w:numPr>
          <w:ilvl w:val="0"/>
          <w:numId w:val="32"/>
        </w:numPr>
        <w:ind w:right="9" w:firstLine="284"/>
      </w:pPr>
      <w:r>
        <w:t xml:space="preserve">ежегодно более 30% педагогов ежегодно повышают квалификацию </w:t>
      </w:r>
    </w:p>
    <w:p w:rsidR="00EF0F9C" w:rsidRDefault="00A849AC">
      <w:pPr>
        <w:ind w:left="290" w:right="9" w:firstLine="708"/>
      </w:pPr>
      <w:r>
        <w:t xml:space="preserve">Педагогические кадры имеют необходимый уровень подготовки для реализации программы УУД, что включает следующее:  </w:t>
      </w:r>
    </w:p>
    <w:p w:rsidR="00EF0F9C" w:rsidRDefault="00A849AC">
      <w:pPr>
        <w:numPr>
          <w:ilvl w:val="0"/>
          <w:numId w:val="32"/>
        </w:numPr>
        <w:ind w:right="9" w:firstLine="284"/>
      </w:pPr>
      <w:r>
        <w:t xml:space="preserve">педагоги владеют представлениями о возрастных особенностях обучающихся начальной, основной и старшей школы; </w:t>
      </w:r>
    </w:p>
    <w:p w:rsidR="00EF0F9C" w:rsidRDefault="00A849AC">
      <w:pPr>
        <w:numPr>
          <w:ilvl w:val="0"/>
          <w:numId w:val="32"/>
        </w:numPr>
        <w:ind w:right="9" w:firstLine="284"/>
      </w:pPr>
      <w:r>
        <w:t xml:space="preserve">педагоги прошли курсы повышения квалификации, посвященные ФГОС; </w:t>
      </w:r>
    </w:p>
    <w:p w:rsidR="00EF0F9C" w:rsidRDefault="00A849AC">
      <w:pPr>
        <w:numPr>
          <w:ilvl w:val="0"/>
          <w:numId w:val="32"/>
        </w:numPr>
        <w:ind w:right="9" w:firstLine="284"/>
      </w:pPr>
      <w:r>
        <w:t xml:space="preserve">педагоги участвовали в разработке программы по формированию УУД; </w:t>
      </w:r>
    </w:p>
    <w:p w:rsidR="00EF0F9C" w:rsidRDefault="00A849AC">
      <w:pPr>
        <w:numPr>
          <w:ilvl w:val="0"/>
          <w:numId w:val="32"/>
        </w:numPr>
        <w:ind w:right="9" w:firstLine="284"/>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EF0F9C" w:rsidRDefault="00A849AC">
      <w:pPr>
        <w:numPr>
          <w:ilvl w:val="0"/>
          <w:numId w:val="32"/>
        </w:numPr>
        <w:ind w:right="9" w:firstLine="284"/>
      </w:pPr>
      <w:r>
        <w:t xml:space="preserve">педагоги осуществляют формирование УУД в рамках проектной, исследовательской деятельности; </w:t>
      </w:r>
    </w:p>
    <w:p w:rsidR="00EF0F9C" w:rsidRDefault="00A849AC">
      <w:pPr>
        <w:numPr>
          <w:ilvl w:val="0"/>
          <w:numId w:val="32"/>
        </w:numPr>
        <w:ind w:right="9" w:firstLine="284"/>
      </w:pPr>
      <w:r>
        <w:t xml:space="preserve">характер взаимодействия педагога и обучающегося не противоречит представлениям об условиях формирования УУД; </w:t>
      </w:r>
    </w:p>
    <w:p w:rsidR="00EF0F9C" w:rsidRDefault="00A849AC">
      <w:pPr>
        <w:numPr>
          <w:ilvl w:val="0"/>
          <w:numId w:val="32"/>
        </w:numPr>
        <w:ind w:right="9" w:firstLine="284"/>
      </w:pPr>
      <w:r>
        <w:t xml:space="preserve">педагоги владеют методиками формирующего оценивания; </w:t>
      </w:r>
    </w:p>
    <w:p w:rsidR="00EF0F9C" w:rsidRDefault="00A849AC">
      <w:pPr>
        <w:ind w:left="300" w:right="564"/>
      </w:pPr>
      <w:r>
        <w:t xml:space="preserve">- наличие позиции тьютора или педагога, владеющего навыками тьюторского сопровождения обучающихся; </w:t>
      </w:r>
    </w:p>
    <w:p w:rsidR="00EF0F9C" w:rsidRDefault="00A849AC">
      <w:pPr>
        <w:spacing w:after="46"/>
        <w:ind w:left="300" w:right="9"/>
      </w:pPr>
      <w:r>
        <w:t xml:space="preserve">– педагоги умеют применять инструментарий для оценки качества формирования УУД в рамках одного или нескольких предметов. </w:t>
      </w:r>
    </w:p>
    <w:p w:rsidR="00EF0F9C" w:rsidRDefault="00A849AC">
      <w:pPr>
        <w:ind w:left="300" w:right="9"/>
      </w:pPr>
      <w:r>
        <w:t>В гимназии сложилась система социального партнерства:</w:t>
      </w:r>
    </w:p>
    <w:tbl>
      <w:tblPr>
        <w:tblStyle w:val="TableGrid"/>
        <w:tblW w:w="9902" w:type="dxa"/>
        <w:tblInd w:w="170" w:type="dxa"/>
        <w:tblCellMar>
          <w:top w:w="48" w:type="dxa"/>
          <w:left w:w="108" w:type="dxa"/>
          <w:right w:w="80" w:type="dxa"/>
        </w:tblCellMar>
        <w:tblLook w:val="04A0" w:firstRow="1" w:lastRow="0" w:firstColumn="1" w:lastColumn="0" w:noHBand="0" w:noVBand="1"/>
      </w:tblPr>
      <w:tblGrid>
        <w:gridCol w:w="2463"/>
        <w:gridCol w:w="3601"/>
        <w:gridCol w:w="3838"/>
      </w:tblGrid>
      <w:tr w:rsidR="00EF0F9C">
        <w:trPr>
          <w:trHeight w:val="264"/>
        </w:trPr>
        <w:tc>
          <w:tcPr>
            <w:tcW w:w="246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9" w:firstLine="0"/>
              <w:jc w:val="center"/>
            </w:pPr>
            <w:r>
              <w:rPr>
                <w:b/>
              </w:rPr>
              <w:t>Направление</w:t>
            </w:r>
          </w:p>
        </w:tc>
        <w:tc>
          <w:tcPr>
            <w:tcW w:w="360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1" w:firstLine="0"/>
              <w:jc w:val="center"/>
            </w:pPr>
            <w:r>
              <w:rPr>
                <w:b/>
              </w:rPr>
              <w:t>Социальные партнеры</w:t>
            </w:r>
          </w:p>
        </w:tc>
        <w:tc>
          <w:tcPr>
            <w:tcW w:w="383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30" w:firstLine="0"/>
              <w:jc w:val="center"/>
            </w:pPr>
            <w:r>
              <w:rPr>
                <w:b/>
              </w:rPr>
              <w:t>Целевые ориентиры</w:t>
            </w:r>
          </w:p>
        </w:tc>
      </w:tr>
      <w:tr w:rsidR="00EF0F9C">
        <w:trPr>
          <w:trHeight w:val="1529"/>
        </w:trPr>
        <w:tc>
          <w:tcPr>
            <w:tcW w:w="246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Научно-методическое </w:t>
            </w:r>
          </w:p>
        </w:tc>
        <w:tc>
          <w:tcPr>
            <w:tcW w:w="3601" w:type="dxa"/>
            <w:tcBorders>
              <w:top w:val="single" w:sz="4" w:space="0" w:color="000000"/>
              <w:left w:val="single" w:sz="4" w:space="0" w:color="000000"/>
              <w:bottom w:val="single" w:sz="4" w:space="0" w:color="000000"/>
              <w:right w:val="single" w:sz="4" w:space="0" w:color="000000"/>
            </w:tcBorders>
          </w:tcPr>
          <w:p w:rsidR="00EF0F9C" w:rsidRDefault="0079041F">
            <w:pPr>
              <w:spacing w:after="0" w:line="259" w:lineRule="auto"/>
              <w:ind w:left="2" w:right="0" w:firstLine="0"/>
              <w:jc w:val="left"/>
            </w:pPr>
            <w:r>
              <w:t>РГСУ</w:t>
            </w:r>
            <w:r w:rsidR="00A849AC">
              <w:t xml:space="preserve"> </w:t>
            </w:r>
          </w:p>
        </w:tc>
        <w:tc>
          <w:tcPr>
            <w:tcW w:w="383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866" w:firstLine="0"/>
              <w:jc w:val="left"/>
            </w:pPr>
            <w:r>
              <w:t xml:space="preserve">Внедрение современных форм и методов образования, совершенствование инновационной деятельности учреждения, повышение </w:t>
            </w:r>
          </w:p>
        </w:tc>
      </w:tr>
      <w:tr w:rsidR="00EF0F9C">
        <w:trPr>
          <w:trHeight w:val="516"/>
        </w:trPr>
        <w:tc>
          <w:tcPr>
            <w:tcW w:w="2463"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601"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83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профессиональной культуры педагогов </w:t>
            </w:r>
          </w:p>
        </w:tc>
      </w:tr>
      <w:tr w:rsidR="00EF0F9C">
        <w:trPr>
          <w:trHeight w:val="2794"/>
        </w:trPr>
        <w:tc>
          <w:tcPr>
            <w:tcW w:w="246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lastRenderedPageBreak/>
              <w:t xml:space="preserve">Дистанционное образование </w:t>
            </w:r>
          </w:p>
        </w:tc>
        <w:tc>
          <w:tcPr>
            <w:tcW w:w="360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1" w:lineRule="auto"/>
              <w:ind w:left="2" w:right="0" w:firstLine="0"/>
              <w:jc w:val="left"/>
            </w:pPr>
            <w:r>
              <w:t>Частное образовательное учреждение «Центр дополнительного образования «</w:t>
            </w:r>
            <w:r w:rsidR="0079041F">
              <w:t>ИНФОУРОК</w:t>
            </w:r>
            <w:r>
              <w:t xml:space="preserve">», Издательский дом </w:t>
            </w:r>
          </w:p>
          <w:p w:rsidR="00EF0F9C" w:rsidRDefault="00A849AC" w:rsidP="0079041F">
            <w:pPr>
              <w:spacing w:after="0" w:line="259" w:lineRule="auto"/>
              <w:ind w:left="2" w:right="197" w:firstLine="0"/>
            </w:pPr>
            <w:r>
              <w:t xml:space="preserve">«Первое сентября», «Фоксфорд», Российская электронная школа,  образовательные  платформы «Учи.ру» и Лекта, SkySmart </w:t>
            </w:r>
          </w:p>
        </w:tc>
        <w:tc>
          <w:tcPr>
            <w:tcW w:w="383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32" w:firstLine="0"/>
              <w:jc w:val="left"/>
            </w:pPr>
            <w:r>
              <w:t xml:space="preserve">Создание условий для развития универсальных учебных действий (личностных, регулятивных, коммуникативных и познавательных) и ИКТ компетентности. Усиление синергитического эффекта реализации образовательных программ. Расширение возможностей социальнопедагогической среды </w:t>
            </w:r>
          </w:p>
        </w:tc>
      </w:tr>
      <w:tr w:rsidR="00EF0F9C">
        <w:trPr>
          <w:trHeight w:val="3046"/>
        </w:trPr>
        <w:tc>
          <w:tcPr>
            <w:tcW w:w="246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Дополнительное образование </w:t>
            </w:r>
          </w:p>
        </w:tc>
        <w:tc>
          <w:tcPr>
            <w:tcW w:w="3601" w:type="dxa"/>
            <w:tcBorders>
              <w:top w:val="single" w:sz="4" w:space="0" w:color="000000"/>
              <w:left w:val="single" w:sz="4" w:space="0" w:color="000000"/>
              <w:bottom w:val="single" w:sz="4" w:space="0" w:color="000000"/>
              <w:right w:val="single" w:sz="4" w:space="0" w:color="000000"/>
            </w:tcBorders>
          </w:tcPr>
          <w:p w:rsidR="00EF0F9C" w:rsidRDefault="00A849AC">
            <w:pPr>
              <w:spacing w:after="19" w:line="259" w:lineRule="auto"/>
              <w:ind w:left="2" w:right="0" w:firstLine="0"/>
              <w:jc w:val="left"/>
            </w:pPr>
            <w:r>
              <w:t xml:space="preserve">Городская станция юных туристов </w:t>
            </w:r>
          </w:p>
          <w:p w:rsidR="00EF0F9C" w:rsidRDefault="00A849AC">
            <w:pPr>
              <w:spacing w:after="0" w:line="259" w:lineRule="auto"/>
              <w:ind w:left="2" w:right="0" w:firstLine="0"/>
              <w:jc w:val="left"/>
            </w:pPr>
            <w:r>
              <w:t xml:space="preserve"> </w:t>
            </w:r>
          </w:p>
        </w:tc>
        <w:tc>
          <w:tcPr>
            <w:tcW w:w="383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762" w:firstLine="0"/>
              <w:jc w:val="left"/>
            </w:pPr>
            <w:r>
              <w:t xml:space="preserve">Становление и развитие личности в ее индивидуальности, самобытности, уникальности, неповторимости. Создание условий для развития академической мобильности, личной компетентности и социальной ответственности. </w:t>
            </w:r>
          </w:p>
        </w:tc>
      </w:tr>
    </w:tbl>
    <w:p w:rsidR="00EF0F9C" w:rsidRDefault="00EF0F9C">
      <w:pPr>
        <w:spacing w:after="16" w:line="259" w:lineRule="auto"/>
        <w:ind w:left="992" w:right="0" w:firstLine="0"/>
        <w:jc w:val="left"/>
      </w:pPr>
    </w:p>
    <w:p w:rsidR="00EF0F9C" w:rsidRDefault="00A849AC">
      <w:pPr>
        <w:ind w:left="290" w:right="9" w:firstLine="708"/>
      </w:pPr>
      <w:r>
        <w:t>В гимназии сложилось методически единое пространство внутри образовательной организации как во время уроков, так и вне их, основанное на сетевом взаимодействии педагогов внутри образовательной организации (все компьютеры объединены в локальную сеть), и с социальными партнерами. В гимназии все педагоги владеют ИКТ-технологиями, технологией сотрудничества, технологией продуктивного чтения, дистанционными технологиями, технологий развития критического мышления.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F0F9C" w:rsidRDefault="00A849AC">
      <w:pPr>
        <w:spacing w:after="28" w:line="270" w:lineRule="auto"/>
        <w:ind w:left="281" w:right="0"/>
      </w:pPr>
      <w:r>
        <w:rPr>
          <w:b/>
        </w:rPr>
        <w:t>II.1.8. Методика и инструментарий оценки успешности освоения и применения обучающимися универсальных учебных действий</w:t>
      </w:r>
    </w:p>
    <w:p w:rsidR="00EF0F9C" w:rsidRDefault="00A849AC">
      <w:pPr>
        <w:ind w:left="290" w:right="9" w:firstLine="708"/>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гимназией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EF0F9C" w:rsidRDefault="00A849AC">
      <w:pPr>
        <w:spacing w:after="90" w:line="259" w:lineRule="auto"/>
        <w:ind w:left="283" w:right="0" w:firstLine="708"/>
        <w:jc w:val="left"/>
      </w:pPr>
      <w:r>
        <w:rPr>
          <w:b/>
          <w:i/>
        </w:rPr>
        <w:t>Образовательное событие как формат оценки успешности освоения и применения обучающимися универсальных учебных действий</w:t>
      </w:r>
    </w:p>
    <w:p w:rsidR="00EF0F9C" w:rsidRDefault="00A849AC">
      <w:pPr>
        <w:numPr>
          <w:ilvl w:val="0"/>
          <w:numId w:val="33"/>
        </w:numPr>
        <w:spacing w:after="35"/>
        <w:ind w:right="9" w:firstLine="284"/>
      </w:pPr>
      <w:r>
        <w:t>материал образовательного события должен носить полидисциплинарный характер;</w:t>
      </w:r>
      <w:r>
        <w:rPr>
          <w:sz w:val="28"/>
        </w:rPr>
        <w:t xml:space="preserve"> –</w:t>
      </w:r>
      <w:r>
        <w:t xml:space="preserve">в событии целесообразно обеспечить участие обучающихся разных возрастов и разных типов </w:t>
      </w:r>
      <w:r>
        <w:lastRenderedPageBreak/>
        <w:t>образовательных организаций и учреждений (техникумов, колледжей, младших курсов вузов и др.).</w:t>
      </w:r>
    </w:p>
    <w:p w:rsidR="00EF0F9C" w:rsidRDefault="00A849AC">
      <w:pPr>
        <w:numPr>
          <w:ilvl w:val="0"/>
          <w:numId w:val="33"/>
        </w:numPr>
        <w:spacing w:after="41"/>
        <w:ind w:right="9" w:firstLine="284"/>
      </w:pPr>
      <w: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F0F9C" w:rsidRDefault="00A849AC">
      <w:pPr>
        <w:numPr>
          <w:ilvl w:val="0"/>
          <w:numId w:val="33"/>
        </w:numPr>
        <w:ind w:right="9" w:firstLine="284"/>
      </w:pPr>
      <w: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F0F9C" w:rsidRDefault="00A849AC">
      <w:pPr>
        <w:spacing w:after="39"/>
        <w:ind w:left="290" w:right="9" w:firstLine="708"/>
      </w:pPr>
      <w:r>
        <w:t>Основные требования к инструментарию оценки универсальных учебных действий во время реализации оценочного образовательного события:</w:t>
      </w:r>
    </w:p>
    <w:p w:rsidR="00EF0F9C" w:rsidRDefault="00A849AC">
      <w:pPr>
        <w:numPr>
          <w:ilvl w:val="0"/>
          <w:numId w:val="33"/>
        </w:numPr>
        <w:spacing w:after="40"/>
        <w:ind w:right="9" w:firstLine="284"/>
      </w:pPr>
      <w: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r>
        <w:rPr>
          <w:sz w:val="28"/>
        </w:rPr>
        <w:t xml:space="preserve"> –</w:t>
      </w: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r>
        <w:rPr>
          <w:sz w:val="22"/>
        </w:rPr>
        <w:t>старшеклассниками;</w:t>
      </w:r>
    </w:p>
    <w:p w:rsidR="00EF0F9C" w:rsidRDefault="00A849AC">
      <w:pPr>
        <w:numPr>
          <w:ilvl w:val="0"/>
          <w:numId w:val="33"/>
        </w:numPr>
        <w:spacing w:after="38"/>
        <w:ind w:right="9" w:firstLine="284"/>
      </w:pPr>
      <w: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F0F9C" w:rsidRDefault="00A849AC">
      <w:pPr>
        <w:numPr>
          <w:ilvl w:val="0"/>
          <w:numId w:val="33"/>
        </w:numPr>
        <w:spacing w:after="37"/>
        <w:ind w:right="9" w:firstLine="284"/>
      </w:pPr>
      <w: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F0F9C" w:rsidRDefault="00A849AC">
      <w:pPr>
        <w:numPr>
          <w:ilvl w:val="0"/>
          <w:numId w:val="33"/>
        </w:numPr>
        <w:ind w:right="9" w:firstLine="284"/>
      </w:pPr>
      <w: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F0F9C" w:rsidRDefault="00A849AC">
      <w:pPr>
        <w:spacing w:after="29" w:line="270" w:lineRule="auto"/>
        <w:ind w:left="271" w:right="0" w:firstLine="708"/>
      </w:pPr>
      <w:r>
        <w:rPr>
          <w:b/>
        </w:rPr>
        <w:t>Защита проекта как формат оценки успешности освоения и применения обучающимися универсальных учебных действий</w:t>
      </w:r>
    </w:p>
    <w:p w:rsidR="00EF0F9C" w:rsidRDefault="00A849AC">
      <w:pPr>
        <w:spacing w:after="25"/>
        <w:ind w:left="567" w:right="1954" w:firstLine="425"/>
      </w:pPr>
      <w:r>
        <w:t>Публично должны быть представлены два элемента проектной работы:</w:t>
      </w:r>
      <w:r>
        <w:rPr>
          <w:sz w:val="28"/>
        </w:rPr>
        <w:t xml:space="preserve"> –</w:t>
      </w:r>
      <w:r>
        <w:t>защита темы проекта (проектной идеи);</w:t>
      </w:r>
    </w:p>
    <w:p w:rsidR="00EF0F9C" w:rsidRDefault="00A849AC">
      <w:pPr>
        <w:numPr>
          <w:ilvl w:val="0"/>
          <w:numId w:val="33"/>
        </w:numPr>
        <w:ind w:right="9" w:firstLine="284"/>
      </w:pPr>
      <w:r>
        <w:t>защита реализованного проекта.</w:t>
      </w:r>
    </w:p>
    <w:p w:rsidR="00EF0F9C" w:rsidRDefault="00A849AC">
      <w:pPr>
        <w:spacing w:after="20" w:line="259" w:lineRule="auto"/>
        <w:ind w:left="310" w:right="70"/>
        <w:jc w:val="center"/>
      </w:pPr>
      <w:r>
        <w:t>На защите темы проекта (проектной идеи) с обучающимся должны быть обсуждены:</w:t>
      </w:r>
    </w:p>
    <w:p w:rsidR="00EF0F9C" w:rsidRDefault="00A849AC">
      <w:pPr>
        <w:numPr>
          <w:ilvl w:val="0"/>
          <w:numId w:val="33"/>
        </w:numPr>
        <w:spacing w:after="53"/>
        <w:ind w:right="9" w:firstLine="284"/>
      </w:pPr>
      <w:r>
        <w:t>актуальность проекта;</w:t>
      </w:r>
    </w:p>
    <w:p w:rsidR="00EF0F9C" w:rsidRDefault="00A849AC">
      <w:pPr>
        <w:numPr>
          <w:ilvl w:val="0"/>
          <w:numId w:val="33"/>
        </w:numPr>
        <w:spacing w:after="36"/>
        <w:ind w:right="9" w:firstLine="284"/>
      </w:pPr>
      <w:r>
        <w:lastRenderedPageBreak/>
        <w:t>положительные эффекты от реализации проекта, важные как для самого автора, так и для других людей;</w:t>
      </w:r>
    </w:p>
    <w:p w:rsidR="00EF0F9C" w:rsidRDefault="00A849AC">
      <w:pPr>
        <w:numPr>
          <w:ilvl w:val="0"/>
          <w:numId w:val="33"/>
        </w:numPr>
        <w:spacing w:after="36"/>
        <w:ind w:right="9" w:firstLine="284"/>
      </w:pPr>
      <w:r>
        <w:t>ресурсы (как материальные, так и нематериальные), необходимые для реализации проекта, возможные источники ресурсов;</w:t>
      </w:r>
    </w:p>
    <w:p w:rsidR="00EF0F9C" w:rsidRDefault="00A849AC">
      <w:pPr>
        <w:numPr>
          <w:ilvl w:val="0"/>
          <w:numId w:val="33"/>
        </w:numPr>
        <w:ind w:right="9" w:firstLine="284"/>
      </w:pPr>
      <w:r>
        <w:t>риски реализации проекта и сложности, которые ожидают обучающегося при реализации данного проекта;</w:t>
      </w:r>
    </w:p>
    <w:p w:rsidR="00EF0F9C" w:rsidRDefault="00A849AC">
      <w:pPr>
        <w:ind w:left="290" w:right="9" w:firstLine="708"/>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F0F9C" w:rsidRDefault="00A849AC">
      <w:pPr>
        <w:ind w:left="290" w:right="9" w:firstLine="708"/>
      </w:pPr>
      <w:r>
        <w:t>На защите реализации проекта обучающийся представляет свой реализованный проект по следующему (примерному) плану:</w:t>
      </w:r>
    </w:p>
    <w:p w:rsidR="00EF0F9C" w:rsidRDefault="00A849AC">
      <w:pPr>
        <w:numPr>
          <w:ilvl w:val="1"/>
          <w:numId w:val="33"/>
        </w:numPr>
        <w:ind w:right="9" w:firstLine="708"/>
      </w:pPr>
      <w:r>
        <w:t>Тема и краткое описание сути проекта.</w:t>
      </w:r>
    </w:p>
    <w:p w:rsidR="00EF0F9C" w:rsidRDefault="00A849AC">
      <w:pPr>
        <w:numPr>
          <w:ilvl w:val="1"/>
          <w:numId w:val="33"/>
        </w:numPr>
        <w:ind w:right="9" w:firstLine="708"/>
      </w:pPr>
      <w:r>
        <w:t>Актуальность проекта.</w:t>
      </w:r>
    </w:p>
    <w:p w:rsidR="00EF0F9C" w:rsidRDefault="00A849AC">
      <w:pPr>
        <w:numPr>
          <w:ilvl w:val="1"/>
          <w:numId w:val="33"/>
        </w:numPr>
        <w:ind w:right="9" w:firstLine="708"/>
      </w:pPr>
      <w:r>
        <w:t>Положительные эффекты от реализации проекта, которые получат как сам автор, так и другие люди.</w:t>
      </w:r>
    </w:p>
    <w:p w:rsidR="00EF0F9C" w:rsidRDefault="00A849AC">
      <w:pPr>
        <w:numPr>
          <w:ilvl w:val="1"/>
          <w:numId w:val="33"/>
        </w:numPr>
        <w:ind w:right="9" w:firstLine="708"/>
      </w:pPr>
      <w:r>
        <w:t>Ресурсы (материальные и нематериальные), которые были привлечены для реализации проекта, а также источники этих ресурсов.</w:t>
      </w:r>
    </w:p>
    <w:p w:rsidR="00EF0F9C" w:rsidRDefault="00A849AC">
      <w:pPr>
        <w:numPr>
          <w:ilvl w:val="1"/>
          <w:numId w:val="33"/>
        </w:numPr>
        <w:ind w:right="9" w:firstLine="708"/>
      </w:pPr>
      <w:r>
        <w:t>Ход реализации проекта.</w:t>
      </w:r>
    </w:p>
    <w:p w:rsidR="00EF0F9C" w:rsidRDefault="00A849AC">
      <w:pPr>
        <w:numPr>
          <w:ilvl w:val="1"/>
          <w:numId w:val="33"/>
        </w:numPr>
        <w:ind w:right="9" w:firstLine="708"/>
      </w:pPr>
      <w:r>
        <w:t>Риски реализации проекта и сложности, которые обучающемуся удалось преодолеть в ходе его реализации.</w:t>
      </w:r>
    </w:p>
    <w:p w:rsidR="00EF0F9C" w:rsidRDefault="00A849AC">
      <w:pPr>
        <w:ind w:left="290" w:right="9" w:firstLine="708"/>
      </w:pPr>
      <w:r>
        <w:t>Проектная работа обеспечивается тьюторским сопровождением. В функцию тьютора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F0F9C" w:rsidRDefault="00A849AC">
      <w:pPr>
        <w:ind w:left="290" w:right="9" w:firstLine="708"/>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F0F9C" w:rsidRDefault="00A849AC">
      <w:pPr>
        <w:spacing w:after="39"/>
        <w:ind w:left="290" w:right="9" w:firstLine="708"/>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F0F9C" w:rsidRDefault="00A849AC">
      <w:pPr>
        <w:numPr>
          <w:ilvl w:val="0"/>
          <w:numId w:val="33"/>
        </w:numPr>
        <w:spacing w:after="45"/>
        <w:ind w:right="9" w:firstLine="284"/>
      </w:pPr>
      <w: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F0F9C" w:rsidRDefault="00A849AC">
      <w:pPr>
        <w:numPr>
          <w:ilvl w:val="0"/>
          <w:numId w:val="33"/>
        </w:numPr>
        <w:spacing w:after="32"/>
        <w:ind w:right="9" w:firstLine="284"/>
      </w:pPr>
      <w:r>
        <w:t>для оценки проектной работы создается экспертная комиссия, в которую обязательно входят  педагоги и представители администрации гимназии, представители местного сообщества и тех сфер деятельности, в рамках которых выполняются проектные работы;</w:t>
      </w:r>
    </w:p>
    <w:p w:rsidR="00EF0F9C" w:rsidRDefault="00A849AC">
      <w:pPr>
        <w:numPr>
          <w:ilvl w:val="0"/>
          <w:numId w:val="33"/>
        </w:numPr>
        <w:spacing w:after="53"/>
        <w:ind w:right="9" w:firstLine="284"/>
      </w:pPr>
      <w:r>
        <w:t>оценивание производится на основе критериальной модели;</w:t>
      </w:r>
    </w:p>
    <w:p w:rsidR="00EF0F9C" w:rsidRDefault="00A849AC">
      <w:pPr>
        <w:numPr>
          <w:ilvl w:val="0"/>
          <w:numId w:val="33"/>
        </w:numPr>
        <w:ind w:right="9" w:firstLine="284"/>
      </w:pPr>
      <w:r>
        <w:lastRenderedPageBreak/>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w:t>
      </w:r>
    </w:p>
    <w:p w:rsidR="00EF0F9C" w:rsidRDefault="00A849AC">
      <w:pPr>
        <w:numPr>
          <w:ilvl w:val="0"/>
          <w:numId w:val="33"/>
        </w:numPr>
        <w:ind w:right="9" w:firstLine="284"/>
      </w:pPr>
      <w:r>
        <w:t>результаты оценивания универсальных учебных действий в формате, принятом в гимназии доводятся до сведения обучающихся.</w:t>
      </w:r>
    </w:p>
    <w:p w:rsidR="00EF0F9C" w:rsidRDefault="00A849AC">
      <w:pPr>
        <w:ind w:left="290" w:right="9" w:firstLine="708"/>
      </w:pPr>
      <w:r>
        <w:t xml:space="preserve">Проектная работа обеспечивается со стороны </w:t>
      </w:r>
      <w:r w:rsidR="0044256A">
        <w:t>МОУ - ГИМНАЗИИ №2</w:t>
      </w:r>
      <w:r>
        <w:t xml:space="preserve"> психологопедагогическим сопровождением. В функцию педагога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F0F9C" w:rsidRDefault="00A849AC">
      <w:pPr>
        <w:ind w:left="290" w:right="9" w:firstLine="708"/>
      </w:pPr>
      <w:r>
        <w:t>Регламент проведения защиты проектной идеи и реализованного проекта, параметры и критерии оценки проектной деятельности отражены в  локальном акте гимназии «Положении об  индивидуальном проекте».</w:t>
      </w:r>
    </w:p>
    <w:p w:rsidR="00EF0F9C" w:rsidRDefault="00A849AC">
      <w:pPr>
        <w:spacing w:after="28" w:line="270" w:lineRule="auto"/>
        <w:ind w:left="271" w:right="0" w:firstLine="708"/>
      </w:pPr>
      <w:r>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F0F9C" w:rsidRDefault="00A849AC">
      <w:pPr>
        <w:ind w:left="290" w:right="9" w:firstLine="708"/>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F0F9C" w:rsidRDefault="00A849AC">
      <w:pPr>
        <w:spacing w:after="47"/>
        <w:ind w:left="1002" w:right="9"/>
      </w:pPr>
      <w:r>
        <w:t>Исследовательские проекты могут иметь следующие направления:</w:t>
      </w:r>
    </w:p>
    <w:p w:rsidR="00EF0F9C" w:rsidRDefault="00A849AC">
      <w:pPr>
        <w:numPr>
          <w:ilvl w:val="0"/>
          <w:numId w:val="34"/>
        </w:numPr>
        <w:spacing w:after="53"/>
        <w:ind w:right="9" w:hanging="425"/>
      </w:pPr>
      <w:r>
        <w:t>естественно-научные исследования;</w:t>
      </w:r>
    </w:p>
    <w:p w:rsidR="00EF0F9C" w:rsidRDefault="00A849AC">
      <w:pPr>
        <w:numPr>
          <w:ilvl w:val="0"/>
          <w:numId w:val="34"/>
        </w:numPr>
        <w:spacing w:after="35"/>
        <w:ind w:right="9" w:hanging="425"/>
      </w:pPr>
      <w:r>
        <w:t>исследования в гуманитарных областях (в том числе выходящих за рамки школьной программы, например в психологии, социологии);</w:t>
      </w:r>
    </w:p>
    <w:p w:rsidR="00EF0F9C" w:rsidRDefault="00A849AC">
      <w:pPr>
        <w:numPr>
          <w:ilvl w:val="0"/>
          <w:numId w:val="34"/>
        </w:numPr>
        <w:spacing w:after="46"/>
        <w:ind w:right="9" w:hanging="425"/>
      </w:pPr>
      <w:r>
        <w:t>экономические исследования;</w:t>
      </w:r>
    </w:p>
    <w:p w:rsidR="00EF0F9C" w:rsidRDefault="00A849AC">
      <w:pPr>
        <w:numPr>
          <w:ilvl w:val="0"/>
          <w:numId w:val="34"/>
        </w:numPr>
        <w:ind w:right="9" w:hanging="425"/>
      </w:pPr>
      <w:r>
        <w:t>социальные исследования;</w:t>
      </w:r>
      <w:r>
        <w:rPr>
          <w:sz w:val="28"/>
        </w:rPr>
        <w:t xml:space="preserve"> –</w:t>
      </w:r>
      <w:r>
        <w:t>научно-технические исследования.</w:t>
      </w:r>
    </w:p>
    <w:p w:rsidR="00EF0F9C" w:rsidRDefault="00A849AC">
      <w:pPr>
        <w:ind w:left="290" w:right="9" w:firstLine="708"/>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F0F9C" w:rsidRDefault="00A849AC">
      <w:pPr>
        <w:ind w:left="290" w:right="9" w:firstLine="708"/>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F0F9C" w:rsidRDefault="00EF0F9C">
      <w:pPr>
        <w:spacing w:after="168" w:line="259" w:lineRule="auto"/>
        <w:ind w:left="992" w:right="0" w:firstLine="0"/>
        <w:jc w:val="left"/>
      </w:pPr>
    </w:p>
    <w:p w:rsidR="00EF0F9C" w:rsidRDefault="00A849AC">
      <w:pPr>
        <w:spacing w:line="270" w:lineRule="auto"/>
        <w:ind w:left="281" w:right="0"/>
      </w:pPr>
      <w:r>
        <w:rPr>
          <w:b/>
        </w:rPr>
        <w:t>II.2.  Программы отдельных учебных предметов и элективных учебных предметов и курсов по выбору.</w:t>
      </w:r>
    </w:p>
    <w:p w:rsidR="00EF0F9C" w:rsidRDefault="00A849AC">
      <w:pPr>
        <w:ind w:left="290" w:right="9" w:firstLine="708"/>
      </w:pPr>
      <w: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w:t>
      </w:r>
      <w:r>
        <w:lastRenderedPageBreak/>
        <w:t>общего образования, и сохраняют преемственность с основной образовательной программой основного общего образования.</w:t>
      </w:r>
    </w:p>
    <w:p w:rsidR="00EF0F9C" w:rsidRDefault="00A849AC">
      <w:pPr>
        <w:ind w:left="290" w:right="9" w:firstLine="708"/>
      </w:pPr>
      <w:r>
        <w:t xml:space="preserve">Программы учебных предметов построены таким образом, чтобы обеспечить достижение планируемых образовательных результатов. Курсивом в рабочих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EF0F9C" w:rsidRDefault="00EF0F9C">
      <w:pPr>
        <w:spacing w:after="146" w:line="259" w:lineRule="auto"/>
        <w:ind w:left="992" w:right="0" w:firstLine="0"/>
        <w:jc w:val="left"/>
      </w:pPr>
    </w:p>
    <w:p w:rsidR="00EF0F9C" w:rsidRDefault="00A849AC">
      <w:pPr>
        <w:spacing w:after="153" w:line="270" w:lineRule="auto"/>
        <w:ind w:left="281" w:right="0"/>
      </w:pPr>
      <w:r>
        <w:rPr>
          <w:b/>
        </w:rPr>
        <w:t xml:space="preserve">2.2.1  Русский язык (углубленный уровень) </w:t>
      </w:r>
    </w:p>
    <w:p w:rsidR="00EF0F9C" w:rsidRDefault="00A849AC">
      <w:pPr>
        <w:spacing w:line="270" w:lineRule="auto"/>
        <w:ind w:left="281" w:right="0"/>
      </w:pPr>
      <w:r>
        <w:rPr>
          <w:b/>
        </w:rPr>
        <w:t xml:space="preserve">Язык. Общие сведения о языке. Основные разделы науки о языке </w:t>
      </w:r>
    </w:p>
    <w:p w:rsidR="00EF0F9C" w:rsidRDefault="00EF0F9C">
      <w:pPr>
        <w:spacing w:after="19" w:line="259" w:lineRule="auto"/>
        <w:ind w:left="337" w:right="0" w:firstLine="0"/>
        <w:jc w:val="center"/>
      </w:pPr>
    </w:p>
    <w:p w:rsidR="00EF0F9C" w:rsidRDefault="00A849AC">
      <w:pPr>
        <w:ind w:left="300" w:right="9"/>
      </w:pPr>
      <w:r>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w:t>
      </w:r>
    </w:p>
    <w:p w:rsidR="00EF0F9C" w:rsidRDefault="00A849AC">
      <w:pPr>
        <w:spacing w:after="0"/>
        <w:ind w:left="293" w:right="0"/>
      </w:pPr>
      <w:r>
        <w:t xml:space="preserve">Основные функции языка. </w:t>
      </w:r>
      <w:r>
        <w:rPr>
          <w:i/>
        </w:rPr>
        <w:t>Социальные функции русского языка.</w:t>
      </w:r>
    </w:p>
    <w:p w:rsidR="00EF0F9C" w:rsidRDefault="00A849AC">
      <w:pPr>
        <w:ind w:left="300" w:right="9"/>
      </w:pPr>
      <w:r>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rsidR="00EF0F9C" w:rsidRDefault="00A849AC">
      <w:pPr>
        <w:ind w:left="300" w:right="9"/>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Роль форм русского языка в становлении и развитии русского языка.</w:t>
      </w:r>
    </w:p>
    <w:p w:rsidR="00EF0F9C" w:rsidRDefault="00A849AC">
      <w:pPr>
        <w:ind w:left="300" w:right="9"/>
      </w:pPr>
      <w:r>
        <w:t xml:space="preserve">Лексика. Слово как единица языка. Значение слова. Однозначные и многозначные слова. Прямое и переносное значения. Изобразительно-выразительные средства русского языка: тропы и особенности их использования. Лексические средства выразительности речи. Смысловые отношения между словами: омонимы и их употребление. Смысловые отношения между словами: паронимы и их употребление. Смысловые отношения между словами: синонимы и их употребление. Синонимия в системе языка. Лексические синонимы. Смысловые отношения между словами: антонимы. Происхождение лексики современного русского языка. Основные этапы исторического развития русского языка и их связь с историей славянских народов (краткие сведения). </w:t>
      </w:r>
    </w:p>
    <w:p w:rsidR="00EF0F9C" w:rsidRDefault="00A849AC">
      <w:pPr>
        <w:ind w:left="300" w:right="9"/>
      </w:pPr>
      <w:r>
        <w:t xml:space="preserve">Лексика общеупотребительная и лексика, имеющая ограниченную сферу употребления. Устаревшая лексика и неологизмы.  </w:t>
      </w:r>
    </w:p>
    <w:p w:rsidR="00EF0F9C" w:rsidRDefault="00A849AC">
      <w:pPr>
        <w:ind w:left="300" w:right="9"/>
      </w:pPr>
      <w:r>
        <w:t xml:space="preserve">Фразеология. </w:t>
      </w:r>
      <w:r>
        <w:tab/>
        <w:t xml:space="preserve">Фразеологические </w:t>
      </w:r>
      <w:r>
        <w:tab/>
        <w:t xml:space="preserve">единицы </w:t>
      </w:r>
      <w:r>
        <w:tab/>
        <w:t xml:space="preserve">и </w:t>
      </w:r>
      <w:r>
        <w:tab/>
        <w:t xml:space="preserve">их </w:t>
      </w:r>
      <w:r>
        <w:tab/>
        <w:t xml:space="preserve">употребление. </w:t>
      </w:r>
      <w:r>
        <w:tab/>
        <w:t xml:space="preserve">Основные </w:t>
      </w:r>
      <w:r>
        <w:tab/>
        <w:t xml:space="preserve">источники фразеологизмов. Исторический комментарий языковых явлений различных уровней. </w:t>
      </w:r>
    </w:p>
    <w:p w:rsidR="00EF0F9C" w:rsidRDefault="00A849AC">
      <w:pPr>
        <w:ind w:left="300" w:right="9"/>
      </w:pPr>
      <w:r>
        <w:t xml:space="preserve">Лексические нормы. Современные нормативные словари, справочники, пособия. </w:t>
      </w:r>
    </w:p>
    <w:p w:rsidR="00EF0F9C" w:rsidRDefault="00A849AC">
      <w:pPr>
        <w:ind w:left="300" w:right="9"/>
      </w:pPr>
      <w:r>
        <w:t xml:space="preserve">Орфоэпия. Ударение как фонетическая единица.  </w:t>
      </w:r>
    </w:p>
    <w:p w:rsidR="00EF0F9C" w:rsidRDefault="00A849AC">
      <w:pPr>
        <w:ind w:left="300" w:right="9"/>
      </w:pPr>
      <w:r>
        <w:t xml:space="preserve">Разделы и принципы русской орфографии. Проверяемые и непроверяемые безударные гласные в корне слова. Чередующиеся гласные в корне слова. Употребление гласных после Ц. Правописание </w:t>
      </w:r>
      <w:r>
        <w:lastRenderedPageBreak/>
        <w:t xml:space="preserve">гласных и согласных в приставках. Приставки ПРЕ- и ПРИ-. Гласные И и Ы после приставок. Употребление Ъ и Ь.  </w:t>
      </w:r>
    </w:p>
    <w:p w:rsidR="00EF0F9C" w:rsidRDefault="00A849AC">
      <w:pPr>
        <w:spacing w:after="10"/>
        <w:ind w:left="278" w:right="0"/>
        <w:jc w:val="left"/>
      </w:pPr>
      <w:r>
        <w:t xml:space="preserve">Морфология. </w:t>
      </w:r>
      <w:r>
        <w:tab/>
        <w:t xml:space="preserve">Имя </w:t>
      </w:r>
      <w:r>
        <w:tab/>
        <w:t xml:space="preserve">существительное </w:t>
      </w:r>
      <w:r>
        <w:tab/>
        <w:t xml:space="preserve">как </w:t>
      </w:r>
      <w:r>
        <w:tab/>
        <w:t xml:space="preserve">часть </w:t>
      </w:r>
      <w:r>
        <w:tab/>
        <w:t xml:space="preserve">речи. </w:t>
      </w:r>
      <w:r>
        <w:tab/>
        <w:t xml:space="preserve">Лексико-грамматические </w:t>
      </w:r>
      <w:r>
        <w:tab/>
        <w:t xml:space="preserve">разряды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w:t>
      </w:r>
    </w:p>
    <w:p w:rsidR="00EF0F9C" w:rsidRDefault="00A849AC">
      <w:pPr>
        <w:ind w:left="300" w:right="9"/>
      </w:pPr>
      <w:r>
        <w:t xml:space="preserve">Имя прилагательное как часть речи. Лексико-грамматические разряды имен прилагательных. Правописание окончаний имен прилагательных. Правописание  суффиксов имен прилагательных. Н - НН в суффиксах имен прилагательных. Правописание сложных имен прилагательных. </w:t>
      </w:r>
    </w:p>
    <w:p w:rsidR="00EF0F9C" w:rsidRDefault="00A849AC">
      <w:pPr>
        <w:ind w:left="300" w:right="9"/>
      </w:pPr>
      <w:r>
        <w:t xml:space="preserve">Имя числительное как часть речи. Лексико-грамматические разряды имен числительных. Склонение имен числительных. Правописание имен числительных. Употребление имен числительных в речи. </w:t>
      </w:r>
    </w:p>
    <w:p w:rsidR="00EF0F9C" w:rsidRDefault="00A849AC">
      <w:pPr>
        <w:ind w:left="300" w:right="9"/>
      </w:pPr>
      <w:r>
        <w:t xml:space="preserve">Местоимение как часть речи. Лексико-грамматические разряды местоимений. Правописание местоимений. </w:t>
      </w:r>
    </w:p>
    <w:p w:rsidR="00EF0F9C" w:rsidRDefault="00A849AC">
      <w:pPr>
        <w:ind w:left="300" w:right="9"/>
      </w:pPr>
      <w:r>
        <w:t xml:space="preserve">Глагол. Грамматические категории русского глагола. Трудные случаи орфографии: правописание глаголов. </w:t>
      </w:r>
    </w:p>
    <w:p w:rsidR="00EF0F9C" w:rsidRDefault="00A849AC">
      <w:pPr>
        <w:ind w:left="300" w:right="9"/>
      </w:pPr>
      <w:r>
        <w:t xml:space="preserve">Причастие как глагольная форма. Образование причастий. Правописание суффиксов причастий. Н - НН в суффиксах причастий и отглагольных прилагательных. </w:t>
      </w:r>
    </w:p>
    <w:p w:rsidR="00EF0F9C" w:rsidRDefault="00A849AC">
      <w:pPr>
        <w:ind w:left="300" w:right="9"/>
      </w:pPr>
      <w:r>
        <w:t xml:space="preserve">Деепричастие как глагольная форма. Образование  и правописание деепричастий.  </w:t>
      </w:r>
    </w:p>
    <w:p w:rsidR="00EF0F9C" w:rsidRDefault="00A849AC">
      <w:pPr>
        <w:ind w:left="300" w:right="9"/>
      </w:pPr>
      <w:r>
        <w:t xml:space="preserve">Наречие как часть речи. Правописание наречий. </w:t>
      </w:r>
    </w:p>
    <w:p w:rsidR="00EF0F9C" w:rsidRDefault="00A849AC">
      <w:pPr>
        <w:ind w:left="300" w:right="9"/>
      </w:pPr>
      <w:r>
        <w:t xml:space="preserve">Слова категории состояния. Употребление слов категории состояния в речи. </w:t>
      </w:r>
    </w:p>
    <w:p w:rsidR="00EF0F9C" w:rsidRDefault="00A849AC">
      <w:pPr>
        <w:ind w:left="300" w:right="9"/>
      </w:pPr>
      <w:r>
        <w:t xml:space="preserve">Предлог как служебная часть речи. Правописание предлогов. </w:t>
      </w:r>
    </w:p>
    <w:p w:rsidR="00EF0F9C" w:rsidRDefault="00A849AC">
      <w:pPr>
        <w:ind w:left="300" w:right="9"/>
      </w:pPr>
      <w:r>
        <w:t xml:space="preserve">Союз как служебная часть речи. Правописание союзов. Употребление союзов в речи. </w:t>
      </w:r>
    </w:p>
    <w:p w:rsidR="00EF0F9C" w:rsidRDefault="00A849AC">
      <w:pPr>
        <w:ind w:left="300" w:right="9"/>
      </w:pPr>
      <w:r>
        <w:t xml:space="preserve">Частица как служебная часть речи. Правописание частиц. Слитное и раздельное написание НЕ с различными частями речи. Частицы НЕ и НИ и их употребление. Правописание НЕ и НИ с различными частями речи. </w:t>
      </w:r>
    </w:p>
    <w:p w:rsidR="00EF0F9C" w:rsidRDefault="00EF0F9C">
      <w:pPr>
        <w:spacing w:after="71" w:line="259" w:lineRule="auto"/>
        <w:ind w:left="283" w:right="0" w:firstLine="0"/>
        <w:jc w:val="left"/>
      </w:pPr>
    </w:p>
    <w:p w:rsidR="00EF0F9C" w:rsidRDefault="00A849AC">
      <w:pPr>
        <w:spacing w:after="48" w:line="270" w:lineRule="auto"/>
        <w:ind w:left="281" w:right="0"/>
      </w:pPr>
      <w:r>
        <w:rPr>
          <w:b/>
        </w:rPr>
        <w:t>Речь. Речевое общение</w:t>
      </w:r>
    </w:p>
    <w:p w:rsidR="00EF0F9C" w:rsidRDefault="00A849AC">
      <w:pPr>
        <w:ind w:left="300" w:right="9"/>
      </w:pPr>
      <w:r>
        <w:t xml:space="preserve">Речевое общение как форма взаимодействия людей в процессе их познавательно-трудовой деятельности. </w:t>
      </w:r>
    </w:p>
    <w:p w:rsidR="00EF0F9C" w:rsidRDefault="00A849AC">
      <w:pPr>
        <w:ind w:left="300" w:right="9"/>
      </w:pPr>
      <w: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rsidR="00EF0F9C" w:rsidRDefault="00A849AC">
      <w:pPr>
        <w:ind w:left="300" w:right="9"/>
      </w:pPr>
      <w: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EF0F9C" w:rsidRDefault="00A849AC">
      <w:pPr>
        <w:ind w:left="300" w:right="9"/>
      </w:pPr>
      <w:r>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rsidR="00EF0F9C" w:rsidRDefault="00A849AC">
      <w:pPr>
        <w:ind w:left="300" w:right="9"/>
      </w:pPr>
      <w:r>
        <w:t xml:space="preserve">Речевое общение и его основные элементы. Виды речевого общения. Сферы и ситуации речевого общения. Компоненты речевой ситуации. </w:t>
      </w:r>
    </w:p>
    <w:p w:rsidR="00EF0F9C" w:rsidRDefault="00A849AC">
      <w:pPr>
        <w:ind w:left="300" w:right="9"/>
      </w:pPr>
      <w:r>
        <w:lastRenderedPageBreak/>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EF0F9C" w:rsidRDefault="00A849AC">
      <w:pPr>
        <w:ind w:left="300" w:right="9"/>
      </w:pPr>
      <w: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rPr>
        <w:t>Выступление перед аудиторией с докладом; представление реферата, проекта на лингвистическую тему.</w:t>
      </w:r>
    </w:p>
    <w:p w:rsidR="00EF0F9C" w:rsidRDefault="00EF0F9C">
      <w:pPr>
        <w:spacing w:after="73" w:line="259" w:lineRule="auto"/>
        <w:ind w:left="283" w:right="0" w:firstLine="0"/>
        <w:jc w:val="left"/>
      </w:pPr>
    </w:p>
    <w:p w:rsidR="00EF0F9C" w:rsidRDefault="00A849AC">
      <w:pPr>
        <w:spacing w:line="270" w:lineRule="auto"/>
        <w:ind w:left="281" w:right="0"/>
      </w:pPr>
      <w:r>
        <w:rPr>
          <w:b/>
        </w:rPr>
        <w:t>Культура речи</w:t>
      </w:r>
    </w:p>
    <w:p w:rsidR="00EF0F9C" w:rsidRDefault="00A849AC">
      <w:pPr>
        <w:ind w:left="300" w:right="9"/>
      </w:pPr>
      <w:r>
        <w:t xml:space="preserve">Культура речи как раздел лингвистики. Основные аспекты культуры речи: нормативный, коммуникативный и этический. </w:t>
      </w:r>
    </w:p>
    <w:p w:rsidR="00EF0F9C" w:rsidRDefault="00A849AC">
      <w:pPr>
        <w:ind w:left="300" w:right="9"/>
      </w:pPr>
      <w: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rsidR="00EF0F9C" w:rsidRDefault="00A849AC">
      <w:pPr>
        <w:ind w:left="300" w:right="9"/>
      </w:pPr>
      <w: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EF0F9C" w:rsidRDefault="00A849AC">
      <w:pPr>
        <w:ind w:left="300" w:right="9"/>
      </w:pPr>
      <w:r>
        <w:t xml:space="preserve">Культура видов речевой деятельности – чтения, аудирования, говорения и письма. </w:t>
      </w:r>
    </w:p>
    <w:p w:rsidR="00EF0F9C" w:rsidRDefault="00A849AC">
      <w:pPr>
        <w:ind w:left="300" w:right="9"/>
      </w:pPr>
      <w:r>
        <w:t xml:space="preserve">Культура публичной речи. Публичное выступление: выбор темы, определение цели, поиск материала. Композиция публичного выступления. </w:t>
      </w:r>
    </w:p>
    <w:p w:rsidR="00EF0F9C" w:rsidRDefault="00A849AC">
      <w:pPr>
        <w:ind w:left="300" w:right="9"/>
      </w:pPr>
      <w: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EF0F9C" w:rsidRDefault="00A849AC">
      <w:pPr>
        <w:ind w:left="300" w:right="9"/>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w:t>
      </w:r>
    </w:p>
    <w:p w:rsidR="00EF0F9C" w:rsidRDefault="00EF0F9C">
      <w:pPr>
        <w:spacing w:after="67" w:line="259" w:lineRule="auto"/>
        <w:ind w:left="337" w:right="0" w:firstLine="0"/>
        <w:jc w:val="center"/>
      </w:pPr>
    </w:p>
    <w:p w:rsidR="00EF0F9C" w:rsidRDefault="00A849AC">
      <w:pPr>
        <w:pStyle w:val="2"/>
        <w:ind w:left="288" w:right="7"/>
      </w:pPr>
      <w:r>
        <w:t xml:space="preserve">Язык. Общие сведения о языке. Основные разделы науки о языке </w:t>
      </w:r>
    </w:p>
    <w:p w:rsidR="00EF0F9C" w:rsidRDefault="00EF0F9C">
      <w:pPr>
        <w:spacing w:after="19" w:line="259" w:lineRule="auto"/>
        <w:ind w:left="337" w:right="0" w:firstLine="0"/>
        <w:jc w:val="center"/>
      </w:pPr>
    </w:p>
    <w:p w:rsidR="00EF0F9C" w:rsidRDefault="00A849AC">
      <w:pPr>
        <w:ind w:left="300" w:right="9"/>
      </w:pPr>
      <w:r>
        <w:t xml:space="preserve">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rsidR="00EF0F9C" w:rsidRDefault="00A849AC">
      <w:pPr>
        <w:ind w:left="300" w:right="9"/>
      </w:pPr>
      <w:r>
        <w:lastRenderedPageBreak/>
        <w:t xml:space="preserve">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 </w:t>
      </w:r>
    </w:p>
    <w:p w:rsidR="00EF0F9C" w:rsidRDefault="00A849AC">
      <w:pPr>
        <w:ind w:left="300" w:right="9"/>
      </w:pPr>
      <w:r>
        <w:t xml:space="preserve">Система языка, ее устройство и функционирование: синтаксис и пунктуация. Основные принципы русской пунктуации. Функции знаков препинания. </w:t>
      </w:r>
    </w:p>
    <w:p w:rsidR="00EF0F9C" w:rsidRDefault="00A849AC">
      <w:pPr>
        <w:ind w:left="300" w:right="9"/>
      </w:pPr>
      <w:r>
        <w:t xml:space="preserve">Основные пунктуационные нормы русского языка: тире между подлежащим и сказуемым, тире в неполном предложении, соединительное тире; интонационное тире.  </w:t>
      </w:r>
    </w:p>
    <w:p w:rsidR="00EF0F9C" w:rsidRDefault="00A849AC">
      <w:pPr>
        <w:ind w:left="300" w:right="9"/>
      </w:pPr>
      <w:r>
        <w:t xml:space="preserve">Простое осложненное предложение. </w:t>
      </w:r>
    </w:p>
    <w:p w:rsidR="00EF0F9C" w:rsidRDefault="00A849AC">
      <w:pPr>
        <w:ind w:left="300" w:right="9"/>
      </w:pPr>
      <w:r>
        <w:t xml:space="preserve">Предложения с однородными членами. Знаки препинания в предложениях с однородными членами. </w:t>
      </w:r>
    </w:p>
    <w:p w:rsidR="00EF0F9C" w:rsidRDefault="00A849AC">
      <w:pPr>
        <w:ind w:left="300" w:right="9"/>
      </w:pPr>
      <w:r>
        <w:t xml:space="preserve">Обобщающие слова при однородных членах. Знаки препинания при обобщающих словах. Обособленные члены предложения: обособленные и необособленные определения, приложения, обстоятельства, дополнения. Уточняющие, пояснительные и присоединительные члены предложения. </w:t>
      </w:r>
    </w:p>
    <w:p w:rsidR="00EF0F9C" w:rsidRDefault="00A849AC">
      <w:pPr>
        <w:ind w:left="300" w:right="9"/>
      </w:pPr>
      <w:r>
        <w:t xml:space="preserve">Сравнительный оборот. Знаки препинания при сравнительном обороте. </w:t>
      </w:r>
    </w:p>
    <w:p w:rsidR="00EF0F9C" w:rsidRDefault="00A849AC">
      <w:pPr>
        <w:ind w:left="300" w:right="9"/>
      </w:pPr>
      <w:r>
        <w:t xml:space="preserve">Слова и конструкции, грамматически не связанные с предложением. </w:t>
      </w:r>
    </w:p>
    <w:p w:rsidR="00EF0F9C" w:rsidRDefault="00A849AC">
      <w:pPr>
        <w:ind w:left="300" w:right="9"/>
      </w:pPr>
      <w:r>
        <w:t xml:space="preserve">Обращения. Вводные слова и вставные конструкции. Знаки препинания при обращениях, вводных словах и вставных конструкциях. </w:t>
      </w:r>
    </w:p>
    <w:p w:rsidR="00EF0F9C" w:rsidRDefault="00A849AC">
      <w:pPr>
        <w:ind w:left="300" w:right="9"/>
      </w:pPr>
      <w:r>
        <w:t xml:space="preserve">Междометия. Утвердительные, отрицательные, вопросительно-восклицательные слова. </w:t>
      </w:r>
    </w:p>
    <w:p w:rsidR="00EF0F9C" w:rsidRDefault="00A849AC">
      <w:pPr>
        <w:ind w:left="300" w:right="9"/>
      </w:pPr>
      <w:r>
        <w:t xml:space="preserve">Сложное предложение. Классификация сложных предложений. </w:t>
      </w:r>
    </w:p>
    <w:p w:rsidR="00EF0F9C" w:rsidRDefault="00A849AC">
      <w:pPr>
        <w:ind w:left="300" w:right="9"/>
      </w:pPr>
      <w:r>
        <w:t xml:space="preserve">Знаки препинания в сложносочиненном предложении. </w:t>
      </w:r>
    </w:p>
    <w:p w:rsidR="00EF0F9C" w:rsidRDefault="00A849AC">
      <w:pPr>
        <w:ind w:left="300" w:right="9"/>
      </w:pPr>
      <w:r>
        <w:t xml:space="preserve">Знаки препинания в сложноподчиненном предложении с одним придаточным. </w:t>
      </w:r>
    </w:p>
    <w:p w:rsidR="00EF0F9C" w:rsidRDefault="00A849AC">
      <w:pPr>
        <w:ind w:left="300" w:right="9"/>
      </w:pPr>
      <w:r>
        <w:t xml:space="preserve">Знаки препинания в сложноподчиненном предложении с несколькими придаточными. </w:t>
      </w:r>
    </w:p>
    <w:p w:rsidR="00EF0F9C" w:rsidRDefault="00A849AC">
      <w:pPr>
        <w:ind w:left="300" w:right="9"/>
      </w:pPr>
      <w:r>
        <w:t xml:space="preserve">Знаки препинания в бессоюзном сложном предложении. </w:t>
      </w:r>
    </w:p>
    <w:p w:rsidR="00EF0F9C" w:rsidRDefault="00A849AC">
      <w:pPr>
        <w:ind w:left="300" w:right="9"/>
      </w:pPr>
      <w:r>
        <w:t xml:space="preserve">Знаки препинания в периоде. </w:t>
      </w:r>
    </w:p>
    <w:p w:rsidR="00EF0F9C" w:rsidRDefault="00A849AC">
      <w:pPr>
        <w:ind w:left="300" w:right="9"/>
      </w:pPr>
      <w:r>
        <w:t xml:space="preserve">Способы передачи чужой речи. Знаки препинания при прямой речи, при диалоге. Знаки препинания при цитатах. </w:t>
      </w:r>
    </w:p>
    <w:p w:rsidR="00EF0F9C" w:rsidRDefault="00A849AC">
      <w:pPr>
        <w:ind w:left="300" w:right="9"/>
      </w:pPr>
      <w:r>
        <w:t xml:space="preserve">Сочетание знаков препинания. Факультативные знаки препинания. Авторская пунктуация. </w:t>
      </w:r>
    </w:p>
    <w:p w:rsidR="00EF0F9C" w:rsidRDefault="00EF0F9C">
      <w:pPr>
        <w:spacing w:after="71" w:line="259" w:lineRule="auto"/>
        <w:ind w:left="283" w:right="0" w:firstLine="0"/>
        <w:jc w:val="left"/>
      </w:pPr>
    </w:p>
    <w:p w:rsidR="00EF0F9C" w:rsidRDefault="00A849AC">
      <w:pPr>
        <w:spacing w:after="50" w:line="270" w:lineRule="auto"/>
        <w:ind w:left="281" w:right="0"/>
      </w:pPr>
      <w:r>
        <w:rPr>
          <w:b/>
        </w:rPr>
        <w:t>Речь. Речевое общение</w:t>
      </w:r>
    </w:p>
    <w:p w:rsidR="00EF0F9C" w:rsidRDefault="00A849AC">
      <w:pPr>
        <w:ind w:left="300" w:right="9"/>
      </w:pPr>
      <w: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rsidR="00EF0F9C" w:rsidRDefault="00A849AC">
      <w:pPr>
        <w:ind w:left="300" w:right="9"/>
      </w:pPr>
      <w: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 </w:t>
      </w:r>
    </w:p>
    <w:p w:rsidR="00EF0F9C" w:rsidRDefault="00A849AC">
      <w:pPr>
        <w:spacing w:after="9"/>
        <w:ind w:left="293" w:right="0"/>
      </w:pPr>
      <w:r>
        <w:rPr>
          <w:i/>
        </w:rPr>
        <w:lastRenderedPageBreak/>
        <w:t>Культура публичного выступления с текстами различной жанровой принадлежности. Речевой самоконтроль, самооценка, самокоррекция.</w:t>
      </w:r>
    </w:p>
    <w:p w:rsidR="00EF0F9C" w:rsidRDefault="00A849AC">
      <w:pPr>
        <w:ind w:left="300" w:right="9"/>
      </w:pPr>
      <w: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 </w:t>
      </w:r>
    </w:p>
    <w:p w:rsidR="00EF0F9C" w:rsidRDefault="00A849AC">
      <w:pPr>
        <w:ind w:left="300" w:right="9"/>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EF0F9C" w:rsidRDefault="00A849AC">
      <w:pPr>
        <w:ind w:left="300" w:right="9"/>
      </w:pPr>
      <w:r>
        <w:t xml:space="preserve">Основные изобразительно-выразительные средства языка. </w:t>
      </w:r>
    </w:p>
    <w:p w:rsidR="00EF0F9C" w:rsidRDefault="00A849AC">
      <w:pPr>
        <w:ind w:left="300" w:right="9"/>
      </w:pPr>
      <w:r>
        <w:t xml:space="preserve">Текст. Признаки текста. </w:t>
      </w:r>
    </w:p>
    <w:p w:rsidR="00EF0F9C" w:rsidRDefault="00A849AC">
      <w:pPr>
        <w:ind w:left="300" w:right="9"/>
      </w:pPr>
      <w:r>
        <w:t xml:space="preserve">Виды чтения. Использование различных видов чтения в зависимости от коммуникативной задачи и характера текста. </w:t>
      </w:r>
    </w:p>
    <w:p w:rsidR="00EF0F9C" w:rsidRDefault="00A849AC">
      <w:pPr>
        <w:ind w:left="300" w:right="9"/>
      </w:pPr>
      <w:r>
        <w:t xml:space="preserve">Информационная переработка текста. Виды преобразования текста. </w:t>
      </w:r>
    </w:p>
    <w:p w:rsidR="00EF0F9C" w:rsidRDefault="00A849AC">
      <w:pPr>
        <w:spacing w:after="9"/>
        <w:ind w:left="293" w:right="0"/>
      </w:pPr>
      <w:r>
        <w:t xml:space="preserve">Лингвистический анализ текстов различных функциональных разновидностей языка. </w:t>
      </w:r>
      <w:r>
        <w:rPr>
          <w:i/>
        </w:rPr>
        <w:t>Проведение стилистического анализа текстов разных стилей и функциональных разновидностей языка.</w:t>
      </w:r>
    </w:p>
    <w:p w:rsidR="00EF0F9C" w:rsidRDefault="00EF0F9C">
      <w:pPr>
        <w:spacing w:after="71" w:line="259" w:lineRule="auto"/>
        <w:ind w:left="283" w:right="0" w:firstLine="0"/>
        <w:jc w:val="left"/>
      </w:pPr>
    </w:p>
    <w:p w:rsidR="00EF0F9C" w:rsidRDefault="00A849AC">
      <w:pPr>
        <w:spacing w:line="270" w:lineRule="auto"/>
        <w:ind w:left="281" w:right="0"/>
      </w:pPr>
      <w:r>
        <w:rPr>
          <w:b/>
        </w:rPr>
        <w:t>Культура речи</w:t>
      </w:r>
    </w:p>
    <w:p w:rsidR="00EF0F9C" w:rsidRDefault="00A849AC">
      <w:pPr>
        <w:ind w:left="300" w:right="9"/>
      </w:pPr>
      <w:r>
        <w:t xml:space="preserve">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 xml:space="preserve">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 </w:t>
      </w:r>
    </w:p>
    <w:p w:rsidR="00EF0F9C" w:rsidRDefault="00A849AC">
      <w:pPr>
        <w:ind w:left="300" w:right="9"/>
      </w:pPr>
      <w: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rPr>
        <w:t>Разные способы редактирования текстов.</w:t>
      </w:r>
    </w:p>
    <w:p w:rsidR="00EF0F9C" w:rsidRDefault="00A849AC">
      <w:pPr>
        <w:spacing w:after="11"/>
        <w:ind w:left="293" w:right="0"/>
      </w:pPr>
      <w:r>
        <w:rPr>
          <w:i/>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EF0F9C" w:rsidRDefault="00A849AC">
      <w:pPr>
        <w:ind w:left="300" w:right="9"/>
      </w:pPr>
      <w:r>
        <w:t xml:space="preserve">Нормативные словари современного русского языка и лингвистические справочники; их использование. </w:t>
      </w:r>
    </w:p>
    <w:p w:rsidR="00EF0F9C" w:rsidRDefault="00A849AC">
      <w:pPr>
        <w:spacing w:after="10"/>
        <w:ind w:left="278" w:right="0"/>
        <w:jc w:val="left"/>
      </w:pPr>
      <w:r>
        <w:t xml:space="preserve">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w:t>
      </w:r>
    </w:p>
    <w:p w:rsidR="00EF0F9C" w:rsidRDefault="00EF0F9C">
      <w:pPr>
        <w:spacing w:after="16" w:line="259" w:lineRule="auto"/>
        <w:ind w:left="337" w:right="0" w:firstLine="0"/>
        <w:jc w:val="center"/>
      </w:pPr>
    </w:p>
    <w:p w:rsidR="00EF0F9C" w:rsidRDefault="00EF0F9C">
      <w:pPr>
        <w:spacing w:after="97" w:line="259" w:lineRule="auto"/>
        <w:ind w:left="337" w:right="0" w:firstLine="0"/>
        <w:jc w:val="center"/>
      </w:pPr>
    </w:p>
    <w:p w:rsidR="00EF0F9C" w:rsidRDefault="00A849AC">
      <w:pPr>
        <w:spacing w:after="110" w:line="270" w:lineRule="auto"/>
        <w:ind w:left="281" w:right="0"/>
      </w:pPr>
      <w:r>
        <w:rPr>
          <w:b/>
        </w:rPr>
        <w:t>2.2.2. Литература (базовый уровень)</w:t>
      </w:r>
    </w:p>
    <w:p w:rsidR="00EF0F9C" w:rsidRDefault="00A849AC">
      <w:pPr>
        <w:spacing w:after="45" w:line="270" w:lineRule="auto"/>
        <w:ind w:left="281" w:right="0"/>
      </w:pPr>
      <w:r>
        <w:rPr>
          <w:b/>
        </w:rPr>
        <w:t xml:space="preserve">Введение. Русская литература второй половины ХІХ в. </w:t>
      </w:r>
    </w:p>
    <w:p w:rsidR="00EF0F9C" w:rsidRDefault="00A849AC">
      <w:pPr>
        <w:spacing w:after="29"/>
        <w:ind w:left="300" w:right="9"/>
      </w:pPr>
      <w:r>
        <w:t xml:space="preserve">Основные проблемы, характеристика поэзии, прозы, журналистики XIX века. </w:t>
      </w:r>
    </w:p>
    <w:p w:rsidR="00EF0F9C" w:rsidRDefault="00A849AC">
      <w:pPr>
        <w:spacing w:line="270" w:lineRule="auto"/>
        <w:ind w:left="281" w:right="0"/>
      </w:pPr>
      <w:r>
        <w:rPr>
          <w:b/>
        </w:rPr>
        <w:lastRenderedPageBreak/>
        <w:t xml:space="preserve">Поэзия середины и второй половины XIX века </w:t>
      </w:r>
    </w:p>
    <w:p w:rsidR="00EF0F9C" w:rsidRDefault="00A849AC">
      <w:pPr>
        <w:ind w:left="300" w:right="9"/>
      </w:pPr>
      <w:r>
        <w:rPr>
          <w:b/>
        </w:rPr>
        <w:t xml:space="preserve">Ф.И. Тютчев. </w:t>
      </w:r>
      <w:r>
        <w:t xml:space="preserve">Жизнь и творчество поэта. Мир природы в лирике Тютчева. Стихотворения «Есть в осени первоначальной…», «Еще в полях белеет снег», «Не то, что мните вы, природа…». Личность и мироздание в лирике Ф.И. Тютчева. Стихотворения «Silentium!», «День и ночь», «Предопределение», «С поляны коршун поднялся…», «Фонтан», «Эти бедные селенья…», «Умом </w:t>
      </w:r>
    </w:p>
    <w:p w:rsidR="00EF0F9C" w:rsidRDefault="00A849AC">
      <w:pPr>
        <w:ind w:left="300" w:right="9"/>
      </w:pPr>
      <w:r>
        <w:t xml:space="preserve">Россию не понять…», «Нам не дано предугадать». Своеобразие любовной темы в лирике Ф.И. Тютчева. Стихотворения «К. Б.» («Я встретил вас – и все былое...»), «О, как убийственно мы любим...», «Певучесть есть в морских волнах…». </w:t>
      </w:r>
    </w:p>
    <w:p w:rsidR="00EF0F9C" w:rsidRDefault="00A849AC">
      <w:pPr>
        <w:ind w:left="300" w:right="9"/>
      </w:pPr>
      <w:r>
        <w:rPr>
          <w:b/>
        </w:rPr>
        <w:t xml:space="preserve">А.А. Фет. </w:t>
      </w:r>
      <w:r>
        <w:t xml:space="preserve">Жизнь и творчество поэта. Тема любви в лирике Фета. Стихотворения «Сияла ночь. Луной был полон сад. Лежали…», «Я пришел к тебе с приветом…». «Это утро, радость эта…», «Я тебе ничего не скажу…». Природа и человек в лирике А.А. Фета. Стихотворения «Еще майская ночь», «Учись у них – у дуба, у березы…», «На стоге сена ночью южной…». Предназначение поэта в лирике А.А. Фета. «Как беден наш язык! Хочу и не могу…». Философская тема в творчестве А.А. Фета. «Шепот, робкое дыханье…», «Одним толчком согнать ладью живую». </w:t>
      </w:r>
    </w:p>
    <w:p w:rsidR="00EF0F9C" w:rsidRDefault="00A849AC">
      <w:pPr>
        <w:ind w:left="300" w:right="9"/>
      </w:pPr>
      <w:r>
        <w:rPr>
          <w:b/>
        </w:rPr>
        <w:t xml:space="preserve">А.К. Толстой. </w:t>
      </w:r>
      <w:r>
        <w:t xml:space="preserve">Основные темы, мотивы и образы поэзии А.К. Толстого. Стихотворения «Край ты мой, родимый край...», «Меня, во мраке и в пыли…», «Двух станов не боец, но только гость случайный…», «Средь шумного бала, случайно…». </w:t>
      </w:r>
    </w:p>
    <w:p w:rsidR="00EF0F9C" w:rsidRDefault="00A849AC">
      <w:pPr>
        <w:ind w:left="300" w:right="9"/>
      </w:pPr>
      <w:r>
        <w:rPr>
          <w:b/>
        </w:rPr>
        <w:t>Н.А. Некрасов.</w:t>
      </w:r>
      <w:r>
        <w:t xml:space="preserve"> Основные вехи жизни и творчества поэта. Народные характеры и типы в некрасовской лирике. Стихотворения «В дороге», «В полном разгаре страда деревенская…», «Несжатая полоса», «Тройка».  </w:t>
      </w:r>
    </w:p>
    <w:p w:rsidR="00EF0F9C" w:rsidRDefault="00A849AC">
      <w:pPr>
        <w:ind w:left="300" w:right="9"/>
      </w:pPr>
      <w:r>
        <w:t xml:space="preserve">«Муза мести и печали» в лирике Некрасова. Стихотворения «Блажен незлобивый поэт...», «Вчерашний день, часу в шестом…», «О Муза! Я у двери гроба…».  </w:t>
      </w:r>
    </w:p>
    <w:p w:rsidR="00EF0F9C" w:rsidRDefault="00A849AC">
      <w:pPr>
        <w:ind w:left="300" w:right="9"/>
      </w:pPr>
      <w:r>
        <w:t xml:space="preserve">Гражданские мотивы в некрасовской лирике. Стихотворение «Поэт и Гражданин». </w:t>
      </w:r>
    </w:p>
    <w:p w:rsidR="00EF0F9C" w:rsidRDefault="00A849AC">
      <w:pPr>
        <w:ind w:left="300" w:right="9"/>
      </w:pPr>
      <w:r>
        <w:t xml:space="preserve">Социальные и гражданские мотивы в некрасовской лирике. Стихотворения «Пророк», «Родина», «Размышления у парадного подъезда», «Элегия» («Пускай нам говорит изменчивая мода...»), «Внимая ужасам войны…», «Когда из мрака заблужденья…», «Накануне светлого праздника», «Памяти Добролюбова». </w:t>
      </w:r>
    </w:p>
    <w:p w:rsidR="00EF0F9C" w:rsidRDefault="00A849AC">
      <w:pPr>
        <w:ind w:left="300" w:right="9"/>
      </w:pPr>
      <w:r>
        <w:t xml:space="preserve">Тема любви в лирике Н.А. Некрасова. Еѐ психологизм и бытовая конкретизация. Стихотворения «Мы с тобой бестолковые люди», «Я не люблю иронии твоей…».  </w:t>
      </w:r>
    </w:p>
    <w:p w:rsidR="00EF0F9C" w:rsidRDefault="00A849AC">
      <w:pPr>
        <w:ind w:left="300" w:right="9"/>
      </w:pPr>
      <w:r>
        <w:t xml:space="preserve">Поэма «Кому на Руси жить хорошо». История создания поэмы, сюжет, жанровое своеобразие, фольклорная основа, смысл названия. Проблематика поэмы. Анализ «Пролога». «Диалектика» переломного времени. Анализ главы «Последыш». Стихия народной жизни и ее яркие представители в поэме Некрасова «Кому на Руси жить хорошо». Анализ главы «Счастливые». Образ Савелия, «богатыря святорусского». Судьба Матрены Тимофеевны, смысл ее «бабьей притчи». Анализ главы «Крестьянка». Проблема счастья и ее решение в поэме Н.А. Некрасова «Кому на Руси жить хорошо». Образ Гриши Добросклонова.  </w:t>
      </w:r>
    </w:p>
    <w:p w:rsidR="00EF0F9C" w:rsidRDefault="00A849AC">
      <w:pPr>
        <w:ind w:left="300" w:right="9"/>
      </w:pPr>
      <w:r>
        <w:t xml:space="preserve">Образ русской женщины в поэме Н.А. Некрасова «Русские женщины». </w:t>
      </w:r>
    </w:p>
    <w:p w:rsidR="00EF0F9C" w:rsidRDefault="00EF0F9C">
      <w:pPr>
        <w:spacing w:after="58" w:line="259" w:lineRule="auto"/>
        <w:ind w:left="283" w:right="0" w:firstLine="0"/>
        <w:jc w:val="left"/>
      </w:pPr>
    </w:p>
    <w:p w:rsidR="00EF0F9C" w:rsidRDefault="00A849AC">
      <w:pPr>
        <w:spacing w:after="49" w:line="270" w:lineRule="auto"/>
        <w:ind w:left="281" w:right="0"/>
      </w:pPr>
      <w:r>
        <w:rPr>
          <w:b/>
        </w:rPr>
        <w:t xml:space="preserve">Реализм XIX века </w:t>
      </w:r>
    </w:p>
    <w:p w:rsidR="00EF0F9C" w:rsidRDefault="00A849AC">
      <w:pPr>
        <w:ind w:left="300" w:right="9"/>
      </w:pPr>
      <w:r>
        <w:rPr>
          <w:b/>
        </w:rPr>
        <w:lastRenderedPageBreak/>
        <w:t>А.Н. Островский.</w:t>
      </w:r>
      <w:r>
        <w:t xml:space="preserve"> Жизнь и судьба драматурга.Пьеса «Женитьба Бальзаминова». Герои пьесы, картины Москвы.  </w:t>
      </w:r>
    </w:p>
    <w:p w:rsidR="00EF0F9C" w:rsidRDefault="00A849AC">
      <w:pPr>
        <w:ind w:left="300" w:right="9"/>
      </w:pPr>
      <w:r>
        <w:t xml:space="preserve">Пьеса «Гроза». Творческая история произведения. Изображение «затерянного мира» города Калинова в драме. Анализ экспозиции и образной системы пьесы. Катерина и Кабаниха: два полюса нравственного противостояния. Трагедия совести и ее разрешение в пьесе. Второстепенные и внесценические персонажи в «Грозе», их роль в пьесе. Смысл названия и символика пьесы А.Н. Островского «Гроза». </w:t>
      </w:r>
    </w:p>
    <w:p w:rsidR="00EF0F9C" w:rsidRDefault="00A849AC">
      <w:pPr>
        <w:ind w:left="300" w:right="9"/>
      </w:pPr>
      <w:r>
        <w:t>«Гроза» в русской критике. (</w:t>
      </w:r>
      <w:r>
        <w:rPr>
          <w:b/>
        </w:rPr>
        <w:t xml:space="preserve">Н.А. Добролюбов </w:t>
      </w:r>
      <w:r>
        <w:t>статья «Луч света в темном царстве»</w:t>
      </w:r>
      <w:r>
        <w:rPr>
          <w:b/>
        </w:rPr>
        <w:t xml:space="preserve">. Д.И. Писарев </w:t>
      </w:r>
      <w:r>
        <w:t xml:space="preserve">статья «Мотивы русской драмы»).  </w:t>
      </w:r>
    </w:p>
    <w:p w:rsidR="00EF0F9C" w:rsidRDefault="00A849AC">
      <w:pPr>
        <w:ind w:left="300" w:right="9"/>
      </w:pPr>
      <w:r>
        <w:t xml:space="preserve">Пьеса «Бесприданница». Идейный смысл пьесы. </w:t>
      </w:r>
    </w:p>
    <w:p w:rsidR="00EF0F9C" w:rsidRDefault="00EF0F9C">
      <w:pPr>
        <w:spacing w:after="59" w:line="259" w:lineRule="auto"/>
        <w:ind w:left="283" w:right="0" w:firstLine="0"/>
        <w:jc w:val="left"/>
      </w:pPr>
    </w:p>
    <w:p w:rsidR="00EF0F9C" w:rsidRDefault="00A849AC">
      <w:pPr>
        <w:ind w:left="300" w:right="9"/>
      </w:pPr>
      <w:r>
        <w:rPr>
          <w:b/>
        </w:rPr>
        <w:t>И.А. Гончаров.</w:t>
      </w:r>
      <w:r>
        <w:t xml:space="preserve"> Личность и творчество писателя. Замысел романной трилогии Гончарова и его воплощение в романе «Обыкновенная история». Роман «Обломов». История создания романа. Знакомство с главным героем. Истоки обломовщины. Идейно-композиционное значение главы «Сон Обломова». Обломов и Штольц. Способы выражения авторской позиции в романе. </w:t>
      </w:r>
    </w:p>
    <w:p w:rsidR="00EF0F9C" w:rsidRDefault="00A849AC">
      <w:pPr>
        <w:ind w:left="300" w:right="9"/>
      </w:pPr>
      <w:r>
        <w:t xml:space="preserve">Любовная тема в романе. (Образы Ольги Ильинской и Агафьи Пшеницыной).  </w:t>
      </w:r>
    </w:p>
    <w:p w:rsidR="00EF0F9C" w:rsidRDefault="00A849AC">
      <w:pPr>
        <w:ind w:left="300" w:right="9"/>
      </w:pPr>
      <w:r>
        <w:t>Художественная концепция, система персонажей, жизненные коллизии романа «Обрыв».</w:t>
      </w:r>
    </w:p>
    <w:p w:rsidR="00EF0F9C" w:rsidRDefault="00EF0F9C">
      <w:pPr>
        <w:spacing w:after="59" w:line="259" w:lineRule="auto"/>
        <w:ind w:left="283" w:right="0" w:firstLine="0"/>
        <w:jc w:val="left"/>
      </w:pPr>
    </w:p>
    <w:p w:rsidR="00EF0F9C" w:rsidRDefault="00A849AC">
      <w:pPr>
        <w:ind w:left="300" w:right="9"/>
      </w:pPr>
      <w:r>
        <w:rPr>
          <w:b/>
        </w:rPr>
        <w:t>И.С. Тургенев.</w:t>
      </w:r>
      <w:r>
        <w:t xml:space="preserve"> Жизненный и творческий путь писателя. Повесть «Первая любовь». Герои повести и их прототипы. Воспитание чувств. Роман «Отцы и дети». Знакомство с героями и эпохой в романе. Мир «отцов» в романе «Отцы и дети». Семейство Кирсановых. Идейные споры между Базаровым и Павлом Петровичем Кирсановым. Любовная линия в романе. Образ Базарова. Трагизм образа героя. Философские итоги романа. Смысл заглавия. Роль эпилога в романе. Автор и его герой. Русская критика о романе. (</w:t>
      </w:r>
      <w:r>
        <w:rPr>
          <w:b/>
        </w:rPr>
        <w:t xml:space="preserve">Д.И. Писарев </w:t>
      </w:r>
      <w:r>
        <w:t xml:space="preserve">статья «Базаров». </w:t>
      </w:r>
      <w:r>
        <w:rPr>
          <w:b/>
        </w:rPr>
        <w:t xml:space="preserve">М.А. Антонович </w:t>
      </w:r>
      <w:r>
        <w:t xml:space="preserve">статья «Асмодей нашего времени»). </w:t>
      </w:r>
    </w:p>
    <w:p w:rsidR="00EF0F9C" w:rsidRDefault="00A849AC">
      <w:pPr>
        <w:ind w:left="300" w:right="9"/>
      </w:pPr>
      <w:r>
        <w:t>И.С. Тургенев Роман «Дворянское гнездо». Обзор содержания произведения. Прототипы.</w:t>
      </w:r>
    </w:p>
    <w:p w:rsidR="00EF0F9C" w:rsidRDefault="00EF0F9C">
      <w:pPr>
        <w:spacing w:after="62" w:line="259" w:lineRule="auto"/>
        <w:ind w:left="283" w:right="0" w:firstLine="0"/>
        <w:jc w:val="left"/>
      </w:pPr>
    </w:p>
    <w:p w:rsidR="00EF0F9C" w:rsidRDefault="00A849AC">
      <w:pPr>
        <w:ind w:left="300" w:right="9"/>
      </w:pPr>
      <w:r>
        <w:rPr>
          <w:b/>
        </w:rPr>
        <w:t>Ф.М. Достоевский.</w:t>
      </w:r>
      <w:r>
        <w:t xml:space="preserve"> Жизнь, судьба, этапы творческого пути, идейные и эстетические взгляды писателя. Повесть «Записки из подполья»: обзор содержания.  </w:t>
      </w:r>
    </w:p>
    <w:p w:rsidR="00EF0F9C" w:rsidRDefault="00A849AC">
      <w:pPr>
        <w:ind w:left="300" w:right="9"/>
      </w:pPr>
      <w:r>
        <w:t xml:space="preserve">Преступление и наказание». Образ Петербурга в романе. Мир «униженных и оскорбленных» в романе. Раскольников в мире «бедных людей». Композиционные особенности романа. Образ Раскольникова и тема «гордого человека» в романе. Теория Раскольникова и идейные «двойники» героя. «Вечная Сонечка» как нравственный идеал автора.   Художественное своеобразие романа Ф.М. Достоевского «Идиот». </w:t>
      </w:r>
    </w:p>
    <w:p w:rsidR="00EF0F9C" w:rsidRDefault="00EF0F9C">
      <w:pPr>
        <w:spacing w:after="62" w:line="259" w:lineRule="auto"/>
        <w:ind w:left="283" w:right="0" w:firstLine="0"/>
        <w:jc w:val="left"/>
      </w:pPr>
    </w:p>
    <w:p w:rsidR="00EF0F9C" w:rsidRDefault="00A849AC">
      <w:pPr>
        <w:ind w:left="300" w:right="9"/>
      </w:pPr>
      <w:r>
        <w:rPr>
          <w:b/>
        </w:rPr>
        <w:t>М.Е. Салтыков-Щедрин.</w:t>
      </w:r>
      <w:r>
        <w:t xml:space="preserve"> От Салтыкова к Щедрину. Жизнь и творчество великого сатирика. </w:t>
      </w:r>
    </w:p>
    <w:p w:rsidR="00EF0F9C" w:rsidRDefault="00A849AC">
      <w:pPr>
        <w:ind w:left="300" w:right="9"/>
      </w:pPr>
      <w:r>
        <w:t xml:space="preserve">Цикл «Сказки для детей изрядного возраста». Сюжеты и проблематика сказок. Сатира на «хозяев жизни» в сказках М.Е. Салтыкова-Щедрина. Сказки «Медведь на воеводстве» и «Дикий помещик». Образ обывателя в сказке М.Е. Салтыкова-Щедрина «Премудрый пискарь».  </w:t>
      </w:r>
    </w:p>
    <w:p w:rsidR="00EF0F9C" w:rsidRDefault="00A849AC">
      <w:pPr>
        <w:ind w:left="300" w:right="9"/>
      </w:pPr>
      <w:r>
        <w:lastRenderedPageBreak/>
        <w:t xml:space="preserve">Роман «История одного города». Общая проблематика произведения. Судьба глуповцев и проблема финала «Истории…». «История одного города» – сатирическая летопись истории Российского государства. Собирательные образы градоначальников и «глуповцев». Тема народа и власти. </w:t>
      </w:r>
    </w:p>
    <w:p w:rsidR="00EF0F9C" w:rsidRDefault="00EF0F9C">
      <w:pPr>
        <w:spacing w:after="59" w:line="259" w:lineRule="auto"/>
        <w:ind w:left="283" w:right="0" w:firstLine="0"/>
        <w:jc w:val="left"/>
      </w:pPr>
    </w:p>
    <w:p w:rsidR="00EF0F9C" w:rsidRDefault="00A849AC">
      <w:pPr>
        <w:ind w:left="300" w:right="9"/>
      </w:pPr>
      <w:r>
        <w:rPr>
          <w:b/>
        </w:rPr>
        <w:t>Н.С. Лесков.</w:t>
      </w:r>
      <w:r>
        <w:t xml:space="preserve"> Жизнь и творчество писателя. Лесков как мастер изображения русского быта. «Очарованный странник»: поэтика названия, особенности жанра. Иван Флягин – один из героевправдоискателей. Русский национальный характер в изображении Лескова. </w:t>
      </w:r>
    </w:p>
    <w:p w:rsidR="00EF0F9C" w:rsidRDefault="00EF0F9C">
      <w:pPr>
        <w:spacing w:after="59" w:line="259" w:lineRule="auto"/>
        <w:ind w:left="283" w:right="0" w:firstLine="0"/>
        <w:jc w:val="left"/>
      </w:pPr>
    </w:p>
    <w:p w:rsidR="00EF0F9C" w:rsidRDefault="00A849AC">
      <w:pPr>
        <w:spacing w:after="83"/>
        <w:ind w:left="300" w:right="9"/>
      </w:pPr>
      <w:r>
        <w:rPr>
          <w:b/>
        </w:rPr>
        <w:t>Л.Н. Толстой.</w:t>
      </w:r>
      <w:r>
        <w:t xml:space="preserve"> Л.Н. Толстой. Жизненный и творческий путь великого художника-мыслителя, его духовные искания. Пьеса «Живой труп»: герои, проблематика произведения.  </w:t>
      </w:r>
    </w:p>
    <w:p w:rsidR="00EF0F9C" w:rsidRDefault="00A849AC">
      <w:pPr>
        <w:ind w:left="300" w:right="9"/>
      </w:pPr>
      <w:r>
        <w:t>Правда о войне в «Севастопольских рассказах» Л.Н. Толстого. Человек и война в рассказах цикла</w:t>
      </w:r>
      <w:r>
        <w:rPr>
          <w:sz w:val="28"/>
        </w:rPr>
        <w:t xml:space="preserve">.  </w:t>
      </w:r>
      <w:r>
        <w:t xml:space="preserve">История создания и авторский замысел романа-эпопеи Л.Н. Толстого «Война и мир». Смысл названия и жанр произведения. Критическое изображение высшего света в романе Л.Н. Толстого «Война и мир». Анализ сцен из первой и второй частей I тома. Испытание эпохой «поражений и срама». Аустерлицкое сражение. «Мысль семейная» в романе. Семьи Ростовых и Болконских, Курагиных и Бергов. Этапы духовного самосовершенствования Андрея Болконского. Анализ эпизодов «Князь Андрей в Лысых Гора», «Князь Андрей в Шенграбенском сражении», «Князь Андрей в Аустерлицком сражении», «Возвращение князя Андрея в Лысые Горы», «Встреча князя Андрея с Пьером в Богучарове», «Встреча князя Андрея с дубом». Этапы духовного самосовершенствования Пьера Безухова. Анализ избранных глав романа. Образ Наташи Ростовой и другие женские образы романа. Проблема личности в истории: Кутузов и Наполеон. Уроки Бородина. Анализ сцен Бородинского сражения. «Мысль народная» в романе. Народ и личность – одна из главных проблем в романе-эпопее. Анализ ключевых эпизодов: совет в Филях, отъезд Ростовых из Москвы, партизанские будни. Философский смысл образа Платона Каратаева. Роль эпилога в романе. </w:t>
      </w:r>
    </w:p>
    <w:p w:rsidR="00EF0F9C" w:rsidRDefault="00A849AC">
      <w:pPr>
        <w:ind w:left="300" w:right="9"/>
      </w:pPr>
      <w:r>
        <w:t xml:space="preserve">Роман «Анна Каренина». Обзор содержания произведения. </w:t>
      </w:r>
    </w:p>
    <w:p w:rsidR="00EF0F9C" w:rsidRDefault="00EF0F9C">
      <w:pPr>
        <w:spacing w:after="19" w:line="259" w:lineRule="auto"/>
        <w:ind w:left="283" w:right="0" w:firstLine="0"/>
        <w:jc w:val="left"/>
      </w:pPr>
    </w:p>
    <w:p w:rsidR="00EF0F9C" w:rsidRDefault="00A849AC">
      <w:pPr>
        <w:ind w:left="300" w:right="9"/>
      </w:pPr>
      <w:r>
        <w:rPr>
          <w:b/>
        </w:rPr>
        <w:t xml:space="preserve">А.П. Чехов. </w:t>
      </w:r>
      <w:r>
        <w:t xml:space="preserve">Жизнь и творчество А.П. Чехова. Рассказы «Смерть чиновника», «Тоска», «Спать хочется». </w:t>
      </w:r>
      <w:r>
        <w:rPr>
          <w:color w:val="111111"/>
        </w:rPr>
        <w:t xml:space="preserve">Приемы создания характеров и ситуаций; отношение писателя к персонажам. </w:t>
      </w:r>
      <w:r>
        <w:t xml:space="preserve">Трагикомедия «футлярной» жизни. Рассказы А.П. Чехова «Человек в футляре», «Крыжовник», «О любви». Отрицание автором бездуховной жизни. Рассказы «Дама с собачкой», «Попрыгунья». Проблематика и поэтика рассказов 1890-х годов. Рассказ «Ионыч». Душевная деградация человека. Рассказ «Студент». Нравственный смысл рассказа. </w:t>
      </w:r>
    </w:p>
    <w:p w:rsidR="00EF0F9C" w:rsidRDefault="00A849AC">
      <w:pPr>
        <w:ind w:left="300" w:right="9"/>
      </w:pPr>
      <w:r>
        <w:t xml:space="preserve">Пьеса «Вишневый сад»: история создания, жанр, герои. Своеобразие образной системы и конфликта комедии. Проблематика пьесы. Тема прошлого, настоящего и будущего России и ее отражение в пьесе. Образ сада и философская проблематика пьесы.  </w:t>
      </w:r>
    </w:p>
    <w:p w:rsidR="00EF0F9C" w:rsidRDefault="00A849AC">
      <w:pPr>
        <w:ind w:left="300" w:right="9"/>
      </w:pPr>
      <w:r>
        <w:t xml:space="preserve">Особенности драматургии А.П. Чехова. Пьесы «Чайка», «Три сестры», «Дядя Ваня». Обзор. </w:t>
      </w:r>
    </w:p>
    <w:p w:rsidR="00EF0F9C" w:rsidRDefault="00EF0F9C">
      <w:pPr>
        <w:spacing w:after="64" w:line="259" w:lineRule="auto"/>
        <w:ind w:left="283" w:right="0" w:firstLine="0"/>
        <w:jc w:val="left"/>
      </w:pPr>
    </w:p>
    <w:p w:rsidR="00EF0F9C" w:rsidRDefault="00A849AC">
      <w:pPr>
        <w:ind w:left="300" w:right="9"/>
      </w:pPr>
      <w:r>
        <w:lastRenderedPageBreak/>
        <w:t xml:space="preserve">Повторение. Обобщение материала историко-литературного курса 10 класса. Нравственные уроки русской литературы XIX века. </w:t>
      </w:r>
    </w:p>
    <w:p w:rsidR="00EF0F9C" w:rsidRDefault="00EF0F9C">
      <w:pPr>
        <w:spacing w:after="0" w:line="259" w:lineRule="auto"/>
        <w:ind w:left="337" w:right="0" w:firstLine="0"/>
        <w:jc w:val="center"/>
      </w:pPr>
    </w:p>
    <w:p w:rsidR="00EF0F9C" w:rsidRDefault="00A849AC">
      <w:pPr>
        <w:ind w:left="300" w:right="9"/>
      </w:pPr>
      <w:r>
        <w:t xml:space="preserve">Сложность и самобытность русской литературы ХХ века, отражение в ней драматических коллизий отечественной истории. </w:t>
      </w:r>
    </w:p>
    <w:p w:rsidR="00EF0F9C" w:rsidRDefault="00EF0F9C">
      <w:pPr>
        <w:spacing w:after="60" w:line="259" w:lineRule="auto"/>
        <w:ind w:left="283" w:right="0" w:firstLine="0"/>
        <w:jc w:val="left"/>
      </w:pPr>
    </w:p>
    <w:p w:rsidR="00EF0F9C" w:rsidRDefault="00A849AC">
      <w:pPr>
        <w:pStyle w:val="2"/>
        <w:spacing w:after="59"/>
        <w:ind w:left="288" w:right="3"/>
      </w:pPr>
      <w:r>
        <w:t xml:space="preserve">Реализм XX века </w:t>
      </w:r>
    </w:p>
    <w:p w:rsidR="00EF0F9C" w:rsidRDefault="00A849AC">
      <w:pPr>
        <w:ind w:left="300" w:right="9"/>
      </w:pPr>
      <w:r>
        <w:rPr>
          <w:b/>
        </w:rPr>
        <w:t>И.А. Бунин.</w:t>
      </w:r>
      <w:r>
        <w:t xml:space="preserve"> Жизнь и творчество. Лирика Бунина. Основные мотивы. Органическая связь поэта с жизнью природы. Стихотворения «Аленушка», «Дурман», «И цветы, и шмели, и трава, и колосья…», «У зверя есть гнездо, у птицы есть нора…», «Вечер», «Последний шмель», «Не устану воспевать вас, звезды…». Поэтика «остывших» усадеб и лирических воспоминаний в рассказе И.А. Бунина «Антоновские яблоки». «Господин из Сан-Франциско». Сюжет, композиция, проблематика, смысл названия, символика произведения. Система образов. Тема любви в прозе И.А. Бунина. «Легкое дыхание», «Тѐмные аллеи», «Митина любовь». Особенности восприятия любви персонажами произведений И.А. Бунина. «Чистый понедельник». Проблематика рассказа. Поэтизация мира ушедшей Москвы. Герои рассказа.</w:t>
      </w:r>
    </w:p>
    <w:p w:rsidR="00EF0F9C" w:rsidRDefault="00EF0F9C">
      <w:pPr>
        <w:spacing w:after="60" w:line="259" w:lineRule="auto"/>
        <w:ind w:left="283" w:right="0" w:firstLine="0"/>
        <w:jc w:val="left"/>
      </w:pPr>
    </w:p>
    <w:p w:rsidR="00EF0F9C" w:rsidRDefault="00A849AC">
      <w:pPr>
        <w:ind w:left="300" w:right="9"/>
      </w:pPr>
      <w:r>
        <w:rPr>
          <w:b/>
        </w:rPr>
        <w:t>А.И. Куприн.</w:t>
      </w:r>
      <w:r>
        <w:t xml:space="preserve"> Общая характеристика творчества. Повесть «Гранатовый браслет». Смысл названия произведения и значение эпиграфа в понимании авторской позиции. Романтическое изображение чувства главного героя. Смысл спора о бескорыстной любви. </w:t>
      </w:r>
    </w:p>
    <w:p w:rsidR="00EF0F9C" w:rsidRDefault="00A849AC">
      <w:pPr>
        <w:ind w:left="300" w:right="9"/>
      </w:pPr>
      <w:r>
        <w:t xml:space="preserve">Повесть «Поединок». Мир армейских отношений как отражение духовного кризиса общества. Трагизм нравственного противостояния героя и среды. Символичность названия повести. </w:t>
      </w:r>
    </w:p>
    <w:p w:rsidR="00EF0F9C" w:rsidRDefault="00EF0F9C">
      <w:pPr>
        <w:spacing w:after="64" w:line="259" w:lineRule="auto"/>
        <w:ind w:left="283" w:right="0" w:firstLine="0"/>
        <w:jc w:val="left"/>
      </w:pPr>
    </w:p>
    <w:p w:rsidR="00EF0F9C" w:rsidRDefault="00A849AC">
      <w:pPr>
        <w:ind w:left="300" w:right="9"/>
      </w:pPr>
      <w:r>
        <w:rPr>
          <w:b/>
        </w:rPr>
        <w:t>М. Горький.</w:t>
      </w:r>
      <w:r>
        <w:t xml:space="preserve"> Личность. Творчество. Романтизм ранних рассказов Горького. Воспевание красоты и духовной мощи свободного человека в рассказе «Старуха Изергиль». Необычность героярассказчика и персонажей рассказа-легенды.  </w:t>
      </w:r>
    </w:p>
    <w:p w:rsidR="00EF0F9C" w:rsidRDefault="00A849AC">
      <w:pPr>
        <w:ind w:left="300" w:right="9"/>
      </w:pPr>
      <w:r>
        <w:t xml:space="preserve">Рассказ «Челкаш». Романтическая ирония автора в рассказах «босяцкого» цикла. Челкаш и Гаврила как два нравственных полюса «низовой» жизни России. Проблема героя в прозе писателя. Тема поиска смысла жизни. </w:t>
      </w:r>
    </w:p>
    <w:p w:rsidR="00EF0F9C" w:rsidRDefault="00A849AC">
      <w:pPr>
        <w:ind w:left="300" w:right="9"/>
      </w:pPr>
      <w:r>
        <w:t xml:space="preserve">Пьеса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Проблема счастья в пьесе. </w:t>
      </w:r>
    </w:p>
    <w:p w:rsidR="00EF0F9C" w:rsidRDefault="00EF0F9C">
      <w:pPr>
        <w:spacing w:after="66" w:line="259" w:lineRule="auto"/>
        <w:ind w:left="283" w:right="0" w:firstLine="0"/>
        <w:jc w:val="left"/>
      </w:pPr>
    </w:p>
    <w:p w:rsidR="00EF0F9C" w:rsidRDefault="00A849AC">
      <w:pPr>
        <w:pStyle w:val="2"/>
        <w:spacing w:after="59"/>
        <w:ind w:left="288" w:right="6"/>
      </w:pPr>
      <w:r>
        <w:t xml:space="preserve">Модернизм конца XIX – ХХ века </w:t>
      </w:r>
    </w:p>
    <w:p w:rsidR="00EF0F9C" w:rsidRDefault="00A849AC">
      <w:pPr>
        <w:ind w:left="300" w:right="9"/>
      </w:pPr>
      <w:r>
        <w:t>Обзор русской поэзии конца XIX – начала XX в. Серебряный век как своеобразный «русский ренессанс». Литературные течения поэзии русского модернизма: символизм, акмеизм, футуризм. Символизм. Истоки русского символизма. Эстетические взгляды символистов.</w:t>
      </w:r>
    </w:p>
    <w:p w:rsidR="00EF0F9C" w:rsidRDefault="00EF0F9C">
      <w:pPr>
        <w:spacing w:after="59" w:line="259" w:lineRule="auto"/>
        <w:ind w:left="283" w:right="0" w:firstLine="0"/>
        <w:jc w:val="left"/>
      </w:pPr>
    </w:p>
    <w:p w:rsidR="00EF0F9C" w:rsidRDefault="00A849AC">
      <w:pPr>
        <w:ind w:left="300" w:right="9"/>
      </w:pPr>
      <w:r>
        <w:rPr>
          <w:b/>
        </w:rPr>
        <w:t>А.А. Блок.</w:t>
      </w:r>
      <w:r>
        <w:t xml:space="preserve"> Жизнь и творчество. Мотивы и образы ранней поэзии, излюбленные символы Блока. Образ Прекрасной Дамы. Стихотворения «Вхожу я в темные храмы…», «Девушка пела в </w:t>
      </w:r>
      <w:r>
        <w:lastRenderedPageBreak/>
        <w:t xml:space="preserve">церковном хоре…», «Предчувствую Тебя. Года проходят мимо…», «Ветер принес издалека…», «Встану я в утро туманное…».  </w:t>
      </w:r>
    </w:p>
    <w:p w:rsidR="00EF0F9C" w:rsidRDefault="00A849AC">
      <w:pPr>
        <w:ind w:left="300" w:right="9"/>
      </w:pPr>
      <w:r>
        <w:t xml:space="preserve">Идейно-образное своеобразие произведений А.А. Блока. Стихотворения: «Когда Вы стоите на моем пути…», «Ночь, улица, фонарь, аптека…», «О, я хочу безумно жить», «О доблестях, о подвигах, о славе…», «Мы встречались с тобой на закате…».  </w:t>
      </w:r>
    </w:p>
    <w:p w:rsidR="00EF0F9C" w:rsidRDefault="00A849AC">
      <w:pPr>
        <w:ind w:left="300" w:right="9"/>
      </w:pPr>
      <w:r>
        <w:t xml:space="preserve">Тема города в творчестве Блока. Образы «страшного мира». Стихотворения «В ресторане», «Незнакомка».  </w:t>
      </w:r>
    </w:p>
    <w:p w:rsidR="00EF0F9C" w:rsidRDefault="00A849AC">
      <w:pPr>
        <w:ind w:left="300" w:right="9"/>
      </w:pPr>
      <w:r>
        <w:t xml:space="preserve">Тема Родины и основной пафос патриотических стихотворений. Стихотворения «Россия», «Рожденные в года глухие…», «На железной дороге».  </w:t>
      </w:r>
    </w:p>
    <w:p w:rsidR="00EF0F9C" w:rsidRDefault="00A849AC">
      <w:pPr>
        <w:ind w:left="300" w:right="9"/>
      </w:pPr>
      <w:r>
        <w:t xml:space="preserve">Тема исторического пути России в цикле «На поле Куликовом» («Река раскинулась. Течет, грустит лениво...») и в стихотворении «Скифы». Стихотворения «Русь моя, жизнь моя, вместе ль нам маяться…», «Пушкинскому Дому».  </w:t>
      </w:r>
    </w:p>
    <w:p w:rsidR="00EF0F9C" w:rsidRDefault="00A849AC">
      <w:pPr>
        <w:ind w:left="300" w:right="9"/>
      </w:pPr>
      <w:r>
        <w:t xml:space="preserve">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w:t>
      </w:r>
    </w:p>
    <w:p w:rsidR="00EF0F9C" w:rsidRDefault="00EF0F9C">
      <w:pPr>
        <w:spacing w:after="59" w:line="259" w:lineRule="auto"/>
        <w:ind w:left="283" w:right="0" w:firstLine="0"/>
        <w:jc w:val="left"/>
      </w:pPr>
    </w:p>
    <w:p w:rsidR="00EF0F9C" w:rsidRDefault="00A849AC">
      <w:pPr>
        <w:ind w:left="300" w:right="9"/>
      </w:pPr>
      <w:r>
        <w:rPr>
          <w:b/>
        </w:rPr>
        <w:t>В.Я. Брюсов.</w:t>
      </w:r>
      <w:r>
        <w:t xml:space="preserve"> Жизнь и творчество. Основные темы и мотивы поэзии Брюсова. Своеобразие решения темы поэта и поэзии. Культ формы в лирике Брюсова. Стихотворения:«Ассаргадон», «Грядущие гунны», «Есть что-то позорное в мощи природы...», «Неколебимой истине...», </w:t>
      </w:r>
    </w:p>
    <w:p w:rsidR="00EF0F9C" w:rsidRDefault="00A849AC">
      <w:pPr>
        <w:ind w:left="300" w:right="9"/>
      </w:pPr>
      <w:r>
        <w:t xml:space="preserve">«Каменщик», «Творчество», «Родной язык». «Юному поэту», «Я». </w:t>
      </w:r>
    </w:p>
    <w:p w:rsidR="00EF0F9C" w:rsidRDefault="00EF0F9C">
      <w:pPr>
        <w:spacing w:after="64" w:line="259" w:lineRule="auto"/>
        <w:ind w:left="283" w:right="0" w:firstLine="0"/>
        <w:jc w:val="left"/>
      </w:pPr>
    </w:p>
    <w:p w:rsidR="00EF0F9C" w:rsidRDefault="00A849AC">
      <w:pPr>
        <w:ind w:left="300" w:right="9"/>
      </w:pPr>
      <w:r>
        <w:rPr>
          <w:b/>
        </w:rPr>
        <w:t>К.Д. Бальмонт.</w:t>
      </w:r>
      <w:r>
        <w:t xml:space="preserve"> Жизнь и творчество. Основные темы и мотивы поэзии Бальмонта. 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 </w:t>
      </w:r>
    </w:p>
    <w:p w:rsidR="00EF0F9C" w:rsidRDefault="00EF0F9C">
      <w:pPr>
        <w:spacing w:after="19" w:line="259" w:lineRule="auto"/>
        <w:ind w:left="283" w:right="0" w:firstLine="0"/>
        <w:jc w:val="left"/>
      </w:pPr>
    </w:p>
    <w:p w:rsidR="00EF0F9C" w:rsidRDefault="00A849AC">
      <w:pPr>
        <w:ind w:left="300" w:right="9"/>
      </w:pPr>
      <w:r>
        <w:t xml:space="preserve">Акмеизм как национальная форма неоромантизма. Истоки акмеизма. Связь поэтики символизма и акмеизма. </w:t>
      </w:r>
    </w:p>
    <w:p w:rsidR="00EF0F9C" w:rsidRDefault="00EF0F9C">
      <w:pPr>
        <w:spacing w:after="17" w:line="259" w:lineRule="auto"/>
        <w:ind w:left="283" w:right="0" w:firstLine="0"/>
        <w:jc w:val="left"/>
      </w:pPr>
    </w:p>
    <w:p w:rsidR="00EF0F9C" w:rsidRDefault="00A849AC">
      <w:pPr>
        <w:ind w:left="300" w:right="9"/>
      </w:pPr>
      <w:r>
        <w:rPr>
          <w:b/>
        </w:rPr>
        <w:t>Н.С. Гумилев</w:t>
      </w:r>
      <w:r>
        <w:t xml:space="preserve">. Жизненный и творческий путь Н.С. Гумилева. Героизация действительности в поэзии Гумилева, романтическая традиция в его лирике. Своеобразие лирических сюжетов. Мир образов Н.С. Гумилева. 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 </w:t>
      </w:r>
    </w:p>
    <w:p w:rsidR="00EF0F9C" w:rsidRDefault="00EF0F9C">
      <w:pPr>
        <w:spacing w:after="65" w:line="259" w:lineRule="auto"/>
        <w:ind w:left="283" w:right="0" w:firstLine="0"/>
        <w:jc w:val="left"/>
      </w:pPr>
    </w:p>
    <w:p w:rsidR="00EF0F9C" w:rsidRDefault="00A849AC">
      <w:pPr>
        <w:ind w:left="300" w:right="9"/>
      </w:pPr>
      <w:r>
        <w:t xml:space="preserve">Футуризм. Эстетические взгляды поэтов-футуристов. </w:t>
      </w:r>
    </w:p>
    <w:p w:rsidR="00EF0F9C" w:rsidRDefault="00EF0F9C">
      <w:pPr>
        <w:spacing w:after="59" w:line="259" w:lineRule="auto"/>
        <w:ind w:left="283" w:right="0" w:firstLine="0"/>
        <w:jc w:val="left"/>
      </w:pPr>
    </w:p>
    <w:p w:rsidR="00EF0F9C" w:rsidRDefault="00A849AC">
      <w:pPr>
        <w:ind w:left="300" w:right="9"/>
      </w:pPr>
      <w:r>
        <w:rPr>
          <w:b/>
        </w:rPr>
        <w:lastRenderedPageBreak/>
        <w:t>И. Северянин.</w:t>
      </w:r>
      <w:r>
        <w:t xml:space="preserve"> Жизнь и творчество. Стихотворения: «Интродукция», «Эпилог» («Я, гений ИгорьСеверянин…»), «Двусмысленная слава». Эмоциональная взволнованность и ироничность поэзии Северянина, оригинальность его словотворчества. </w:t>
      </w:r>
    </w:p>
    <w:p w:rsidR="00EF0F9C" w:rsidRDefault="00EF0F9C">
      <w:pPr>
        <w:spacing w:after="60" w:line="259" w:lineRule="auto"/>
        <w:ind w:left="283" w:right="0" w:firstLine="0"/>
        <w:jc w:val="left"/>
      </w:pPr>
    </w:p>
    <w:p w:rsidR="00EF0F9C" w:rsidRDefault="00A849AC">
      <w:pPr>
        <w:ind w:left="300" w:right="9"/>
      </w:pPr>
      <w:r>
        <w:rPr>
          <w:b/>
        </w:rPr>
        <w:t>В.В. Хлебников.</w:t>
      </w:r>
      <w:r>
        <w:t xml:space="preserve"> Жизнь и творчество. Слово в художественном мире поэзии Хлебникова. Поэтические эксперименты. Хлебников как поэт-философ. 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w:t>
      </w:r>
    </w:p>
    <w:p w:rsidR="00EF0F9C" w:rsidRDefault="00A849AC">
      <w:pPr>
        <w:ind w:left="300" w:right="9"/>
      </w:pPr>
      <w:r>
        <w:t xml:space="preserve">«Там, где жили свиристели…», «Усадьба ночью, чингисхань…». </w:t>
      </w:r>
    </w:p>
    <w:p w:rsidR="00EF0F9C" w:rsidRDefault="00EF0F9C">
      <w:pPr>
        <w:spacing w:after="67" w:line="259" w:lineRule="auto"/>
        <w:ind w:left="283" w:right="0" w:firstLine="0"/>
        <w:jc w:val="left"/>
      </w:pPr>
    </w:p>
    <w:p w:rsidR="00EF0F9C" w:rsidRDefault="00A849AC">
      <w:pPr>
        <w:ind w:left="300" w:right="9"/>
      </w:pPr>
      <w:r>
        <w:t>Поэты, творившие вне литературных течений. Смысл поэзии</w:t>
      </w:r>
      <w:r>
        <w:rPr>
          <w:b/>
        </w:rPr>
        <w:t xml:space="preserve"> И.Ф. Анненского.</w:t>
      </w:r>
    </w:p>
    <w:p w:rsidR="00EF0F9C" w:rsidRDefault="00EF0F9C">
      <w:pPr>
        <w:spacing w:after="0" w:line="259" w:lineRule="auto"/>
        <w:ind w:left="283" w:right="0" w:firstLine="0"/>
        <w:jc w:val="left"/>
      </w:pPr>
    </w:p>
    <w:p w:rsidR="00EF0F9C" w:rsidRDefault="00A849AC">
      <w:pPr>
        <w:pStyle w:val="2"/>
        <w:ind w:left="288" w:right="6"/>
      </w:pPr>
      <w:r>
        <w:t xml:space="preserve">Литература советского времени </w:t>
      </w:r>
    </w:p>
    <w:p w:rsidR="00EF0F9C" w:rsidRDefault="00A849AC">
      <w:pPr>
        <w:ind w:left="300" w:right="9"/>
      </w:pPr>
      <w:r>
        <w:rPr>
          <w:b/>
        </w:rPr>
        <w:t>А.А. Ахматова</w:t>
      </w:r>
      <w:r>
        <w:t xml:space="preserve">. Жизнь и творчество. Отражение в лирике Ахматовой глубины человеческих переживаний. Стихотворения «Песня последней встречи», «Сжала руки под темной вуалью…», «Сероглазый король». Темы любви и искусства в лирике А.А. Ахматовой. Стихотворения: «Вечером», «Все расхищено, предано, продано», «Когда в тоске самоубийства», «Я научилась просто, мудро жить…», «Мне ни к чему одические рати…», «Муза» («Когда я ночью жду еѐ прихода»), «Перед весной бывают дни такие…», «Смуглый отрок бродил по аллеям…», «Широк и желт вечерний свет…». Патриотизм и гражданственность поэзии Ахматовой. Стихотворения «Не с теми я, кто бросил землю…», «Родная земля», «Мужество». </w:t>
      </w:r>
    </w:p>
    <w:p w:rsidR="00EF0F9C" w:rsidRDefault="00A849AC">
      <w:pPr>
        <w:ind w:left="300" w:right="9"/>
      </w:pPr>
      <w:r>
        <w:t xml:space="preserve">Поэма «Реквием». История создания и публикации. Смысл названия поэмы, отражение в ней личной трагедии и народного горя. Библейские мотивы и образы в поэме «Реквием». Победа исторической памяти над забвением как основной пафос поэмы </w:t>
      </w:r>
    </w:p>
    <w:p w:rsidR="00EF0F9C" w:rsidRDefault="00EF0F9C">
      <w:pPr>
        <w:spacing w:after="62" w:line="259" w:lineRule="auto"/>
        <w:ind w:left="283" w:right="0" w:firstLine="0"/>
        <w:jc w:val="left"/>
      </w:pPr>
    </w:p>
    <w:p w:rsidR="00EF0F9C" w:rsidRDefault="00A849AC">
      <w:pPr>
        <w:ind w:left="300" w:right="9"/>
      </w:pPr>
      <w:r>
        <w:rPr>
          <w:b/>
        </w:rPr>
        <w:t>С.А. Есенин.</w:t>
      </w:r>
      <w:r>
        <w:t xml:space="preserve"> Жизнь и творчество (с обобщением изученного). Традиции А. С. Пушкина и А.В. Кольцова в есенинской лирике. Тема родины в поэзии Есенина. «Гой ты, Русь, моя родная!..», «Русь Советская», «Я последний поэт деревни…». Ранняя лирика А.С. Есенина. Предельная искренность и глубокий лиризм стихотворений «Письмо матери», «Да! Теперь решено. Без возврата…». Отражение в лирике особой связи природы и человека. «Не бродить, не мять в кустах багряных…», «Собаке Качалова», «Песнь о собаке». Любовная лирика Есенина «Шаганэ ты моя, Шаганэ...», «Письмо к женщине». Тема быстротечности человеческого бытия в поздней лирике поэта. «Не жалею, не зову, не плачу», «Мы теперь уходим понемногу...», «До свиданья, друг мой, до свиданья!..». </w:t>
      </w:r>
    </w:p>
    <w:p w:rsidR="00EF0F9C" w:rsidRDefault="00A849AC">
      <w:pPr>
        <w:ind w:left="300" w:right="9"/>
      </w:pPr>
      <w:r>
        <w:t xml:space="preserve">Роман в стихах «Анна Снегина» как лироэпическая «поэма итогов». Мотив Красоты в произведении. </w:t>
      </w:r>
    </w:p>
    <w:p w:rsidR="00EF0F9C" w:rsidRDefault="00EF0F9C">
      <w:pPr>
        <w:spacing w:after="60" w:line="259" w:lineRule="auto"/>
        <w:ind w:left="283" w:right="0" w:firstLine="0"/>
        <w:jc w:val="left"/>
      </w:pPr>
    </w:p>
    <w:p w:rsidR="00EF0F9C" w:rsidRDefault="00A849AC">
      <w:pPr>
        <w:ind w:left="300" w:right="9"/>
      </w:pPr>
      <w:r>
        <w:rPr>
          <w:b/>
        </w:rPr>
        <w:t>В.В. Маяковский.</w:t>
      </w:r>
      <w:r>
        <w:t xml:space="preserve"> Жизнь и творчество. Поэт и революция, пафос революционного переустройства мира. Стихотворение «Юбилейное». «Левый марш». «Товарищу Нетте, пароходу и человеку». Новаторство Маяковского. «А вы могли бы?», «Послушайте!». Особенности любовной </w:t>
      </w:r>
      <w:r>
        <w:lastRenderedPageBreak/>
        <w:t xml:space="preserve">лирики В.В. Маяковского. Стихотворения «Лиличка!», «Письмо Татьяне Яковлевой», «Скрипка и немножко нервно». Тема поэта и поэзии, осмысление проблемы художника и времени. Стихотворения «Разговор с фининспектором о поэзии», «Нате!», «Сергею Есенину». </w:t>
      </w:r>
    </w:p>
    <w:p w:rsidR="00EF0F9C" w:rsidRDefault="00A849AC">
      <w:pPr>
        <w:ind w:left="300" w:right="620"/>
      </w:pPr>
      <w:r>
        <w:t xml:space="preserve">Сатирические образы в творчестве Маяковского. Стихотворение «Прозаседавшиеся».  Поэма «Облако в штанах». Темы любви, искусства, религии в поэме Маяковского. </w:t>
      </w:r>
    </w:p>
    <w:p w:rsidR="00EF0F9C" w:rsidRDefault="00EF0F9C">
      <w:pPr>
        <w:spacing w:after="61" w:line="259" w:lineRule="auto"/>
        <w:ind w:left="283" w:right="0" w:firstLine="0"/>
        <w:jc w:val="left"/>
      </w:pPr>
    </w:p>
    <w:p w:rsidR="00EF0F9C" w:rsidRDefault="00A849AC">
      <w:pPr>
        <w:ind w:left="300" w:right="9"/>
      </w:pPr>
      <w:r>
        <w:rPr>
          <w:b/>
        </w:rPr>
        <w:t>М.И. Цветаева.</w:t>
      </w:r>
      <w:r>
        <w:t xml:space="preserve"> Вехи трагической жизни. Поэзия Цветаевой – лирический дневник эпохи и история сотворения себя. Своеобразие поэтического стиля. Стихотворения: «Моим стихам, написанным так рано…», «Кто создан из камня, кто создан из глины…», «Генералам двенадцатого года», «Мне нравится, что вы больны не мной…», «О сколько их упало в эту бездну…», «О, слезы на глазах…».Основные темы творчества Цветаевой. «Стихи к Блоку» («Имя твое – птица в руке…»). Тема дома – России в поэзии Цветаевой. Стихотворение «Тоска по родине! Давно…». </w:t>
      </w:r>
    </w:p>
    <w:p w:rsidR="00EF0F9C" w:rsidRDefault="00A849AC">
      <w:pPr>
        <w:ind w:left="300" w:right="9"/>
      </w:pPr>
      <w:r>
        <w:t xml:space="preserve">Конфликт быта и бытия, времени и вечности. Поэзия как напряженный монолог-исповедь. Стихотворения: «Идешь, на меня похожий…», «Пригвождена к позорному столбу», «Расстояние: </w:t>
      </w:r>
    </w:p>
    <w:p w:rsidR="00EF0F9C" w:rsidRDefault="00A849AC">
      <w:pPr>
        <w:ind w:left="300" w:right="9"/>
      </w:pPr>
      <w:r>
        <w:t xml:space="preserve">версты, мили…» </w:t>
      </w:r>
    </w:p>
    <w:p w:rsidR="00EF0F9C" w:rsidRDefault="00EF0F9C">
      <w:pPr>
        <w:spacing w:after="0" w:line="259" w:lineRule="auto"/>
        <w:ind w:left="283" w:right="0" w:firstLine="0"/>
        <w:jc w:val="left"/>
      </w:pPr>
    </w:p>
    <w:p w:rsidR="00EF0F9C" w:rsidRDefault="00A849AC">
      <w:pPr>
        <w:ind w:left="300" w:right="9"/>
      </w:pPr>
      <w:r>
        <w:rPr>
          <w:b/>
        </w:rPr>
        <w:t>О.Э. Мандельштам.</w:t>
      </w:r>
      <w:r>
        <w:t xml:space="preserve"> Философичность лирики поэта. Исторические и литературные образы в поэзии Мандельштама. Стихотворения «Notre Dame», «Бессонница. Гомер. Тугие паруса…», «Я не слыхал рассказов Оссиана…», «Нет, никогда ничей я не был современник…». Представление о поэте как хранителе культуры. Стихотворения «За гремучую доблесть грядущих веков…», «Я вернулся в мой город, знакомый до слез», «Мы живем, под собою не чуя страны…». </w:t>
      </w:r>
    </w:p>
    <w:p w:rsidR="00EF0F9C" w:rsidRDefault="00EF0F9C">
      <w:pPr>
        <w:spacing w:after="60" w:line="259" w:lineRule="auto"/>
        <w:ind w:left="283" w:right="0" w:firstLine="0"/>
        <w:jc w:val="left"/>
      </w:pPr>
    </w:p>
    <w:p w:rsidR="00EF0F9C" w:rsidRDefault="00A849AC">
      <w:pPr>
        <w:ind w:left="300" w:right="9"/>
      </w:pPr>
      <w:r>
        <w:rPr>
          <w:b/>
        </w:rPr>
        <w:t>Б.Л. Пастернак.</w:t>
      </w:r>
      <w:r>
        <w:t xml:space="preserve"> Жизнь и творчество Тема поэта и поэзии в лирике Б.Л. Пастернака. Стихотворения «Февраль. Достать чернил и плакать!..», «Определение поэзии», «Во всем мне хочется дойти…». Философская глубина лирики Пастернака. Тема человека и природы. Стихотворения «Гамлет», «Марбург», «Зимняя ночь», «Снег идет», «Быть знаменитым некрасиво…», «Сестра моя – жизнь и сегодня в разливе…». </w:t>
      </w:r>
    </w:p>
    <w:p w:rsidR="00EF0F9C" w:rsidRDefault="00A849AC">
      <w:pPr>
        <w:ind w:left="300" w:right="9"/>
      </w:pPr>
      <w:r>
        <w:t xml:space="preserve">Роман «Доктор Живаго» История создания и публикации романа. Жанровое своеобразие романа. Тема революции и интеллигенции в романе. Соединение эпического и лирического начала в произведении. </w:t>
      </w:r>
    </w:p>
    <w:p w:rsidR="00EF0F9C" w:rsidRDefault="00EF0F9C">
      <w:pPr>
        <w:spacing w:after="59" w:line="259" w:lineRule="auto"/>
        <w:ind w:left="283" w:right="0" w:firstLine="0"/>
        <w:jc w:val="left"/>
      </w:pPr>
    </w:p>
    <w:p w:rsidR="00EF0F9C" w:rsidRDefault="00A849AC">
      <w:pPr>
        <w:ind w:left="300" w:right="9"/>
      </w:pPr>
      <w:r>
        <w:rPr>
          <w:b/>
        </w:rPr>
        <w:t>М.А. Булгаков.</w:t>
      </w:r>
      <w:r>
        <w:t xml:space="preserve"> Жизнь и творчество. Цикл рассказов «Записки юного врача». Роман «Мастер и Маргарита». История создания и публикации романа. Композиция романа и его проблематика. Судьба художника в романе. Изображение любви как высшей духовной ценности. «Нечистая сила» в романе. Проблема милосердия, всепрощения, справедливости. Поиск истины и проблема нравственного выбора. Понтий Пилат и Иешуа Га-Ноцри в романе М.А. Булгакова. </w:t>
      </w:r>
    </w:p>
    <w:p w:rsidR="00EF0F9C" w:rsidRDefault="00A849AC">
      <w:pPr>
        <w:ind w:left="300" w:right="9"/>
      </w:pPr>
      <w:r>
        <w:t xml:space="preserve">Тема дома и революции в пьесе «Дни Турбиных» </w:t>
      </w:r>
    </w:p>
    <w:p w:rsidR="00EF0F9C" w:rsidRDefault="00EF0F9C">
      <w:pPr>
        <w:spacing w:after="12" w:line="259" w:lineRule="auto"/>
        <w:ind w:left="283" w:right="0" w:firstLine="0"/>
        <w:jc w:val="left"/>
      </w:pPr>
    </w:p>
    <w:p w:rsidR="00EF0F9C" w:rsidRDefault="00A849AC">
      <w:pPr>
        <w:ind w:left="300" w:right="9"/>
      </w:pPr>
      <w:r>
        <w:rPr>
          <w:b/>
        </w:rPr>
        <w:lastRenderedPageBreak/>
        <w:t>А.П. Платонов</w:t>
      </w:r>
      <w:r>
        <w:t xml:space="preserve">. Жизнь и творчество. Рассказы и повести: «В прекрасном и яростном мире», «Сокровенный человек». «Непростые» простые герои Платонова. Самобытность языка и стиля писателя. </w:t>
      </w:r>
    </w:p>
    <w:p w:rsidR="00EF0F9C" w:rsidRDefault="00EF0F9C">
      <w:pPr>
        <w:spacing w:after="67" w:line="259" w:lineRule="auto"/>
        <w:ind w:left="283" w:right="0" w:firstLine="0"/>
        <w:jc w:val="left"/>
      </w:pPr>
    </w:p>
    <w:p w:rsidR="00EF0F9C" w:rsidRDefault="00A849AC">
      <w:pPr>
        <w:ind w:left="300" w:right="9"/>
      </w:pPr>
      <w:r>
        <w:rPr>
          <w:b/>
        </w:rPr>
        <w:t>М.А. Шолохов.</w:t>
      </w:r>
      <w:r>
        <w:t xml:space="preserve"> Жизнь и творчество. Книга рассказов «Донские рассказы» как пролог «Тихого Дона». </w:t>
      </w:r>
    </w:p>
    <w:p w:rsidR="00EF0F9C" w:rsidRDefault="00A849AC">
      <w:pPr>
        <w:ind w:left="300" w:right="9"/>
      </w:pPr>
      <w:r>
        <w:t xml:space="preserve">Роман-эпопея «Тихий Дон»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Судьба Григория Мелехова как путь поиска правды жизни. «Вечные» темы в романе: человек и история, война и мир, личность и масса. </w:t>
      </w:r>
    </w:p>
    <w:p w:rsidR="00EF0F9C" w:rsidRDefault="00A849AC">
      <w:pPr>
        <w:ind w:left="300" w:right="9"/>
      </w:pPr>
      <w:r>
        <w:t xml:space="preserve">Женские образы. Функция пейзажа в романе. Смысл финала. Художественное своеобразие романа. </w:t>
      </w:r>
    </w:p>
    <w:p w:rsidR="00EF0F9C" w:rsidRDefault="00EF0F9C">
      <w:pPr>
        <w:spacing w:after="12" w:line="259" w:lineRule="auto"/>
        <w:ind w:left="283" w:right="0" w:firstLine="0"/>
        <w:jc w:val="left"/>
      </w:pPr>
    </w:p>
    <w:p w:rsidR="00EF0F9C" w:rsidRDefault="00A849AC">
      <w:pPr>
        <w:ind w:left="300" w:right="9"/>
      </w:pPr>
      <w:r>
        <w:rPr>
          <w:b/>
        </w:rPr>
        <w:t xml:space="preserve">М.М. Зощенко. </w:t>
      </w:r>
      <w:r>
        <w:t xml:space="preserve">Смешное и серьѐзное в рассказах «Баня», «Жертва революции», «Нервные люди», «Качество продукции», «Аристократка», «Прелести культуры», «Тормоз Вестингауза», </w:t>
      </w:r>
    </w:p>
    <w:p w:rsidR="00EF0F9C" w:rsidRDefault="00A849AC">
      <w:pPr>
        <w:ind w:left="300" w:right="9"/>
      </w:pPr>
      <w:r>
        <w:t xml:space="preserve">«Диктофон». Своеобразие зощенковского героя-сказчика. </w:t>
      </w:r>
    </w:p>
    <w:p w:rsidR="00EF0F9C" w:rsidRDefault="00EF0F9C">
      <w:pPr>
        <w:spacing w:after="60" w:line="259" w:lineRule="auto"/>
        <w:ind w:left="283" w:right="0" w:firstLine="0"/>
        <w:jc w:val="left"/>
      </w:pPr>
    </w:p>
    <w:p w:rsidR="00EF0F9C" w:rsidRDefault="00A849AC">
      <w:pPr>
        <w:ind w:left="300" w:right="9"/>
      </w:pPr>
      <w:r>
        <w:rPr>
          <w:b/>
        </w:rPr>
        <w:t>А.И. Солженицын.</w:t>
      </w:r>
      <w:r>
        <w:t xml:space="preserve"> Жизнь и творчество. Повесть «Один день Ивана Денисовича». Своеобразие раскрытия «лагерной» темы в повести. Продолжение темы народного праведничества в рассказе «Матренин двор». Противопоставление исконной Руси России чиновной, официозной. Роман «Архипелаг Гулаг» (фрагменты) как летопись страданий. Статья «Жить не по лжи»: темы, проблематика, пафос. </w:t>
      </w:r>
    </w:p>
    <w:p w:rsidR="00EF0F9C" w:rsidRDefault="00EF0F9C">
      <w:pPr>
        <w:spacing w:after="59" w:line="259" w:lineRule="auto"/>
        <w:ind w:left="283" w:right="0" w:firstLine="0"/>
        <w:jc w:val="left"/>
      </w:pPr>
    </w:p>
    <w:p w:rsidR="00EF0F9C" w:rsidRDefault="00A849AC">
      <w:pPr>
        <w:ind w:left="300" w:right="9"/>
      </w:pPr>
      <w:r>
        <w:rPr>
          <w:b/>
        </w:rPr>
        <w:t>В.Т. Шаламов.</w:t>
      </w:r>
      <w:r>
        <w:t xml:space="preserve"> Жизнь и творчество. История создания книги «Колымские рассказы». Рассказы Шаламова – репортажи из ада. Гуманизм автора. Рассказы: «На представку», «Серафим», «Красный крест», «Тифозный карантин», «Последний бой майора Пугачева», «Сгущенное молоко». </w:t>
      </w:r>
    </w:p>
    <w:p w:rsidR="00EF0F9C" w:rsidRDefault="00A849AC">
      <w:pPr>
        <w:ind w:left="300" w:right="9"/>
      </w:pPr>
      <w:r>
        <w:rPr>
          <w:b/>
        </w:rPr>
        <w:t>В. М. Шукшин</w:t>
      </w:r>
      <w:r>
        <w:t xml:space="preserve">. Рассказы: «Забуксовал», «Верую», «Крепкий мужик». Изображение народного характера и картин народной жизни в рассказах. </w:t>
      </w:r>
    </w:p>
    <w:p w:rsidR="00EF0F9C" w:rsidRDefault="00EF0F9C">
      <w:pPr>
        <w:spacing w:after="64" w:line="259" w:lineRule="auto"/>
        <w:ind w:left="283" w:right="0" w:firstLine="0"/>
        <w:jc w:val="left"/>
      </w:pPr>
    </w:p>
    <w:p w:rsidR="00EF0F9C" w:rsidRDefault="00A849AC">
      <w:pPr>
        <w:ind w:left="300" w:right="9"/>
      </w:pPr>
      <w:r>
        <w:rPr>
          <w:b/>
        </w:rPr>
        <w:t>А.Т. Твардовский.</w:t>
      </w:r>
      <w:r>
        <w:t xml:space="preserve"> Жизнь и творчество. Философская лирика поэта. Стихотворения «Вся суть в одном-единственном завете…», «О сущем». Тема памяти в лирике Твардовского. Стихотворения </w:t>
      </w:r>
    </w:p>
    <w:p w:rsidR="00EF0F9C" w:rsidRDefault="00A849AC">
      <w:pPr>
        <w:ind w:left="300" w:right="9"/>
      </w:pPr>
      <w:r>
        <w:t xml:space="preserve">«Памяти матери», «Я знаю, никакой моей вины…» </w:t>
      </w:r>
    </w:p>
    <w:p w:rsidR="00EF0F9C" w:rsidRDefault="00EF0F9C">
      <w:pPr>
        <w:spacing w:after="18" w:line="259" w:lineRule="auto"/>
        <w:ind w:left="283" w:right="0" w:firstLine="0"/>
        <w:jc w:val="left"/>
      </w:pPr>
    </w:p>
    <w:p w:rsidR="00EF0F9C" w:rsidRDefault="00A849AC">
      <w:pPr>
        <w:ind w:left="300" w:right="9"/>
      </w:pPr>
      <w:r>
        <w:rPr>
          <w:b/>
        </w:rPr>
        <w:t xml:space="preserve">Н.М. Рубцов. </w:t>
      </w:r>
      <w:r>
        <w:t>Своеобразие художественного мира поэта. Стихотворения: «В горнице», «Видения на холме», «Звезда полей», «Зимняя песня», «Привет, Россия, родина моя!..», «Тихая моя родина!», «Русский огонек», «Стихи»</w:t>
      </w:r>
    </w:p>
    <w:p w:rsidR="00EF0F9C" w:rsidRDefault="00EF0F9C">
      <w:pPr>
        <w:spacing w:after="64" w:line="259" w:lineRule="auto"/>
        <w:ind w:left="283" w:right="0" w:firstLine="0"/>
        <w:jc w:val="left"/>
      </w:pPr>
    </w:p>
    <w:p w:rsidR="00EF0F9C" w:rsidRDefault="00A849AC">
      <w:pPr>
        <w:ind w:left="300" w:right="9"/>
      </w:pPr>
      <w:r>
        <w:rPr>
          <w:b/>
        </w:rPr>
        <w:t xml:space="preserve">И.А. Бродский. </w:t>
      </w:r>
      <w:r>
        <w:t xml:space="preserve">Судьба И. Бродского. Образно-стилистическое своеобразие поэзии И. Бродского. Стихотворения: «Конец прекрасной эпохи», «На смерть Жукова», «На столетие Анны </w:t>
      </w:r>
      <w:r>
        <w:lastRenderedPageBreak/>
        <w:t>Ахматовой», «Ни страны, ни погоста…», «Рождественский романс», «Я входил вместо дикого зверя в клетку…». Воссоздание «громадного мира зрения» в творчестве поэта.</w:t>
      </w:r>
    </w:p>
    <w:p w:rsidR="00EF0F9C" w:rsidRDefault="00EF0F9C">
      <w:pPr>
        <w:spacing w:after="66" w:line="259" w:lineRule="auto"/>
        <w:ind w:left="283" w:right="0" w:firstLine="0"/>
        <w:jc w:val="left"/>
      </w:pPr>
    </w:p>
    <w:p w:rsidR="00EF0F9C" w:rsidRDefault="00A849AC">
      <w:pPr>
        <w:spacing w:after="14" w:line="259" w:lineRule="auto"/>
        <w:ind w:left="288" w:right="3"/>
        <w:jc w:val="center"/>
      </w:pPr>
      <w:r>
        <w:rPr>
          <w:b/>
        </w:rPr>
        <w:t xml:space="preserve">Проза второй половины XX века </w:t>
      </w:r>
    </w:p>
    <w:p w:rsidR="00EF0F9C" w:rsidRDefault="00EF0F9C">
      <w:pPr>
        <w:spacing w:after="59" w:line="259" w:lineRule="auto"/>
        <w:ind w:left="283" w:right="0" w:firstLine="0"/>
        <w:jc w:val="left"/>
      </w:pPr>
    </w:p>
    <w:p w:rsidR="00EF0F9C" w:rsidRDefault="00A849AC">
      <w:pPr>
        <w:ind w:left="300" w:right="9"/>
      </w:pPr>
      <w:r>
        <w:rPr>
          <w:b/>
        </w:rPr>
        <w:t xml:space="preserve">В.В. Быков. </w:t>
      </w:r>
      <w:r>
        <w:t xml:space="preserve">Повесть «Сотников». Проблема нравственного выбора в повести. </w:t>
      </w:r>
    </w:p>
    <w:p w:rsidR="00EF0F9C" w:rsidRDefault="00EF0F9C">
      <w:pPr>
        <w:spacing w:after="67" w:line="259" w:lineRule="auto"/>
        <w:ind w:left="283" w:right="0" w:firstLine="0"/>
        <w:jc w:val="left"/>
      </w:pPr>
    </w:p>
    <w:p w:rsidR="00EF0F9C" w:rsidRDefault="00A849AC">
      <w:pPr>
        <w:pStyle w:val="2"/>
        <w:ind w:left="288" w:right="3"/>
      </w:pPr>
      <w:r>
        <w:t xml:space="preserve">Драматургия второй половины XX века </w:t>
      </w:r>
    </w:p>
    <w:p w:rsidR="00EF0F9C" w:rsidRDefault="00EF0F9C">
      <w:pPr>
        <w:spacing w:after="59" w:line="259" w:lineRule="auto"/>
        <w:ind w:left="337" w:right="0" w:firstLine="0"/>
        <w:jc w:val="center"/>
      </w:pPr>
    </w:p>
    <w:p w:rsidR="00EF0F9C" w:rsidRDefault="00A849AC">
      <w:pPr>
        <w:ind w:left="300" w:right="9"/>
      </w:pPr>
      <w:r>
        <w:rPr>
          <w:b/>
        </w:rPr>
        <w:t>А.В. Вампилов.</w:t>
      </w:r>
      <w:r>
        <w:t xml:space="preserve"> Пьеса «Утиная охота». Проблематика, основной конфликт и система образов в пьесе. Психологизм пьесы. </w:t>
      </w:r>
    </w:p>
    <w:p w:rsidR="00EF0F9C" w:rsidRDefault="00EF0F9C">
      <w:pPr>
        <w:spacing w:after="67" w:line="259" w:lineRule="auto"/>
        <w:ind w:left="337" w:right="0" w:firstLine="0"/>
        <w:jc w:val="center"/>
      </w:pPr>
    </w:p>
    <w:p w:rsidR="00EF0F9C" w:rsidRDefault="00A849AC">
      <w:pPr>
        <w:pStyle w:val="2"/>
        <w:ind w:left="288" w:right="5"/>
      </w:pPr>
      <w:r>
        <w:t xml:space="preserve">Поэзия второй половины ХХ века </w:t>
      </w:r>
    </w:p>
    <w:p w:rsidR="00EF0F9C" w:rsidRDefault="00EF0F9C">
      <w:pPr>
        <w:spacing w:after="15" w:line="259" w:lineRule="auto"/>
        <w:ind w:left="337" w:right="0" w:firstLine="0"/>
        <w:jc w:val="center"/>
      </w:pPr>
    </w:p>
    <w:p w:rsidR="00EF0F9C" w:rsidRDefault="00A849AC">
      <w:pPr>
        <w:ind w:left="300" w:right="9"/>
      </w:pPr>
      <w:r>
        <w:rPr>
          <w:b/>
        </w:rPr>
        <w:t xml:space="preserve">Е.А. Евтушенко. </w:t>
      </w:r>
      <w:r>
        <w:t xml:space="preserve">Основные мотивы лирики. Гражданственность стихов поэта. Стихотворения «Карьера», «Граждане, послушайте меня», «Наследники Сталина», «Хотят ли русские войны», </w:t>
      </w:r>
    </w:p>
    <w:p w:rsidR="00EF0F9C" w:rsidRDefault="00A849AC">
      <w:pPr>
        <w:ind w:left="300" w:right="9"/>
      </w:pPr>
      <w:r>
        <w:t>«Гражданственность – талант нелѐгкий».</w:t>
      </w:r>
    </w:p>
    <w:p w:rsidR="00EF0F9C" w:rsidRDefault="00EF0F9C">
      <w:pPr>
        <w:spacing w:after="16" w:line="259" w:lineRule="auto"/>
        <w:ind w:left="283" w:right="0" w:firstLine="0"/>
        <w:jc w:val="left"/>
      </w:pPr>
    </w:p>
    <w:p w:rsidR="00EF0F9C" w:rsidRDefault="00A849AC">
      <w:pPr>
        <w:ind w:left="300" w:right="9"/>
      </w:pPr>
      <w:r>
        <w:rPr>
          <w:b/>
        </w:rPr>
        <w:t xml:space="preserve">Р.И. Рождественский. </w:t>
      </w:r>
      <w:r>
        <w:t xml:space="preserve">Мотивы гражданской лирики поэта. Простота, романтичность, сентиментальная «философичность» произведений Рождественского. Баллады: «Огромный город», «Баллада о спасенном знамени», поэма «Реквием». </w:t>
      </w:r>
    </w:p>
    <w:p w:rsidR="00EF0F9C" w:rsidRDefault="00EF0F9C">
      <w:pPr>
        <w:spacing w:after="20" w:line="259" w:lineRule="auto"/>
        <w:ind w:left="283" w:right="0" w:firstLine="0"/>
        <w:jc w:val="left"/>
      </w:pPr>
    </w:p>
    <w:p w:rsidR="00EF0F9C" w:rsidRDefault="00A849AC">
      <w:pPr>
        <w:ind w:left="300" w:right="9"/>
      </w:pPr>
      <w:r>
        <w:rPr>
          <w:b/>
        </w:rPr>
        <w:t>Б. Ш. Окуджава</w:t>
      </w:r>
      <w:r>
        <w:t xml:space="preserve">. Стихотворения: «Полночный троллейбус», «Живописцы». Воплощение жизни обычных людей в поэзии Окуджавы. </w:t>
      </w:r>
    </w:p>
    <w:p w:rsidR="00EF0F9C" w:rsidRDefault="00EF0F9C">
      <w:pPr>
        <w:spacing w:after="69" w:line="259" w:lineRule="auto"/>
        <w:ind w:left="283" w:right="0" w:firstLine="0"/>
        <w:jc w:val="left"/>
      </w:pPr>
    </w:p>
    <w:p w:rsidR="00EF0F9C" w:rsidRDefault="00A849AC">
      <w:pPr>
        <w:pStyle w:val="2"/>
        <w:ind w:left="288" w:right="5"/>
      </w:pPr>
      <w:r>
        <w:t xml:space="preserve">Современный литературный процесс </w:t>
      </w:r>
    </w:p>
    <w:p w:rsidR="00EF0F9C" w:rsidRDefault="00EF0F9C">
      <w:pPr>
        <w:spacing w:after="12" w:line="259" w:lineRule="auto"/>
        <w:ind w:left="283" w:right="0" w:firstLine="0"/>
        <w:jc w:val="left"/>
      </w:pPr>
    </w:p>
    <w:p w:rsidR="00EF0F9C" w:rsidRDefault="00A849AC">
      <w:pPr>
        <w:ind w:left="300" w:right="9"/>
      </w:pPr>
      <w:r>
        <w:t xml:space="preserve">Обзор литературы последних десятилетий. Основные тенденции современного литературного процесса. Обзор. </w:t>
      </w:r>
    </w:p>
    <w:p w:rsidR="00EF0F9C" w:rsidRDefault="00A849AC">
      <w:pPr>
        <w:ind w:left="300" w:right="9"/>
      </w:pPr>
      <w:r>
        <w:t xml:space="preserve">Традиции классической военной литературы и особенности поэтики современной военной прозы. </w:t>
      </w:r>
    </w:p>
    <w:p w:rsidR="00EF0F9C" w:rsidRDefault="00A849AC">
      <w:pPr>
        <w:spacing w:after="26"/>
        <w:ind w:left="300" w:right="9"/>
      </w:pPr>
      <w:r>
        <w:rPr>
          <w:b/>
        </w:rPr>
        <w:t>Владимир Маканин</w:t>
      </w:r>
      <w:r>
        <w:t xml:space="preserve">. «Кавказский пленный». </w:t>
      </w:r>
    </w:p>
    <w:p w:rsidR="00EF0F9C" w:rsidRDefault="00A849AC">
      <w:pPr>
        <w:pStyle w:val="2"/>
        <w:ind w:left="288"/>
      </w:pPr>
      <w:r>
        <w:t xml:space="preserve">Мировая литература </w:t>
      </w:r>
    </w:p>
    <w:p w:rsidR="00EF0F9C" w:rsidRDefault="00EF0F9C">
      <w:pPr>
        <w:spacing w:after="62" w:line="259" w:lineRule="auto"/>
        <w:ind w:left="283" w:right="0" w:firstLine="0"/>
        <w:jc w:val="left"/>
      </w:pPr>
    </w:p>
    <w:p w:rsidR="00EF0F9C" w:rsidRDefault="00A849AC">
      <w:pPr>
        <w:ind w:left="300" w:right="9"/>
      </w:pPr>
      <w:r>
        <w:rPr>
          <w:b/>
        </w:rPr>
        <w:t xml:space="preserve">Э.М. </w:t>
      </w:r>
      <w:r>
        <w:rPr>
          <w:b/>
        </w:rPr>
        <w:tab/>
        <w:t>Ремарк.</w:t>
      </w:r>
      <w:r>
        <w:tab/>
        <w:t xml:space="preserve">Роман </w:t>
      </w:r>
      <w:r>
        <w:tab/>
        <w:t xml:space="preserve">«Три </w:t>
      </w:r>
      <w:r>
        <w:tab/>
        <w:t xml:space="preserve">товарища» </w:t>
      </w:r>
      <w:r>
        <w:tab/>
        <w:t xml:space="preserve">– </w:t>
      </w:r>
      <w:r>
        <w:tab/>
        <w:t xml:space="preserve">и </w:t>
      </w:r>
      <w:r>
        <w:tab/>
        <w:t xml:space="preserve">произведение </w:t>
      </w:r>
      <w:r>
        <w:tab/>
        <w:t xml:space="preserve">о </w:t>
      </w:r>
      <w:r>
        <w:tab/>
        <w:t xml:space="preserve">потерянном </w:t>
      </w:r>
      <w:r>
        <w:tab/>
        <w:t xml:space="preserve">поколении. Гуманистическая направленность произведения. </w:t>
      </w:r>
    </w:p>
    <w:p w:rsidR="00EF0F9C" w:rsidRDefault="00A849AC">
      <w:pPr>
        <w:ind w:left="300" w:right="9"/>
      </w:pPr>
      <w:r>
        <w:t xml:space="preserve">Повторение по теме «Литературный процесс первой половины XIX века». Современная литературная ситуация: реальность и перспектива. </w:t>
      </w:r>
    </w:p>
    <w:p w:rsidR="00EF0F9C" w:rsidRDefault="00EF0F9C">
      <w:pPr>
        <w:spacing w:after="98" w:line="259" w:lineRule="auto"/>
        <w:ind w:left="337" w:right="0" w:firstLine="0"/>
        <w:jc w:val="center"/>
      </w:pPr>
    </w:p>
    <w:p w:rsidR="00EF0F9C" w:rsidRDefault="00A849AC">
      <w:pPr>
        <w:spacing w:after="109" w:line="270" w:lineRule="auto"/>
        <w:ind w:left="1002" w:right="0"/>
      </w:pPr>
      <w:r>
        <w:rPr>
          <w:b/>
        </w:rPr>
        <w:t>2.2.3. Родной язык (русский)(базовый уровень)</w:t>
      </w:r>
    </w:p>
    <w:p w:rsidR="00EF0F9C" w:rsidRDefault="00A849AC">
      <w:pPr>
        <w:spacing w:after="51" w:line="270" w:lineRule="auto"/>
        <w:ind w:left="281" w:right="0"/>
      </w:pPr>
      <w:r>
        <w:rPr>
          <w:b/>
        </w:rPr>
        <w:t>Язык и культура</w:t>
      </w:r>
    </w:p>
    <w:p w:rsidR="00EF0F9C" w:rsidRDefault="00A849AC">
      <w:pPr>
        <w:ind w:left="300" w:right="9"/>
      </w:pPr>
      <w:r>
        <w:lastRenderedPageBreak/>
        <w:t xml:space="preserve">Русский язык – национальный язык русского народа. Русский язык в жизни общества и государства. </w:t>
      </w:r>
    </w:p>
    <w:p w:rsidR="00EF0F9C" w:rsidRDefault="00A849AC">
      <w:pPr>
        <w:ind w:left="300" w:right="9"/>
      </w:pPr>
      <w:r>
        <w:t xml:space="preserve">Русский язык как развивающееся явление. Факторы, влияющие на развитие языка. Внешние и внутренние факторы языковых изменений. </w:t>
      </w:r>
    </w:p>
    <w:p w:rsidR="00EF0F9C" w:rsidRDefault="00A849AC">
      <w:pPr>
        <w:ind w:left="300" w:right="9"/>
      </w:pPr>
      <w:r>
        <w:t xml:space="preserve">Лексика. Лексическое значение слова. Пополнение лексического запаса языка. Роль и уместность заимствований. </w:t>
      </w:r>
    </w:p>
    <w:p w:rsidR="00EF0F9C" w:rsidRDefault="00A849AC">
      <w:pPr>
        <w:ind w:left="300" w:right="9"/>
      </w:pPr>
      <w:r>
        <w:t xml:space="preserve">Национально-культурная специфика русской фразеологии. </w:t>
      </w:r>
    </w:p>
    <w:p w:rsidR="00EF0F9C" w:rsidRDefault="00A849AC">
      <w:pPr>
        <w:ind w:left="300" w:right="9"/>
      </w:pPr>
      <w:r>
        <w:t xml:space="preserve">Практикум. Лексические нормы. </w:t>
      </w:r>
    </w:p>
    <w:p w:rsidR="00EF0F9C" w:rsidRDefault="00A849AC">
      <w:pPr>
        <w:ind w:left="300" w:right="9"/>
      </w:pPr>
      <w:r>
        <w:t xml:space="preserve">Проект. Разработка рекомендаций «Вредные советы оратору», «Как быть убедительным в споре», </w:t>
      </w:r>
    </w:p>
    <w:p w:rsidR="00EF0F9C" w:rsidRDefault="00A849AC">
      <w:pPr>
        <w:ind w:left="300" w:right="9"/>
      </w:pPr>
      <w:r>
        <w:t xml:space="preserve">«Успешное резюме». </w:t>
      </w:r>
    </w:p>
    <w:p w:rsidR="00EF0F9C" w:rsidRDefault="00EF0F9C">
      <w:pPr>
        <w:spacing w:after="71" w:line="259" w:lineRule="auto"/>
        <w:ind w:left="283" w:right="0" w:firstLine="0"/>
        <w:jc w:val="left"/>
      </w:pPr>
    </w:p>
    <w:p w:rsidR="00EF0F9C" w:rsidRDefault="00A849AC">
      <w:pPr>
        <w:spacing w:after="48" w:line="270" w:lineRule="auto"/>
        <w:ind w:left="281" w:right="0"/>
      </w:pPr>
      <w:r>
        <w:rPr>
          <w:b/>
        </w:rPr>
        <w:t>Культура речи</w:t>
      </w:r>
    </w:p>
    <w:p w:rsidR="00EF0F9C" w:rsidRDefault="00A849AC">
      <w:pPr>
        <w:ind w:left="300" w:right="9"/>
      </w:pPr>
      <w:r>
        <w:t xml:space="preserve">Основные орфоэпические нормы современного русского литературного языка. </w:t>
      </w:r>
    </w:p>
    <w:p w:rsidR="00EF0F9C" w:rsidRDefault="00A849AC">
      <w:pPr>
        <w:ind w:left="300" w:right="9"/>
      </w:pPr>
      <w:r>
        <w:t xml:space="preserve">Практикум. Орфоэпические нормы. </w:t>
      </w:r>
    </w:p>
    <w:p w:rsidR="00EF0F9C" w:rsidRDefault="00A849AC">
      <w:pPr>
        <w:ind w:left="300" w:right="9"/>
      </w:pPr>
      <w:r>
        <w:t xml:space="preserve">Основные грамматические нормы современного русского литературного языка. </w:t>
      </w:r>
    </w:p>
    <w:p w:rsidR="00EF0F9C" w:rsidRDefault="00A849AC">
      <w:pPr>
        <w:ind w:left="300" w:right="9"/>
      </w:pPr>
      <w:r>
        <w:t xml:space="preserve">Практикум. Грамматические (морфологические) нормы. </w:t>
      </w:r>
    </w:p>
    <w:p w:rsidR="00EF0F9C" w:rsidRDefault="00A849AC">
      <w:pPr>
        <w:ind w:left="300" w:right="9"/>
      </w:pPr>
      <w:r>
        <w:t xml:space="preserve">Практикум. Грамматические (синтаксические) нормы. </w:t>
      </w:r>
    </w:p>
    <w:p w:rsidR="00EF0F9C" w:rsidRDefault="00A849AC">
      <w:pPr>
        <w:ind w:left="300" w:right="9"/>
      </w:pPr>
      <w:r>
        <w:t xml:space="preserve">Основные орфографические нормы современного русского литературного языка. </w:t>
      </w:r>
    </w:p>
    <w:p w:rsidR="00EF0F9C" w:rsidRDefault="00EF0F9C">
      <w:pPr>
        <w:spacing w:after="72" w:line="259" w:lineRule="auto"/>
        <w:ind w:left="283" w:right="0" w:firstLine="0"/>
        <w:jc w:val="left"/>
      </w:pPr>
    </w:p>
    <w:p w:rsidR="00EF0F9C" w:rsidRDefault="00A849AC">
      <w:pPr>
        <w:spacing w:line="270" w:lineRule="auto"/>
        <w:ind w:left="281" w:right="0"/>
      </w:pPr>
      <w:r>
        <w:rPr>
          <w:b/>
        </w:rPr>
        <w:t xml:space="preserve">Речь. Речевая деятельность. Текст </w:t>
      </w:r>
    </w:p>
    <w:p w:rsidR="00EF0F9C" w:rsidRDefault="00A849AC">
      <w:pPr>
        <w:ind w:left="300" w:right="9"/>
      </w:pPr>
      <w:r>
        <w:t xml:space="preserve">Язык и речь. Текст как единица языка и речи. Текст и его основные признаки. Строение текста. Средства связи предложений в тексте. </w:t>
      </w:r>
    </w:p>
    <w:p w:rsidR="00EF0F9C" w:rsidRDefault="00A849AC">
      <w:pPr>
        <w:ind w:left="300" w:right="9"/>
      </w:pPr>
      <w:r>
        <w:t xml:space="preserve">Типы речи, стили речи. Анализ текстов разной структуры, типовой принадлежности, стилевой принадлежности: анализ публицистического текста, анализ художественного текста. </w:t>
      </w:r>
    </w:p>
    <w:p w:rsidR="00EF0F9C" w:rsidRDefault="00EF0F9C">
      <w:pPr>
        <w:spacing w:after="101" w:line="259" w:lineRule="auto"/>
        <w:ind w:left="337" w:right="0" w:firstLine="0"/>
        <w:jc w:val="center"/>
      </w:pPr>
    </w:p>
    <w:p w:rsidR="00EF0F9C" w:rsidRDefault="00A849AC">
      <w:pPr>
        <w:spacing w:after="144" w:line="270" w:lineRule="auto"/>
        <w:ind w:left="1002" w:right="0"/>
      </w:pPr>
      <w:r>
        <w:rPr>
          <w:b/>
        </w:rPr>
        <w:t>2.2.4. Иностранный язык(английский язык) (базовый уровень)</w:t>
      </w:r>
    </w:p>
    <w:p w:rsidR="00EF0F9C" w:rsidRDefault="00A849AC">
      <w:pPr>
        <w:spacing w:line="270" w:lineRule="auto"/>
        <w:ind w:left="281" w:right="0"/>
      </w:pPr>
      <w:r>
        <w:rPr>
          <w:b/>
        </w:rPr>
        <w:t>Коммуникативные умения</w:t>
      </w:r>
    </w:p>
    <w:p w:rsidR="00EF0F9C" w:rsidRDefault="00A849AC">
      <w:pPr>
        <w:spacing w:after="146" w:line="270" w:lineRule="auto"/>
        <w:ind w:left="281" w:right="0"/>
      </w:pPr>
      <w:r>
        <w:rPr>
          <w:b/>
        </w:rPr>
        <w:t>Говорение</w:t>
      </w:r>
    </w:p>
    <w:p w:rsidR="00EF0F9C" w:rsidRDefault="00A849AC">
      <w:pPr>
        <w:spacing w:after="55" w:line="270" w:lineRule="auto"/>
        <w:ind w:left="281" w:right="0"/>
      </w:pPr>
      <w:r>
        <w:rPr>
          <w:b/>
        </w:rPr>
        <w:t>Диалогическая речь</w:t>
      </w:r>
    </w:p>
    <w:p w:rsidR="00EF0F9C" w:rsidRDefault="00A849AC">
      <w:pPr>
        <w:ind w:left="290" w:right="9" w:firstLine="142"/>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EF0F9C" w:rsidRDefault="00A849AC">
      <w:pPr>
        <w:spacing w:line="270" w:lineRule="auto"/>
        <w:ind w:left="435" w:right="0"/>
      </w:pPr>
      <w:r>
        <w:rPr>
          <w:b/>
        </w:rPr>
        <w:t>Монологическая речь</w:t>
      </w:r>
    </w:p>
    <w:p w:rsidR="00EF0F9C" w:rsidRDefault="00A849AC">
      <w:pPr>
        <w:ind w:left="290" w:right="9" w:firstLine="142"/>
      </w:pPr>
      <w:r>
        <w:lastRenderedPageBreak/>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p>
    <w:p w:rsidR="00EF0F9C" w:rsidRDefault="00A849AC">
      <w:pPr>
        <w:spacing w:after="50" w:line="270" w:lineRule="auto"/>
        <w:ind w:left="435" w:right="0"/>
      </w:pPr>
      <w:r>
        <w:rPr>
          <w:b/>
        </w:rPr>
        <w:t>Аудирование</w:t>
      </w:r>
    </w:p>
    <w:p w:rsidR="00EF0F9C" w:rsidRDefault="00A849AC">
      <w:pPr>
        <w:ind w:left="290" w:right="9" w:firstLine="142"/>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w:t>
      </w:r>
    </w:p>
    <w:p w:rsidR="00EF0F9C" w:rsidRDefault="00A849AC">
      <w:pPr>
        <w:ind w:left="300" w:right="9"/>
      </w:pPr>
      <w:r>
        <w:t xml:space="preserve">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Полное и точное восприятие информации в распространенных коммуникативных ситуациях. Обобщение прослушанной информации.</w:t>
      </w:r>
      <w:r>
        <w:rPr>
          <w:b/>
        </w:rPr>
        <w:t>Чтение</w:t>
      </w:r>
    </w:p>
    <w:p w:rsidR="00EF0F9C" w:rsidRDefault="00A849AC">
      <w:pPr>
        <w:ind w:left="290" w:right="9" w:firstLine="142"/>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F0F9C" w:rsidRDefault="00A849AC">
      <w:pPr>
        <w:spacing w:line="270" w:lineRule="auto"/>
        <w:ind w:left="435" w:right="0"/>
      </w:pPr>
      <w:r>
        <w:rPr>
          <w:b/>
        </w:rPr>
        <w:t>Письмо</w:t>
      </w:r>
    </w:p>
    <w:p w:rsidR="00EF0F9C" w:rsidRDefault="00A849AC">
      <w:pPr>
        <w:ind w:left="290" w:right="9" w:firstLine="142"/>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EF0F9C" w:rsidRDefault="00A849AC">
      <w:pPr>
        <w:spacing w:after="52"/>
        <w:ind w:left="290" w:right="9" w:firstLine="142"/>
      </w:pPr>
      <w:r>
        <w:t>Иностранные языки в профессиональной деятельности и для повседневного общения</w:t>
      </w:r>
      <w:r>
        <w:rPr>
          <w:b/>
        </w:rPr>
        <w:t xml:space="preserve"> Языковые навыки</w:t>
      </w:r>
    </w:p>
    <w:p w:rsidR="00EF0F9C" w:rsidRDefault="00A849AC">
      <w:pPr>
        <w:spacing w:line="270" w:lineRule="auto"/>
        <w:ind w:left="435" w:right="0"/>
      </w:pPr>
      <w:r>
        <w:rPr>
          <w:b/>
        </w:rPr>
        <w:t>Орфография и пунктуация</w:t>
      </w:r>
    </w:p>
    <w:p w:rsidR="00EF0F9C" w:rsidRDefault="00A849AC">
      <w:pPr>
        <w:ind w:left="290" w:right="9" w:firstLine="142"/>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EF0F9C" w:rsidRDefault="00A849AC">
      <w:pPr>
        <w:spacing w:line="270" w:lineRule="auto"/>
        <w:ind w:left="435" w:right="0"/>
      </w:pPr>
      <w:r>
        <w:rPr>
          <w:b/>
        </w:rPr>
        <w:lastRenderedPageBreak/>
        <w:t>Фонетическая сторона речи</w:t>
      </w:r>
    </w:p>
    <w:p w:rsidR="00EF0F9C" w:rsidRDefault="00A849AC">
      <w:pPr>
        <w:ind w:left="290" w:right="9" w:firstLine="142"/>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rsidR="00EF0F9C" w:rsidRDefault="00A849AC">
      <w:pPr>
        <w:spacing w:line="270" w:lineRule="auto"/>
        <w:ind w:left="435" w:right="0"/>
      </w:pPr>
      <w:r>
        <w:rPr>
          <w:b/>
        </w:rPr>
        <w:t>Грамматическая сторона речи</w:t>
      </w:r>
    </w:p>
    <w:p w:rsidR="00EF0F9C" w:rsidRDefault="00A849AC">
      <w:pPr>
        <w:ind w:left="290" w:right="9" w:firstLine="142"/>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Употреблениевречиэмфатическихконструкций</w:t>
      </w:r>
      <w:r w:rsidRPr="007F7F92">
        <w:rPr>
          <w:i/>
          <w:lang w:val="en-US"/>
        </w:rPr>
        <w:t xml:space="preserve"> (</w:t>
      </w:r>
      <w:r>
        <w:rPr>
          <w:i/>
        </w:rPr>
        <w:t>например</w:t>
      </w:r>
      <w:r w:rsidRPr="007F7F92">
        <w:rPr>
          <w:i/>
          <w:lang w:val="en-US"/>
        </w:rPr>
        <w:t xml:space="preserve">, „It’s him who took the money‖, ―It’s time you talked to her‖). </w:t>
      </w:r>
      <w:r>
        <w:rPr>
          <w:i/>
        </w:rPr>
        <w:t>Употребление в речи предложений с конструкциями … as; not so … as; either … or; neither … nor.</w:t>
      </w:r>
      <w:r>
        <w:rPr>
          <w:b/>
        </w:rPr>
        <w:t>Лексическая сторона речи</w:t>
      </w:r>
    </w:p>
    <w:p w:rsidR="00EF0F9C" w:rsidRDefault="00A849AC">
      <w:pPr>
        <w:ind w:left="435" w:right="9"/>
      </w:pPr>
      <w:r>
        <w:t xml:space="preserve">Распознавание и употребление в речи лексических единиц в рамках тем, включенных в раздел </w:t>
      </w:r>
    </w:p>
    <w:p w:rsidR="00EF0F9C" w:rsidRDefault="00A849AC">
      <w:pPr>
        <w:ind w:left="300" w:right="9"/>
      </w:pPr>
      <w:r>
        <w:t xml:space="preserve">«Предметное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p>
    <w:p w:rsidR="00EF0F9C" w:rsidRDefault="00A849AC">
      <w:pPr>
        <w:spacing w:after="0"/>
        <w:ind w:left="293" w:right="0"/>
      </w:pPr>
      <w:r>
        <w:t xml:space="preserve">Определение части речи по аффиксу.Распознавание и употребление в речи различных средств связи для обеспечения целостности высказывания. </w:t>
      </w:r>
      <w:r>
        <w:rPr>
          <w:i/>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EF0F9C" w:rsidRDefault="00A849AC">
      <w:pPr>
        <w:ind w:left="290" w:right="9" w:firstLine="142"/>
      </w:pPr>
      <w:r>
        <w:rPr>
          <w:b/>
        </w:rPr>
        <w:t xml:space="preserve">Повседневная жизнь. </w:t>
      </w:r>
      <w:r>
        <w:t xml:space="preserve">Домашние обязанности. Покупки. Общение в семье и в школе. Семейные традиции. Общение с друзьями и знакомыми. Переписка с друзьями.   </w:t>
      </w:r>
      <w:r>
        <w:rPr>
          <w:b/>
        </w:rPr>
        <w:t xml:space="preserve">Здоровье. </w:t>
      </w:r>
      <w:r>
        <w:t xml:space="preserve">Здоровый образ жизни.  </w:t>
      </w:r>
    </w:p>
    <w:p w:rsidR="00EF0F9C" w:rsidRDefault="00A849AC">
      <w:pPr>
        <w:ind w:left="300" w:right="9"/>
      </w:pPr>
      <w:r>
        <w:rPr>
          <w:b/>
        </w:rPr>
        <w:t xml:space="preserve">Спорт. </w:t>
      </w:r>
      <w:r>
        <w:t xml:space="preserve">Активный отдых. Экстремальные виды спорта.  </w:t>
      </w:r>
    </w:p>
    <w:p w:rsidR="00EF0F9C" w:rsidRDefault="00A849AC">
      <w:pPr>
        <w:ind w:left="300" w:right="9"/>
      </w:pPr>
      <w:r>
        <w:rPr>
          <w:b/>
        </w:rPr>
        <w:t xml:space="preserve">Научно-технический прогресс. </w:t>
      </w:r>
      <w:r>
        <w:t xml:space="preserve">Прогресс в науке. Новые информационные технологии.  </w:t>
      </w:r>
      <w:r>
        <w:rPr>
          <w:b/>
        </w:rPr>
        <w:t xml:space="preserve">Природа и экология. </w:t>
      </w: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EF0F9C" w:rsidRDefault="00A849AC">
      <w:pPr>
        <w:ind w:left="300" w:right="9"/>
      </w:pPr>
      <w:r>
        <w:rPr>
          <w:b/>
        </w:rPr>
        <w:t xml:space="preserve">Современная молодежь. </w:t>
      </w:r>
      <w:r>
        <w:t xml:space="preserve">Увлечения и интересы. Связь с предыдущими поколениями. Образовательные поездки.  </w:t>
      </w:r>
    </w:p>
    <w:p w:rsidR="00EF0F9C" w:rsidRDefault="00A849AC">
      <w:pPr>
        <w:ind w:left="300" w:right="9"/>
      </w:pPr>
      <w:r>
        <w:rPr>
          <w:b/>
        </w:rPr>
        <w:t xml:space="preserve">Профессии. </w:t>
      </w:r>
      <w:r>
        <w:t xml:space="preserve">Современные профессии. Планы на будущее, проблемы выбора профессии. Образование и профессии.  </w:t>
      </w:r>
    </w:p>
    <w:p w:rsidR="00EF0F9C" w:rsidRDefault="00A849AC">
      <w:pPr>
        <w:ind w:left="300" w:right="9"/>
      </w:pPr>
      <w:r>
        <w:rPr>
          <w:b/>
        </w:rPr>
        <w:t xml:space="preserve">Страны изучаемого языка. </w:t>
      </w: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EF0F9C" w:rsidRDefault="00A849AC">
      <w:pPr>
        <w:ind w:left="300" w:right="9"/>
      </w:pPr>
      <w:r>
        <w:rPr>
          <w:b/>
        </w:rPr>
        <w:lastRenderedPageBreak/>
        <w:t xml:space="preserve">Иностранные языки. </w:t>
      </w: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EF0F9C" w:rsidRDefault="00A849AC">
      <w:pPr>
        <w:spacing w:after="55" w:line="270" w:lineRule="auto"/>
        <w:ind w:left="281" w:right="0"/>
      </w:pPr>
      <w:r>
        <w:rPr>
          <w:b/>
        </w:rPr>
        <w:t>Коммуникативные умения</w:t>
      </w:r>
    </w:p>
    <w:p w:rsidR="00EF0F9C" w:rsidRDefault="00A849AC">
      <w:pPr>
        <w:spacing w:after="54" w:line="270" w:lineRule="auto"/>
        <w:ind w:left="281" w:right="0"/>
      </w:pPr>
      <w:r>
        <w:rPr>
          <w:b/>
        </w:rPr>
        <w:t>Говорение</w:t>
      </w:r>
    </w:p>
    <w:p w:rsidR="00EF0F9C" w:rsidRDefault="00A849AC">
      <w:pPr>
        <w:tabs>
          <w:tab w:val="center" w:pos="1394"/>
          <w:tab w:val="center" w:pos="3627"/>
        </w:tabs>
        <w:spacing w:after="130" w:line="270" w:lineRule="auto"/>
        <w:ind w:left="0" w:right="0" w:firstLine="0"/>
        <w:jc w:val="left"/>
      </w:pPr>
      <w:r>
        <w:rPr>
          <w:rFonts w:ascii="Calibri" w:eastAsia="Calibri" w:hAnsi="Calibri" w:cs="Calibri"/>
          <w:sz w:val="22"/>
        </w:rPr>
        <w:tab/>
      </w:r>
      <w:r>
        <w:rPr>
          <w:b/>
        </w:rPr>
        <w:t xml:space="preserve">Диалогическая речь </w:t>
      </w:r>
      <w:r>
        <w:rPr>
          <w:b/>
        </w:rPr>
        <w:tab/>
      </w:r>
    </w:p>
    <w:p w:rsidR="00EF0F9C" w:rsidRDefault="00A849AC">
      <w:pPr>
        <w:ind w:left="300" w:right="9"/>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w:t>
      </w:r>
    </w:p>
    <w:p w:rsidR="00EF0F9C" w:rsidRDefault="00A849AC">
      <w:pPr>
        <w:numPr>
          <w:ilvl w:val="0"/>
          <w:numId w:val="35"/>
        </w:numPr>
        <w:spacing w:after="215"/>
        <w:ind w:right="9" w:hanging="284"/>
      </w:pPr>
      <w:r>
        <w:t xml:space="preserve">умение без подготовки инициировать, поддерживать и заканчивать беседу на темы, включенные в раздел «предметное содержание речи».  </w:t>
      </w:r>
    </w:p>
    <w:p w:rsidR="00EF0F9C" w:rsidRDefault="00A849AC">
      <w:pPr>
        <w:numPr>
          <w:ilvl w:val="0"/>
          <w:numId w:val="35"/>
        </w:numPr>
        <w:spacing w:after="223"/>
        <w:ind w:right="9" w:hanging="284"/>
      </w:pPr>
      <w:r>
        <w:t xml:space="preserve">умение выражать и аргументировать личную точку зрения, давать оценку.  </w:t>
      </w:r>
    </w:p>
    <w:p w:rsidR="00EF0F9C" w:rsidRDefault="00A849AC">
      <w:pPr>
        <w:numPr>
          <w:ilvl w:val="0"/>
          <w:numId w:val="35"/>
        </w:numPr>
        <w:spacing w:after="220"/>
        <w:ind w:right="9" w:hanging="284"/>
      </w:pPr>
      <w:r>
        <w:t xml:space="preserve">умение запрашивать информацию в пределах изученной тематики.  </w:t>
      </w:r>
    </w:p>
    <w:p w:rsidR="00EF0F9C" w:rsidRDefault="00A849AC">
      <w:pPr>
        <w:numPr>
          <w:ilvl w:val="0"/>
          <w:numId w:val="35"/>
        </w:numPr>
        <w:spacing w:after="173"/>
        <w:ind w:right="9" w:hanging="284"/>
      </w:pPr>
      <w:r>
        <w:t xml:space="preserve">умение обращаться за разъяснениями и уточнять необходимую информацию.  </w:t>
      </w:r>
    </w:p>
    <w:p w:rsidR="00EF0F9C" w:rsidRDefault="00A849AC">
      <w:pPr>
        <w:spacing w:after="140"/>
        <w:ind w:left="300" w:right="9"/>
      </w:pPr>
      <w:r>
        <w:t xml:space="preserve">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w:t>
      </w:r>
    </w:p>
    <w:p w:rsidR="00EF0F9C" w:rsidRDefault="00A849AC">
      <w:pPr>
        <w:spacing w:after="123" w:line="270" w:lineRule="auto"/>
        <w:ind w:left="281" w:right="0"/>
      </w:pPr>
      <w:r>
        <w:rPr>
          <w:b/>
        </w:rPr>
        <w:t>Монологическая речь</w:t>
      </w:r>
    </w:p>
    <w:p w:rsidR="00EF0F9C" w:rsidRDefault="00A849AC">
      <w:pPr>
        <w:spacing w:after="214"/>
        <w:ind w:left="300" w:right="9"/>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w:t>
      </w:r>
    </w:p>
    <w:p w:rsidR="00EF0F9C" w:rsidRDefault="00A849AC">
      <w:pPr>
        <w:numPr>
          <w:ilvl w:val="0"/>
          <w:numId w:val="35"/>
        </w:numPr>
        <w:spacing w:after="215"/>
        <w:ind w:right="9" w:hanging="284"/>
      </w:pPr>
      <w:r>
        <w:t xml:space="preserve">умение кратко высказываться с опорой на нелинейный текст (таблицы, диаграммы, расписание и т.п.).  </w:t>
      </w:r>
    </w:p>
    <w:p w:rsidR="00EF0F9C" w:rsidRDefault="00A849AC">
      <w:pPr>
        <w:numPr>
          <w:ilvl w:val="0"/>
          <w:numId w:val="35"/>
        </w:numPr>
        <w:spacing w:after="220"/>
        <w:ind w:right="9" w:hanging="284"/>
      </w:pPr>
      <w:r>
        <w:t xml:space="preserve">умение описывать изображение без опоры и с опорой на ключевые слова/план/вопросы.  </w:t>
      </w:r>
    </w:p>
    <w:p w:rsidR="00EF0F9C" w:rsidRDefault="00A849AC">
      <w:pPr>
        <w:numPr>
          <w:ilvl w:val="0"/>
          <w:numId w:val="35"/>
        </w:numPr>
        <w:spacing w:after="220"/>
        <w:ind w:right="9" w:hanging="284"/>
      </w:pPr>
      <w:r>
        <w:t xml:space="preserve">умение предоставлять фактическую информацию.  </w:t>
      </w:r>
    </w:p>
    <w:p w:rsidR="00EF0F9C" w:rsidRDefault="00A849AC">
      <w:pPr>
        <w:spacing w:after="143"/>
        <w:ind w:left="300" w:right="9"/>
      </w:pPr>
      <w:r>
        <w:t xml:space="preserve">Типы текстов: рассказ, описание, характеристика, сообщение, объявление, презентация.  </w:t>
      </w:r>
    </w:p>
    <w:p w:rsidR="00EF0F9C" w:rsidRDefault="00A849AC">
      <w:pPr>
        <w:spacing w:after="168" w:line="270" w:lineRule="auto"/>
        <w:ind w:left="281" w:right="0"/>
      </w:pPr>
      <w:r>
        <w:rPr>
          <w:b/>
        </w:rPr>
        <w:t>Аудирование</w:t>
      </w:r>
    </w:p>
    <w:p w:rsidR="00EF0F9C" w:rsidRDefault="00A849AC">
      <w:pPr>
        <w:spacing w:after="214"/>
        <w:ind w:left="300" w:right="9"/>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w:t>
      </w:r>
    </w:p>
    <w:p w:rsidR="00EF0F9C" w:rsidRDefault="00A849AC">
      <w:pPr>
        <w:numPr>
          <w:ilvl w:val="0"/>
          <w:numId w:val="35"/>
        </w:numPr>
        <w:ind w:right="9" w:hanging="284"/>
      </w:pPr>
      <w:r>
        <w:t xml:space="preserve">полное и точное восприятие информации в распространенных коммуникативных ситуациях.  </w:t>
      </w:r>
    </w:p>
    <w:p w:rsidR="00EF0F9C" w:rsidRDefault="00A849AC">
      <w:pPr>
        <w:numPr>
          <w:ilvl w:val="0"/>
          <w:numId w:val="35"/>
        </w:numPr>
        <w:spacing w:after="220"/>
        <w:ind w:right="9" w:hanging="284"/>
      </w:pPr>
      <w:r>
        <w:lastRenderedPageBreak/>
        <w:t xml:space="preserve">обобщение прослушанной информации.  </w:t>
      </w:r>
    </w:p>
    <w:p w:rsidR="00EF0F9C" w:rsidRDefault="00A849AC">
      <w:pPr>
        <w:spacing w:after="144"/>
        <w:ind w:left="300" w:right="9"/>
      </w:pPr>
      <w:r>
        <w:t xml:space="preserve">Типы текстов: сообщение, объявление, интервью, тексты рекламных видеороликов. </w:t>
      </w:r>
    </w:p>
    <w:p w:rsidR="00EF0F9C" w:rsidRDefault="00A849AC">
      <w:pPr>
        <w:spacing w:after="123" w:line="270" w:lineRule="auto"/>
        <w:ind w:left="281" w:right="0"/>
      </w:pPr>
      <w:r>
        <w:rPr>
          <w:b/>
        </w:rPr>
        <w:t>Чтение</w:t>
      </w:r>
    </w:p>
    <w:p w:rsidR="00EF0F9C" w:rsidRDefault="00A849AC">
      <w:pPr>
        <w:ind w:left="300" w:right="9"/>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w:t>
      </w:r>
    </w:p>
    <w:p w:rsidR="00EF0F9C" w:rsidRDefault="00A849AC">
      <w:pPr>
        <w:ind w:left="300" w:right="9"/>
      </w:pPr>
      <w:r>
        <w:t xml:space="preserve">Использование различных видов чтения (ознакомительное, изучающее, поисковое, просмотровое) в зависимости от коммуникативной задачи:  </w:t>
      </w:r>
    </w:p>
    <w:p w:rsidR="00EF0F9C" w:rsidRDefault="00A849AC">
      <w:pPr>
        <w:numPr>
          <w:ilvl w:val="0"/>
          <w:numId w:val="35"/>
        </w:numPr>
        <w:spacing w:after="214"/>
        <w:ind w:right="9" w:hanging="284"/>
      </w:pPr>
      <w:r>
        <w:t xml:space="preserve">умение отделять в прочитанных текстах главную информацию от второстепенной, выявлять наиболее значимые факты, выражать свое отношение к прочитанному.  </w:t>
      </w:r>
    </w:p>
    <w:p w:rsidR="00EF0F9C" w:rsidRDefault="00A849AC">
      <w:pPr>
        <w:numPr>
          <w:ilvl w:val="0"/>
          <w:numId w:val="35"/>
        </w:numPr>
        <w:spacing w:after="163"/>
        <w:ind w:right="9" w:hanging="284"/>
      </w:pPr>
      <w:r>
        <w:t xml:space="preserve">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EF0F9C" w:rsidRDefault="00A849AC">
      <w:pPr>
        <w:spacing w:after="134"/>
        <w:ind w:left="278" w:right="0"/>
        <w:jc w:val="left"/>
      </w:pPr>
      <w:r>
        <w:t xml:space="preserve">Типы текстов: инструкции по использованию приборов/техники, каталог товаров, сообщение в газете/журнале, </w:t>
      </w:r>
      <w:r>
        <w:tab/>
        <w:t xml:space="preserve">интервью, </w:t>
      </w:r>
      <w:r>
        <w:tab/>
        <w:t xml:space="preserve">реклама </w:t>
      </w:r>
      <w:r>
        <w:tab/>
        <w:t xml:space="preserve">товаров, </w:t>
      </w:r>
      <w:r>
        <w:tab/>
        <w:t xml:space="preserve">выставочный </w:t>
      </w:r>
      <w:r>
        <w:tab/>
        <w:t xml:space="preserve">буклет, </w:t>
      </w:r>
      <w:r>
        <w:tab/>
        <w:t xml:space="preserve">публикации </w:t>
      </w:r>
      <w:r>
        <w:tab/>
        <w:t xml:space="preserve">на </w:t>
      </w:r>
      <w:r>
        <w:tab/>
        <w:t xml:space="preserve">информационных Интернет-сайтах.  </w:t>
      </w:r>
    </w:p>
    <w:p w:rsidR="00EF0F9C" w:rsidRDefault="00A849AC">
      <w:pPr>
        <w:spacing w:line="416" w:lineRule="auto"/>
        <w:ind w:left="300" w:right="2812"/>
      </w:pPr>
      <w:r>
        <w:rPr>
          <w:b/>
        </w:rPr>
        <w:t>Письмо</w:t>
      </w:r>
      <w:r>
        <w:t xml:space="preserve"> Составление несложных связных текстов в рамках изученной тематики.  </w:t>
      </w:r>
    </w:p>
    <w:p w:rsidR="00EF0F9C" w:rsidRDefault="00A849AC">
      <w:pPr>
        <w:numPr>
          <w:ilvl w:val="0"/>
          <w:numId w:val="35"/>
        </w:numPr>
        <w:spacing w:after="214"/>
        <w:ind w:right="9" w:hanging="284"/>
      </w:pPr>
      <w:r>
        <w:t xml:space="preserve">умение писать личное (электронное) письмо, заполнять анкету, письменно излагать сведения о себе.  </w:t>
      </w:r>
    </w:p>
    <w:p w:rsidR="00EF0F9C" w:rsidRDefault="00A849AC">
      <w:pPr>
        <w:numPr>
          <w:ilvl w:val="0"/>
          <w:numId w:val="35"/>
        </w:numPr>
        <w:spacing w:after="220"/>
        <w:ind w:right="9" w:hanging="284"/>
      </w:pPr>
      <w:r>
        <w:t xml:space="preserve">умение описывать явления, события.  </w:t>
      </w:r>
    </w:p>
    <w:p w:rsidR="00EF0F9C" w:rsidRDefault="00A849AC">
      <w:pPr>
        <w:numPr>
          <w:ilvl w:val="0"/>
          <w:numId w:val="35"/>
        </w:numPr>
        <w:spacing w:after="223"/>
        <w:ind w:right="9" w:hanging="284"/>
      </w:pPr>
      <w:r>
        <w:t xml:space="preserve">умение излагать факты, выражать свои суждения и чувства.  </w:t>
      </w:r>
    </w:p>
    <w:p w:rsidR="00EF0F9C" w:rsidRDefault="00A849AC">
      <w:pPr>
        <w:numPr>
          <w:ilvl w:val="0"/>
          <w:numId w:val="35"/>
        </w:numPr>
        <w:spacing w:after="214"/>
        <w:ind w:right="9" w:hanging="284"/>
      </w:pPr>
      <w:r>
        <w:t xml:space="preserve">умение письменно выражать свою точку зрения в форме рассуждения, приводя аргументы и примеры.  </w:t>
      </w:r>
    </w:p>
    <w:p w:rsidR="00EF0F9C" w:rsidRDefault="00A849AC">
      <w:pPr>
        <w:numPr>
          <w:ilvl w:val="0"/>
          <w:numId w:val="35"/>
        </w:numPr>
        <w:spacing w:after="221"/>
        <w:ind w:right="9" w:hanging="284"/>
      </w:pPr>
      <w:r>
        <w:t xml:space="preserve">написание отзыва на фильм или книгу.  </w:t>
      </w:r>
    </w:p>
    <w:p w:rsidR="00EF0F9C" w:rsidRDefault="00A849AC">
      <w:pPr>
        <w:numPr>
          <w:ilvl w:val="0"/>
          <w:numId w:val="35"/>
        </w:numPr>
        <w:spacing w:after="164"/>
        <w:ind w:right="9" w:hanging="284"/>
      </w:pPr>
      <w:r>
        <w:t xml:space="preserve">умение письменно сообщать свое мнение по поводу фактической информации в рамках изученной тематики.  </w:t>
      </w:r>
    </w:p>
    <w:p w:rsidR="00EF0F9C" w:rsidRDefault="00A849AC">
      <w:pPr>
        <w:spacing w:after="136"/>
        <w:ind w:left="300" w:right="9"/>
      </w:pPr>
      <w:r>
        <w:t xml:space="preserve">Типы текстов: личное (электронное) письмо, тезисы, эссе, план мероприятия, биография, презентация, заявление об участии.  </w:t>
      </w:r>
    </w:p>
    <w:p w:rsidR="00EF0F9C" w:rsidRDefault="00A849AC">
      <w:pPr>
        <w:spacing w:after="179" w:line="270" w:lineRule="auto"/>
        <w:ind w:left="281" w:right="0"/>
      </w:pPr>
      <w:r>
        <w:rPr>
          <w:b/>
        </w:rPr>
        <w:t xml:space="preserve"> Языковые навыки</w:t>
      </w:r>
    </w:p>
    <w:p w:rsidR="00EF0F9C" w:rsidRDefault="00A849AC">
      <w:pPr>
        <w:spacing w:after="188" w:line="270" w:lineRule="auto"/>
        <w:ind w:left="281" w:right="0"/>
      </w:pPr>
      <w:r>
        <w:rPr>
          <w:b/>
        </w:rPr>
        <w:t>Орфография и пунктуация</w:t>
      </w:r>
    </w:p>
    <w:p w:rsidR="00EF0F9C" w:rsidRDefault="00A849AC">
      <w:pPr>
        <w:spacing w:after="140"/>
        <w:ind w:left="300" w:right="9"/>
      </w:pPr>
      <w:r>
        <w:rPr>
          <w:rFonts w:ascii="Segoe UI Symbol" w:eastAsia="Segoe UI Symbol" w:hAnsi="Segoe UI Symbol" w:cs="Segoe UI Symbol"/>
        </w:rPr>
        <w:lastRenderedPageBreak/>
        <w:t></w:t>
      </w: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EF0F9C" w:rsidRDefault="00A849AC">
      <w:pPr>
        <w:spacing w:after="51" w:line="270" w:lineRule="auto"/>
        <w:ind w:left="281" w:right="0"/>
      </w:pPr>
      <w:r>
        <w:rPr>
          <w:b/>
        </w:rPr>
        <w:t>Фонетическая сторона речи</w:t>
      </w:r>
    </w:p>
    <w:p w:rsidR="00EF0F9C" w:rsidRDefault="00A849AC">
      <w:pPr>
        <w:numPr>
          <w:ilvl w:val="0"/>
          <w:numId w:val="36"/>
        </w:numPr>
        <w:ind w:right="9" w:hanging="284"/>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w:t>
      </w:r>
    </w:p>
    <w:p w:rsidR="00EF0F9C" w:rsidRDefault="00A849AC">
      <w:pPr>
        <w:numPr>
          <w:ilvl w:val="0"/>
          <w:numId w:val="36"/>
        </w:numPr>
        <w:spacing w:after="141"/>
        <w:ind w:right="9" w:hanging="284"/>
      </w:pPr>
      <w:r>
        <w:t xml:space="preserve">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EF0F9C" w:rsidRDefault="00A849AC">
      <w:pPr>
        <w:spacing w:after="171" w:line="270" w:lineRule="auto"/>
        <w:ind w:left="281" w:right="0"/>
      </w:pPr>
      <w:r>
        <w:rPr>
          <w:b/>
        </w:rPr>
        <w:t>Грамматическая сторона речи</w:t>
      </w:r>
    </w:p>
    <w:p w:rsidR="00EF0F9C" w:rsidRDefault="00A849AC">
      <w:pPr>
        <w:numPr>
          <w:ilvl w:val="0"/>
          <w:numId w:val="36"/>
        </w:numPr>
        <w:spacing w:after="212"/>
        <w:ind w:right="9" w:hanging="284"/>
      </w:pPr>
      <w:r>
        <w:t xml:space="preserve">распознавание и употребление в речи основных синтаксических конструкций в соответствии с коммуникативной задачей.  </w:t>
      </w:r>
    </w:p>
    <w:p w:rsidR="00EF0F9C" w:rsidRDefault="00A849AC">
      <w:pPr>
        <w:numPr>
          <w:ilvl w:val="0"/>
          <w:numId w:val="36"/>
        </w:numPr>
        <w:spacing w:after="211"/>
        <w:ind w:right="9" w:hanging="284"/>
      </w:pPr>
      <w:r>
        <w:t xml:space="preserve">распознавание и употребление в речи коммуникативных типов предложений, как сложных (сложносочиненных, сложноподчиненных), так и простых.  </w:t>
      </w:r>
    </w:p>
    <w:p w:rsidR="00EF0F9C" w:rsidRDefault="00A849AC">
      <w:pPr>
        <w:numPr>
          <w:ilvl w:val="0"/>
          <w:numId w:val="36"/>
        </w:numPr>
        <w:spacing w:after="221"/>
        <w:ind w:right="9" w:hanging="284"/>
      </w:pPr>
      <w:r>
        <w:t xml:space="preserve">распознавание и употребление в устной и письменной коммуникации различных частей речи.  </w:t>
      </w:r>
    </w:p>
    <w:p w:rsidR="00EF0F9C" w:rsidRPr="007F7F92" w:rsidRDefault="00A849AC">
      <w:pPr>
        <w:numPr>
          <w:ilvl w:val="0"/>
          <w:numId w:val="36"/>
        </w:numPr>
        <w:spacing w:after="213"/>
        <w:ind w:right="9" w:hanging="284"/>
        <w:rPr>
          <w:lang w:val="en-US"/>
        </w:rPr>
      </w:pPr>
      <w:r>
        <w:t>употреблениевречиэмфатическихконструкций</w:t>
      </w:r>
      <w:r w:rsidRPr="007F7F92">
        <w:rPr>
          <w:lang w:val="en-US"/>
        </w:rPr>
        <w:t xml:space="preserve"> (</w:t>
      </w:r>
      <w:r>
        <w:t>например</w:t>
      </w:r>
      <w:r w:rsidRPr="007F7F92">
        <w:rPr>
          <w:lang w:val="en-US"/>
        </w:rPr>
        <w:t xml:space="preserve">, «it’s him who took the money», «it’s time you talked to her»).  </w:t>
      </w:r>
    </w:p>
    <w:p w:rsidR="00EF0F9C" w:rsidRDefault="00A849AC">
      <w:pPr>
        <w:numPr>
          <w:ilvl w:val="0"/>
          <w:numId w:val="36"/>
        </w:numPr>
        <w:spacing w:after="143"/>
        <w:ind w:right="9" w:hanging="284"/>
      </w:pPr>
      <w:r>
        <w:t xml:space="preserve">употребление в речи предложений с конструкциями … as; not so … as; either … or; neither … nor.  </w:t>
      </w:r>
    </w:p>
    <w:p w:rsidR="00EF0F9C" w:rsidRDefault="00A849AC">
      <w:pPr>
        <w:spacing w:after="171" w:line="270" w:lineRule="auto"/>
        <w:ind w:left="281" w:right="0"/>
      </w:pPr>
      <w:r>
        <w:rPr>
          <w:b/>
        </w:rPr>
        <w:t>Лексическая сторона речи</w:t>
      </w:r>
    </w:p>
    <w:p w:rsidR="00EF0F9C" w:rsidRDefault="00A849AC">
      <w:pPr>
        <w:numPr>
          <w:ilvl w:val="0"/>
          <w:numId w:val="36"/>
        </w:numPr>
        <w:spacing w:after="214"/>
        <w:ind w:right="9" w:hanging="284"/>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w:t>
      </w:r>
    </w:p>
    <w:p w:rsidR="00EF0F9C" w:rsidRDefault="00A849AC">
      <w:pPr>
        <w:numPr>
          <w:ilvl w:val="0"/>
          <w:numId w:val="36"/>
        </w:numPr>
        <w:spacing w:after="212"/>
        <w:ind w:right="9" w:hanging="284"/>
      </w:pPr>
      <w:r>
        <w:t xml:space="preserve">распознавание и употребление в речи наиболее распространенных устойчивых словосочетаний, оценочной лексики, реплик-клише речевого этикета.  </w:t>
      </w:r>
    </w:p>
    <w:p w:rsidR="00EF0F9C" w:rsidRDefault="00A849AC">
      <w:pPr>
        <w:numPr>
          <w:ilvl w:val="0"/>
          <w:numId w:val="36"/>
        </w:numPr>
        <w:spacing w:after="220"/>
        <w:ind w:right="9" w:hanging="284"/>
      </w:pPr>
      <w:r>
        <w:t xml:space="preserve">распознавание и употребление в речи наиболее распространенных фразовых глаголов (look after, give up, be over, write down get on).  </w:t>
      </w:r>
    </w:p>
    <w:p w:rsidR="00EF0F9C" w:rsidRDefault="00A849AC">
      <w:pPr>
        <w:numPr>
          <w:ilvl w:val="0"/>
          <w:numId w:val="36"/>
        </w:numPr>
        <w:spacing w:after="221"/>
        <w:ind w:right="9" w:hanging="284"/>
      </w:pPr>
      <w:r>
        <w:t xml:space="preserve">определение части речи по аффиксу.  </w:t>
      </w:r>
    </w:p>
    <w:p w:rsidR="00EF0F9C" w:rsidRDefault="00A849AC">
      <w:pPr>
        <w:numPr>
          <w:ilvl w:val="0"/>
          <w:numId w:val="36"/>
        </w:numPr>
        <w:spacing w:after="209"/>
        <w:ind w:right="9" w:hanging="284"/>
      </w:pPr>
      <w:r>
        <w:t xml:space="preserve">распознавание и употребление в речи различных средств связи для обеспечения целостности высказывания.  </w:t>
      </w:r>
    </w:p>
    <w:p w:rsidR="00EF0F9C" w:rsidRDefault="00A849AC">
      <w:pPr>
        <w:numPr>
          <w:ilvl w:val="0"/>
          <w:numId w:val="36"/>
        </w:numPr>
        <w:spacing w:after="167"/>
        <w:ind w:right="9" w:hanging="284"/>
      </w:pPr>
      <w: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EF0F9C" w:rsidRDefault="00A849AC">
      <w:pPr>
        <w:ind w:left="300" w:right="9"/>
      </w:pPr>
      <w:r>
        <w:rPr>
          <w:b/>
        </w:rPr>
        <w:lastRenderedPageBreak/>
        <w:t xml:space="preserve">Повседневная жизнь. </w:t>
      </w:r>
      <w:r>
        <w:t xml:space="preserve">Домашние обязанности. Покупки. Общение в семье и в школе. Семейные традиции. Общение с друзьями и знакомыми. Переписка с друзьями.   </w:t>
      </w:r>
    </w:p>
    <w:p w:rsidR="00EF0F9C" w:rsidRDefault="00A849AC">
      <w:pPr>
        <w:ind w:left="300" w:right="9"/>
      </w:pPr>
      <w:r>
        <w:rPr>
          <w:b/>
        </w:rPr>
        <w:t xml:space="preserve">Здоровье. </w:t>
      </w:r>
      <w:r>
        <w:t xml:space="preserve">Посещение  врача.Здоровый образ жизни.  </w:t>
      </w:r>
    </w:p>
    <w:p w:rsidR="00EF0F9C" w:rsidRDefault="00A849AC">
      <w:pPr>
        <w:ind w:left="300" w:right="9"/>
      </w:pPr>
      <w:r>
        <w:rPr>
          <w:b/>
        </w:rPr>
        <w:t xml:space="preserve">Спорт. </w:t>
      </w:r>
      <w:r>
        <w:t xml:space="preserve">Активный отдых. Экстремальные виды спорта.  </w:t>
      </w:r>
    </w:p>
    <w:p w:rsidR="00EF0F9C" w:rsidRDefault="00A849AC">
      <w:pPr>
        <w:ind w:left="300" w:right="9"/>
      </w:pPr>
      <w:r>
        <w:rPr>
          <w:b/>
        </w:rPr>
        <w:t xml:space="preserve">Городская и сельская жизнь. </w:t>
      </w:r>
      <w:r>
        <w:t xml:space="preserve">Особенности городской и сельской жизни в России и странах изучаемого языка. Городская инфраструктура. Сельское хозяйство.  </w:t>
      </w:r>
    </w:p>
    <w:p w:rsidR="00EF0F9C" w:rsidRDefault="00A849AC">
      <w:pPr>
        <w:ind w:left="300" w:right="9"/>
      </w:pPr>
      <w:r>
        <w:rPr>
          <w:b/>
        </w:rPr>
        <w:t xml:space="preserve">Научно-технический прогресс. </w:t>
      </w:r>
      <w:r>
        <w:t xml:space="preserve">Прогресс в науке. Космос. Новые информационные технологии.  </w:t>
      </w:r>
      <w:r>
        <w:rPr>
          <w:b/>
        </w:rPr>
        <w:t xml:space="preserve">Природа и экология. </w:t>
      </w: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EF0F9C" w:rsidRDefault="00A849AC">
      <w:pPr>
        <w:ind w:left="300" w:right="9"/>
      </w:pPr>
      <w:r>
        <w:rPr>
          <w:b/>
        </w:rPr>
        <w:t xml:space="preserve">Современная молодежь. </w:t>
      </w:r>
      <w:r>
        <w:t xml:space="preserve">Увлечения и интересы. Связь с предыдущими поколениями. Образовательные поездки.  </w:t>
      </w:r>
    </w:p>
    <w:p w:rsidR="00EF0F9C" w:rsidRDefault="00A849AC">
      <w:pPr>
        <w:ind w:left="300" w:right="9"/>
      </w:pPr>
      <w:r>
        <w:rPr>
          <w:b/>
        </w:rPr>
        <w:t xml:space="preserve">Профессии. </w:t>
      </w:r>
      <w:r>
        <w:t xml:space="preserve">Современные профессии. Планы на будущее, проблемы выбора профессии. Образование и профессии.  </w:t>
      </w:r>
    </w:p>
    <w:p w:rsidR="00EF0F9C" w:rsidRDefault="00A849AC">
      <w:pPr>
        <w:ind w:left="300" w:right="9"/>
      </w:pPr>
      <w:r>
        <w:rPr>
          <w:b/>
        </w:rPr>
        <w:t xml:space="preserve">Страны изучаемого языка. </w:t>
      </w: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EF0F9C" w:rsidRDefault="00A849AC">
      <w:pPr>
        <w:spacing w:after="135"/>
        <w:ind w:left="300" w:right="9"/>
      </w:pPr>
      <w:r>
        <w:rPr>
          <w:b/>
        </w:rPr>
        <w:t xml:space="preserve">Иностранные языки. </w:t>
      </w: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r>
        <w:rPr>
          <w:b/>
        </w:rPr>
        <w:t>Коммуникативные умения</w:t>
      </w:r>
    </w:p>
    <w:p w:rsidR="00EF0F9C" w:rsidRDefault="00A849AC">
      <w:pPr>
        <w:spacing w:after="174" w:line="270" w:lineRule="auto"/>
        <w:ind w:left="281" w:right="0"/>
      </w:pPr>
      <w:r>
        <w:rPr>
          <w:b/>
        </w:rPr>
        <w:t>Говорение</w:t>
      </w:r>
    </w:p>
    <w:p w:rsidR="00EF0F9C" w:rsidRDefault="00A849AC">
      <w:pPr>
        <w:tabs>
          <w:tab w:val="center" w:pos="1394"/>
          <w:tab w:val="center" w:pos="3627"/>
        </w:tabs>
        <w:spacing w:after="127" w:line="270" w:lineRule="auto"/>
        <w:ind w:left="0" w:right="0" w:firstLine="0"/>
        <w:jc w:val="left"/>
      </w:pPr>
      <w:r>
        <w:rPr>
          <w:rFonts w:ascii="Calibri" w:eastAsia="Calibri" w:hAnsi="Calibri" w:cs="Calibri"/>
          <w:sz w:val="22"/>
        </w:rPr>
        <w:tab/>
      </w:r>
      <w:r>
        <w:rPr>
          <w:b/>
        </w:rPr>
        <w:t xml:space="preserve">Диалогическая речь </w:t>
      </w:r>
      <w:r>
        <w:rPr>
          <w:b/>
        </w:rPr>
        <w:tab/>
      </w:r>
    </w:p>
    <w:p w:rsidR="00EF0F9C" w:rsidRDefault="00A849AC">
      <w:pPr>
        <w:ind w:left="300" w:right="9"/>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w:t>
      </w:r>
    </w:p>
    <w:p w:rsidR="00EF0F9C" w:rsidRDefault="00A849AC">
      <w:pPr>
        <w:numPr>
          <w:ilvl w:val="0"/>
          <w:numId w:val="37"/>
        </w:numPr>
        <w:spacing w:after="212"/>
        <w:ind w:right="9" w:hanging="284"/>
      </w:pPr>
      <w:r>
        <w:t xml:space="preserve">умение без подготовки инициировать, поддерживать и заканчивать беседу на темы, включенные в раздел «предметное содержание речи».  </w:t>
      </w:r>
    </w:p>
    <w:p w:rsidR="00EF0F9C" w:rsidRDefault="00A849AC">
      <w:pPr>
        <w:numPr>
          <w:ilvl w:val="0"/>
          <w:numId w:val="37"/>
        </w:numPr>
        <w:spacing w:after="223"/>
        <w:ind w:right="9" w:hanging="284"/>
      </w:pPr>
      <w:r>
        <w:t xml:space="preserve">умение выражать и аргументировать личную точку зрения, давать оценку.  </w:t>
      </w:r>
    </w:p>
    <w:p w:rsidR="00EF0F9C" w:rsidRDefault="00A849AC">
      <w:pPr>
        <w:numPr>
          <w:ilvl w:val="0"/>
          <w:numId w:val="37"/>
        </w:numPr>
        <w:spacing w:after="223"/>
        <w:ind w:right="9" w:hanging="284"/>
      </w:pPr>
      <w:r>
        <w:t xml:space="preserve">умение запрашивать информацию в пределах изученной тематики.  </w:t>
      </w:r>
    </w:p>
    <w:p w:rsidR="00EF0F9C" w:rsidRDefault="00A849AC">
      <w:pPr>
        <w:numPr>
          <w:ilvl w:val="0"/>
          <w:numId w:val="37"/>
        </w:numPr>
        <w:spacing w:after="170"/>
        <w:ind w:right="9" w:hanging="284"/>
      </w:pPr>
      <w:r>
        <w:t xml:space="preserve">умение обращаться за разъяснениями и уточнять необходимую информацию.  </w:t>
      </w:r>
    </w:p>
    <w:p w:rsidR="00EF0F9C" w:rsidRDefault="00A849AC">
      <w:pPr>
        <w:spacing w:after="140"/>
        <w:ind w:left="300" w:right="9"/>
      </w:pPr>
      <w:r>
        <w:t xml:space="preserve">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w:t>
      </w:r>
    </w:p>
    <w:p w:rsidR="00EF0F9C" w:rsidRDefault="00A849AC">
      <w:pPr>
        <w:spacing w:after="121" w:line="270" w:lineRule="auto"/>
        <w:ind w:left="281" w:right="0"/>
      </w:pPr>
      <w:r>
        <w:rPr>
          <w:b/>
        </w:rPr>
        <w:t>Монологическая речь</w:t>
      </w:r>
    </w:p>
    <w:p w:rsidR="00EF0F9C" w:rsidRDefault="00A849AC">
      <w:pPr>
        <w:spacing w:after="212"/>
        <w:ind w:left="300" w:right="9"/>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w:t>
      </w:r>
    </w:p>
    <w:p w:rsidR="00EF0F9C" w:rsidRDefault="00A849AC">
      <w:pPr>
        <w:numPr>
          <w:ilvl w:val="0"/>
          <w:numId w:val="37"/>
        </w:numPr>
        <w:spacing w:after="212"/>
        <w:ind w:right="9" w:hanging="284"/>
      </w:pPr>
      <w:r>
        <w:lastRenderedPageBreak/>
        <w:t xml:space="preserve">умение кратко высказываться с опорой на нелинейный текст (таблицы, диаграммы, расписание и т.п.).  </w:t>
      </w:r>
    </w:p>
    <w:p w:rsidR="00EF0F9C" w:rsidRDefault="00A849AC">
      <w:pPr>
        <w:numPr>
          <w:ilvl w:val="0"/>
          <w:numId w:val="37"/>
        </w:numPr>
        <w:spacing w:after="222"/>
        <w:ind w:right="9" w:hanging="284"/>
      </w:pPr>
      <w:r>
        <w:t xml:space="preserve">умение описывать изображение без опоры и с опорой на ключевые слова/план/вопросы.  </w:t>
      </w:r>
    </w:p>
    <w:p w:rsidR="00EF0F9C" w:rsidRDefault="00A849AC">
      <w:pPr>
        <w:numPr>
          <w:ilvl w:val="0"/>
          <w:numId w:val="37"/>
        </w:numPr>
        <w:spacing w:after="217"/>
        <w:ind w:right="9" w:hanging="284"/>
      </w:pPr>
      <w:r>
        <w:t xml:space="preserve">умение предоставлять фактическую информацию.  </w:t>
      </w:r>
    </w:p>
    <w:p w:rsidR="00EF0F9C" w:rsidRDefault="00A849AC">
      <w:pPr>
        <w:spacing w:after="146"/>
        <w:ind w:left="300" w:right="9"/>
      </w:pPr>
      <w:r>
        <w:t xml:space="preserve">Типы текстов: рассказ, описание, характеристика, сообщение, объявление, презентация.  </w:t>
      </w:r>
    </w:p>
    <w:p w:rsidR="00EF0F9C" w:rsidRDefault="00A849AC">
      <w:pPr>
        <w:spacing w:after="168" w:line="270" w:lineRule="auto"/>
        <w:ind w:left="281" w:right="0"/>
      </w:pPr>
      <w:r>
        <w:rPr>
          <w:b/>
        </w:rPr>
        <w:t>Аудирование</w:t>
      </w:r>
    </w:p>
    <w:p w:rsidR="00EF0F9C" w:rsidRDefault="00A849AC">
      <w:pPr>
        <w:ind w:left="300" w:right="9"/>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w:t>
      </w:r>
    </w:p>
    <w:p w:rsidR="00EF0F9C" w:rsidRDefault="00A849AC">
      <w:pPr>
        <w:numPr>
          <w:ilvl w:val="0"/>
          <w:numId w:val="37"/>
        </w:numPr>
        <w:ind w:right="9" w:hanging="284"/>
      </w:pPr>
      <w:r>
        <w:t xml:space="preserve">выборочное понимание деталей несложных аудио- и видеотекстов различных жанров монологического и диалогического характера.  </w:t>
      </w:r>
    </w:p>
    <w:p w:rsidR="00EF0F9C" w:rsidRDefault="00A849AC">
      <w:pPr>
        <w:numPr>
          <w:ilvl w:val="0"/>
          <w:numId w:val="37"/>
        </w:numPr>
        <w:spacing w:after="222"/>
        <w:ind w:right="9" w:hanging="284"/>
      </w:pPr>
      <w:r>
        <w:t xml:space="preserve">полное и точное восприятие информации в распространенных коммуникативных ситуациях.  </w:t>
      </w:r>
    </w:p>
    <w:p w:rsidR="00EF0F9C" w:rsidRDefault="00A849AC">
      <w:pPr>
        <w:numPr>
          <w:ilvl w:val="0"/>
          <w:numId w:val="37"/>
        </w:numPr>
        <w:spacing w:after="220"/>
        <w:ind w:right="9" w:hanging="284"/>
      </w:pPr>
      <w:r>
        <w:t xml:space="preserve">обобщение прослушанной информации.  </w:t>
      </w:r>
    </w:p>
    <w:p w:rsidR="00EF0F9C" w:rsidRDefault="00A849AC">
      <w:pPr>
        <w:spacing w:after="143"/>
        <w:ind w:left="654" w:right="9"/>
      </w:pPr>
      <w:r>
        <w:t xml:space="preserve">Типы текстов: сообщение, объявление, интервью, тексты рекламных видеороликов. </w:t>
      </w:r>
    </w:p>
    <w:p w:rsidR="00EF0F9C" w:rsidRDefault="00A849AC">
      <w:pPr>
        <w:spacing w:after="121" w:line="270" w:lineRule="auto"/>
        <w:ind w:left="281" w:right="0"/>
      </w:pPr>
      <w:r>
        <w:rPr>
          <w:b/>
        </w:rPr>
        <w:t>Чтение</w:t>
      </w:r>
    </w:p>
    <w:p w:rsidR="00EF0F9C" w:rsidRDefault="00A849AC">
      <w:pPr>
        <w:spacing w:after="82"/>
        <w:ind w:left="300" w:right="9"/>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w:t>
      </w:r>
    </w:p>
    <w:p w:rsidR="00EF0F9C" w:rsidRDefault="00A849AC">
      <w:pPr>
        <w:ind w:left="300" w:right="9"/>
      </w:pPr>
      <w:r>
        <w:t xml:space="preserve">Использование различных видов чтения (ознакомительное, изучающее, поисковое, просмотровое) в зависимости от коммуникативной задачи:  </w:t>
      </w:r>
    </w:p>
    <w:p w:rsidR="00EF0F9C" w:rsidRDefault="00A849AC">
      <w:pPr>
        <w:numPr>
          <w:ilvl w:val="0"/>
          <w:numId w:val="37"/>
        </w:numPr>
        <w:spacing w:after="212"/>
        <w:ind w:right="9" w:hanging="284"/>
      </w:pPr>
      <w:r>
        <w:t xml:space="preserve">умение отделять в прочитанных текстах главную информацию от второстепенной, выявлять наиболее значимые факты, выражать свое отношение к прочитанному.  </w:t>
      </w:r>
    </w:p>
    <w:p w:rsidR="00EF0F9C" w:rsidRDefault="00A849AC">
      <w:pPr>
        <w:numPr>
          <w:ilvl w:val="0"/>
          <w:numId w:val="37"/>
        </w:numPr>
        <w:spacing w:after="161"/>
        <w:ind w:right="9" w:hanging="284"/>
      </w:pPr>
      <w:r>
        <w:t xml:space="preserve">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EF0F9C" w:rsidRDefault="00A849AC">
      <w:pPr>
        <w:spacing w:after="134"/>
        <w:ind w:left="278" w:right="0"/>
        <w:jc w:val="left"/>
      </w:pPr>
      <w:r>
        <w:t xml:space="preserve">Типы текстов: инструкции по использованию приборов/техники, каталог товаров, сообщение в газете/журнале, </w:t>
      </w:r>
      <w:r>
        <w:tab/>
        <w:t xml:space="preserve">интервью, </w:t>
      </w:r>
      <w:r>
        <w:tab/>
        <w:t xml:space="preserve">реклама </w:t>
      </w:r>
      <w:r>
        <w:tab/>
        <w:t xml:space="preserve">товаров, </w:t>
      </w:r>
      <w:r>
        <w:tab/>
        <w:t xml:space="preserve">выставочный </w:t>
      </w:r>
      <w:r>
        <w:tab/>
        <w:t xml:space="preserve">буклет, </w:t>
      </w:r>
      <w:r>
        <w:tab/>
        <w:t xml:space="preserve">публикации </w:t>
      </w:r>
      <w:r>
        <w:tab/>
        <w:t xml:space="preserve">на </w:t>
      </w:r>
      <w:r>
        <w:tab/>
        <w:t xml:space="preserve">информационных Интернет-сайтах.  </w:t>
      </w:r>
    </w:p>
    <w:p w:rsidR="00EF0F9C" w:rsidRDefault="00A849AC">
      <w:pPr>
        <w:spacing w:after="168" w:line="270" w:lineRule="auto"/>
        <w:ind w:left="281" w:right="0"/>
      </w:pPr>
      <w:r>
        <w:rPr>
          <w:b/>
        </w:rPr>
        <w:t>Письмо</w:t>
      </w:r>
    </w:p>
    <w:p w:rsidR="00EF0F9C" w:rsidRDefault="00A849AC">
      <w:pPr>
        <w:spacing w:after="158"/>
        <w:ind w:left="300" w:right="9"/>
      </w:pPr>
      <w:r>
        <w:t xml:space="preserve">Составление несложных связных текстов в рамках изученной тематики.  </w:t>
      </w:r>
    </w:p>
    <w:p w:rsidR="00EF0F9C" w:rsidRDefault="00A849AC">
      <w:pPr>
        <w:numPr>
          <w:ilvl w:val="0"/>
          <w:numId w:val="38"/>
        </w:numPr>
        <w:spacing w:after="228"/>
        <w:ind w:right="9" w:hanging="284"/>
      </w:pPr>
      <w:r>
        <w:t xml:space="preserve">умение писать личное (электронное) письмо, заполнять анкету, письменно излагать сведения о себе.  </w:t>
      </w:r>
    </w:p>
    <w:p w:rsidR="00EF0F9C" w:rsidRDefault="00A849AC">
      <w:pPr>
        <w:numPr>
          <w:ilvl w:val="0"/>
          <w:numId w:val="38"/>
        </w:numPr>
        <w:spacing w:after="196"/>
        <w:ind w:right="9" w:hanging="284"/>
      </w:pPr>
      <w:r>
        <w:lastRenderedPageBreak/>
        <w:t xml:space="preserve">умение описывать явления, события.  </w:t>
      </w:r>
    </w:p>
    <w:p w:rsidR="00EF0F9C" w:rsidRDefault="00A849AC">
      <w:pPr>
        <w:numPr>
          <w:ilvl w:val="0"/>
          <w:numId w:val="38"/>
        </w:numPr>
        <w:spacing w:after="196"/>
        <w:ind w:right="9" w:hanging="284"/>
      </w:pPr>
      <w:r>
        <w:t xml:space="preserve">умение излагать факты, выражать свои суждения и чувства.  </w:t>
      </w:r>
    </w:p>
    <w:p w:rsidR="00EF0F9C" w:rsidRDefault="00A849AC">
      <w:pPr>
        <w:numPr>
          <w:ilvl w:val="0"/>
          <w:numId w:val="38"/>
        </w:numPr>
        <w:spacing w:after="230"/>
        <w:ind w:right="9" w:hanging="284"/>
      </w:pPr>
      <w:r>
        <w:t xml:space="preserve">умение письменно выражать свою точку зрения в форме рассуждения, приводя аргументы и примеры.  </w:t>
      </w:r>
    </w:p>
    <w:p w:rsidR="00EF0F9C" w:rsidRDefault="00A849AC">
      <w:pPr>
        <w:numPr>
          <w:ilvl w:val="0"/>
          <w:numId w:val="38"/>
        </w:numPr>
        <w:spacing w:after="196"/>
        <w:ind w:right="9" w:hanging="284"/>
      </w:pPr>
      <w:r>
        <w:t xml:space="preserve">написание отзыва на фильм или книгу.  </w:t>
      </w:r>
    </w:p>
    <w:p w:rsidR="00EF0F9C" w:rsidRDefault="00A849AC">
      <w:pPr>
        <w:numPr>
          <w:ilvl w:val="0"/>
          <w:numId w:val="38"/>
        </w:numPr>
        <w:spacing w:after="164"/>
        <w:ind w:right="9" w:hanging="284"/>
      </w:pPr>
      <w:r>
        <w:t xml:space="preserve">умение письменно сообщать свое мнение по поводу фактической информации в рамках изученной тематики.  </w:t>
      </w:r>
    </w:p>
    <w:p w:rsidR="00EF0F9C" w:rsidRDefault="00A849AC">
      <w:pPr>
        <w:spacing w:after="131"/>
        <w:ind w:left="278" w:right="0"/>
        <w:jc w:val="left"/>
      </w:pPr>
      <w:r>
        <w:t xml:space="preserve">Типы текстов: личное (электронное) письмо, тезисы, эссе, план мероприятия, биография, презентация, заявление об участии.  </w:t>
      </w:r>
      <w:r>
        <w:rPr>
          <w:b/>
        </w:rPr>
        <w:t xml:space="preserve"> Языковые навыки</w:t>
      </w:r>
    </w:p>
    <w:p w:rsidR="00EF0F9C" w:rsidRDefault="00A849AC">
      <w:pPr>
        <w:spacing w:after="191" w:line="270" w:lineRule="auto"/>
        <w:ind w:left="281" w:right="0"/>
      </w:pPr>
      <w:r>
        <w:rPr>
          <w:b/>
        </w:rPr>
        <w:t>Орфография и пунктуация</w:t>
      </w:r>
    </w:p>
    <w:p w:rsidR="00EF0F9C" w:rsidRDefault="00A849AC">
      <w:pPr>
        <w:numPr>
          <w:ilvl w:val="0"/>
          <w:numId w:val="38"/>
        </w:numPr>
        <w:ind w:right="9" w:hanging="284"/>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EF0F9C" w:rsidRDefault="00A849AC">
      <w:pPr>
        <w:spacing w:after="174" w:line="270" w:lineRule="auto"/>
        <w:ind w:left="281" w:right="0"/>
      </w:pPr>
      <w:r>
        <w:rPr>
          <w:b/>
        </w:rPr>
        <w:t>Фонетическая сторона речи</w:t>
      </w:r>
    </w:p>
    <w:p w:rsidR="00EF0F9C" w:rsidRDefault="00A849AC">
      <w:pPr>
        <w:numPr>
          <w:ilvl w:val="0"/>
          <w:numId w:val="39"/>
        </w:numPr>
        <w:spacing w:after="214"/>
        <w:ind w:right="9" w:hanging="284"/>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w:t>
      </w:r>
    </w:p>
    <w:p w:rsidR="00EF0F9C" w:rsidRDefault="00A849AC">
      <w:pPr>
        <w:numPr>
          <w:ilvl w:val="0"/>
          <w:numId w:val="39"/>
        </w:numPr>
        <w:spacing w:after="140"/>
        <w:ind w:right="9" w:hanging="284"/>
      </w:pPr>
      <w:r>
        <w:t xml:space="preserve">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EF0F9C" w:rsidRDefault="00A849AC">
      <w:pPr>
        <w:spacing w:after="174" w:line="270" w:lineRule="auto"/>
        <w:ind w:left="281" w:right="0"/>
      </w:pPr>
      <w:r>
        <w:rPr>
          <w:b/>
        </w:rPr>
        <w:t>Грамматическая сторона речи</w:t>
      </w:r>
    </w:p>
    <w:p w:rsidR="00EF0F9C" w:rsidRDefault="00A849AC">
      <w:pPr>
        <w:numPr>
          <w:ilvl w:val="0"/>
          <w:numId w:val="39"/>
        </w:numPr>
        <w:spacing w:after="212"/>
        <w:ind w:right="9" w:hanging="284"/>
      </w:pPr>
      <w:r>
        <w:t xml:space="preserve">распознавание и употребление в речи основных синтаксических конструкций в соответствии с коммуникативной задачей.  </w:t>
      </w:r>
    </w:p>
    <w:p w:rsidR="00EF0F9C" w:rsidRDefault="00A849AC">
      <w:pPr>
        <w:numPr>
          <w:ilvl w:val="0"/>
          <w:numId w:val="39"/>
        </w:numPr>
        <w:spacing w:after="212"/>
        <w:ind w:right="9" w:hanging="284"/>
      </w:pPr>
      <w:r>
        <w:t xml:space="preserve">распознавание и употребление в речи коммуникативных типов предложений, как сложных (сложносочиненных, сложноподчиненных), так и простых.  </w:t>
      </w:r>
    </w:p>
    <w:p w:rsidR="00EF0F9C" w:rsidRDefault="00A849AC">
      <w:pPr>
        <w:numPr>
          <w:ilvl w:val="0"/>
          <w:numId w:val="39"/>
        </w:numPr>
        <w:spacing w:after="221"/>
        <w:ind w:right="9" w:hanging="284"/>
      </w:pPr>
      <w:r>
        <w:t xml:space="preserve">распознавание и употребление в устной и письменной коммуникации различных частей речи.  </w:t>
      </w:r>
    </w:p>
    <w:p w:rsidR="00EF0F9C" w:rsidRPr="007F7F92" w:rsidRDefault="00A849AC">
      <w:pPr>
        <w:numPr>
          <w:ilvl w:val="0"/>
          <w:numId w:val="39"/>
        </w:numPr>
        <w:spacing w:after="214"/>
        <w:ind w:right="9" w:hanging="284"/>
        <w:rPr>
          <w:lang w:val="en-US"/>
        </w:rPr>
      </w:pPr>
      <w:r>
        <w:t>употреблениевречиэмфатическихконструкций</w:t>
      </w:r>
      <w:r w:rsidRPr="007F7F92">
        <w:rPr>
          <w:lang w:val="en-US"/>
        </w:rPr>
        <w:t xml:space="preserve"> (</w:t>
      </w:r>
      <w:r>
        <w:t>например</w:t>
      </w:r>
      <w:r w:rsidRPr="007F7F92">
        <w:rPr>
          <w:lang w:val="en-US"/>
        </w:rPr>
        <w:t xml:space="preserve">, „it’s him who took the money‖, ―it’s time you talked to her‖).  </w:t>
      </w:r>
    </w:p>
    <w:p w:rsidR="00EF0F9C" w:rsidRDefault="00A849AC">
      <w:pPr>
        <w:numPr>
          <w:ilvl w:val="0"/>
          <w:numId w:val="39"/>
        </w:numPr>
        <w:spacing w:after="137"/>
        <w:ind w:right="9" w:hanging="284"/>
      </w:pPr>
      <w:r>
        <w:t xml:space="preserve">употребление в речи предложений с конструкциями … as; not so … as; either … or; neither … nor.  </w:t>
      </w:r>
    </w:p>
    <w:p w:rsidR="00EF0F9C" w:rsidRDefault="00A849AC">
      <w:pPr>
        <w:spacing w:after="171" w:line="270" w:lineRule="auto"/>
        <w:ind w:left="281" w:right="0"/>
      </w:pPr>
      <w:r>
        <w:rPr>
          <w:b/>
        </w:rPr>
        <w:t>Лексическая сторона речи</w:t>
      </w:r>
    </w:p>
    <w:p w:rsidR="00EF0F9C" w:rsidRDefault="00A849AC">
      <w:pPr>
        <w:numPr>
          <w:ilvl w:val="0"/>
          <w:numId w:val="39"/>
        </w:numPr>
        <w:spacing w:after="214"/>
        <w:ind w:right="9" w:hanging="284"/>
      </w:pPr>
      <w: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w:t>
      </w:r>
    </w:p>
    <w:p w:rsidR="00EF0F9C" w:rsidRDefault="00A849AC">
      <w:pPr>
        <w:numPr>
          <w:ilvl w:val="0"/>
          <w:numId w:val="39"/>
        </w:numPr>
        <w:spacing w:after="212"/>
        <w:ind w:right="9" w:hanging="284"/>
      </w:pPr>
      <w:r>
        <w:t xml:space="preserve">распознавание и употребление в речи наиболее распространенных устойчивых словосочетаний, оценочной лексики, реплик-клише речевого этикета.  </w:t>
      </w:r>
    </w:p>
    <w:p w:rsidR="00EF0F9C" w:rsidRDefault="00A849AC">
      <w:pPr>
        <w:numPr>
          <w:ilvl w:val="0"/>
          <w:numId w:val="39"/>
        </w:numPr>
        <w:spacing w:after="220"/>
        <w:ind w:right="9" w:hanging="284"/>
      </w:pPr>
      <w:r>
        <w:t xml:space="preserve">распознавание и употребление в речи наиболее распространенных фразовых глаголов (look after, give up, be over, write down get on).  </w:t>
      </w:r>
    </w:p>
    <w:p w:rsidR="00EF0F9C" w:rsidRDefault="00A849AC">
      <w:pPr>
        <w:numPr>
          <w:ilvl w:val="0"/>
          <w:numId w:val="39"/>
        </w:numPr>
        <w:spacing w:after="221"/>
        <w:ind w:right="9" w:hanging="284"/>
      </w:pPr>
      <w:r>
        <w:t xml:space="preserve">определение части речи по аффиксу.  </w:t>
      </w:r>
    </w:p>
    <w:p w:rsidR="00EF0F9C" w:rsidRDefault="00A849AC">
      <w:pPr>
        <w:numPr>
          <w:ilvl w:val="0"/>
          <w:numId w:val="39"/>
        </w:numPr>
        <w:spacing w:after="281"/>
        <w:ind w:right="9" w:hanging="284"/>
      </w:pPr>
      <w:r>
        <w:t xml:space="preserve">распознавание и употребление в речи различных средств связи для обеспечения целостности высказывания.  </w:t>
      </w:r>
    </w:p>
    <w:p w:rsidR="00EF0F9C" w:rsidRDefault="00A849AC">
      <w:pPr>
        <w:numPr>
          <w:ilvl w:val="0"/>
          <w:numId w:val="39"/>
        </w:numPr>
        <w:spacing w:after="169"/>
        <w:ind w:right="9" w:hanging="284"/>
      </w:pPr>
      <w: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EF0F9C" w:rsidRDefault="00A849AC">
      <w:pPr>
        <w:spacing w:after="253" w:line="270" w:lineRule="auto"/>
        <w:ind w:left="281" w:right="0"/>
      </w:pPr>
      <w:r>
        <w:rPr>
          <w:b/>
        </w:rPr>
        <w:t xml:space="preserve">2.2.5. Иностранный язык (английский язык) (углубленный уровень) </w:t>
      </w:r>
    </w:p>
    <w:p w:rsidR="00EF0F9C" w:rsidRDefault="00A849AC">
      <w:pPr>
        <w:spacing w:line="270" w:lineRule="auto"/>
        <w:ind w:left="1002" w:right="0"/>
      </w:pPr>
      <w:r>
        <w:rPr>
          <w:b/>
        </w:rPr>
        <w:t xml:space="preserve">Предметное содержание речи </w:t>
      </w:r>
    </w:p>
    <w:p w:rsidR="00EF0F9C" w:rsidRDefault="00A849AC">
      <w:pPr>
        <w:spacing w:line="270" w:lineRule="auto"/>
        <w:ind w:left="1002" w:right="0"/>
      </w:pPr>
      <w:r>
        <w:rPr>
          <w:b/>
        </w:rPr>
        <w:t>Углубленный уровень</w:t>
      </w:r>
    </w:p>
    <w:p w:rsidR="00EF0F9C" w:rsidRDefault="00A849AC">
      <w:pPr>
        <w:spacing w:after="22" w:line="259" w:lineRule="auto"/>
        <w:ind w:right="0"/>
        <w:jc w:val="right"/>
      </w:pPr>
      <w:r>
        <w:rPr>
          <w:b/>
        </w:rPr>
        <w:t xml:space="preserve">Повседневная жизнь. </w:t>
      </w:r>
      <w:r>
        <w:t xml:space="preserve">Домашние обязанности. Покупки. Общение в семье и в школе. </w:t>
      </w:r>
    </w:p>
    <w:p w:rsidR="00EF0F9C" w:rsidRDefault="00A849AC">
      <w:pPr>
        <w:ind w:left="300" w:right="9"/>
      </w:pPr>
      <w:r>
        <w:t xml:space="preserve">Семейные традиции. Общение с друзьями и знакомыми. Переписка с друзьями.   </w:t>
      </w:r>
    </w:p>
    <w:p w:rsidR="00EF0F9C" w:rsidRDefault="00A849AC">
      <w:pPr>
        <w:ind w:left="290" w:right="9" w:firstLine="708"/>
      </w:pPr>
      <w:r>
        <w:rPr>
          <w:b/>
        </w:rPr>
        <w:t xml:space="preserve">Здоровье. </w:t>
      </w:r>
      <w:r>
        <w:t>Здоровый образ жизни и правильное питание. Современные тенденции в заботе о здоровье: йога, вегетарианство, фитнес.</w:t>
      </w:r>
    </w:p>
    <w:p w:rsidR="00EF0F9C" w:rsidRDefault="00A849AC">
      <w:pPr>
        <w:ind w:left="1002" w:right="9"/>
      </w:pPr>
      <w:r>
        <w:rPr>
          <w:b/>
        </w:rPr>
        <w:t xml:space="preserve">Городская и сельская жизнь. </w:t>
      </w:r>
      <w:r>
        <w:t xml:space="preserve">Развитие города и регионов.  </w:t>
      </w:r>
    </w:p>
    <w:p w:rsidR="00EF0F9C" w:rsidRDefault="00A849AC">
      <w:pPr>
        <w:ind w:left="1002" w:right="9"/>
      </w:pPr>
      <w:r>
        <w:rPr>
          <w:b/>
        </w:rPr>
        <w:t>Научно-технический прогресс</w:t>
      </w:r>
      <w:r>
        <w:t>. Дистанционное образование. Робототехника.</w:t>
      </w:r>
    </w:p>
    <w:p w:rsidR="00EF0F9C" w:rsidRDefault="00A849AC">
      <w:pPr>
        <w:ind w:left="290" w:right="9" w:firstLine="708"/>
      </w:pPr>
      <w:r>
        <w:rPr>
          <w:b/>
        </w:rPr>
        <w:t xml:space="preserve">Природа и экология. </w:t>
      </w:r>
      <w: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EF0F9C" w:rsidRDefault="00A849AC">
      <w:pPr>
        <w:ind w:left="290" w:right="9" w:firstLine="708"/>
      </w:pPr>
      <w:r>
        <w:rPr>
          <w:b/>
        </w:rPr>
        <w:t xml:space="preserve">Современная молодежь. </w:t>
      </w:r>
      <w:r>
        <w:t>Молодѐжные субкультуры. Молодѐжные организации. Система ценностей. Волонтѐрство.</w:t>
      </w:r>
    </w:p>
    <w:p w:rsidR="00EF0F9C" w:rsidRDefault="00A849AC">
      <w:pPr>
        <w:ind w:left="290" w:right="9" w:firstLine="708"/>
      </w:pPr>
      <w:r>
        <w:rPr>
          <w:b/>
        </w:rPr>
        <w:t xml:space="preserve">Страны изучаемого языка. </w:t>
      </w:r>
      <w:r>
        <w:t xml:space="preserve">Политические и экономические системы. Выдающиеся личности в истории стран изучаемого языка. Искусство.  </w:t>
      </w:r>
    </w:p>
    <w:p w:rsidR="00EF0F9C" w:rsidRDefault="00A849AC">
      <w:pPr>
        <w:ind w:left="290" w:right="9" w:firstLine="708"/>
      </w:pPr>
      <w:r>
        <w:rPr>
          <w:b/>
        </w:rPr>
        <w:t xml:space="preserve">Иностранные языки. </w:t>
      </w:r>
      <w:r>
        <w:t>Развитие языка. Диалекты. Молодѐжный сленг. Профессиональный язык.</w:t>
      </w:r>
      <w:r>
        <w:rPr>
          <w:b/>
        </w:rPr>
        <w:t xml:space="preserve">  Современные профессии.</w:t>
      </w:r>
      <w:r>
        <w:t xml:space="preserve"> Профессии будущего. Карьера и семья. Успех в профессии. </w:t>
      </w:r>
    </w:p>
    <w:p w:rsidR="00EF0F9C" w:rsidRDefault="00A849AC">
      <w:pPr>
        <w:ind w:left="290" w:right="9" w:firstLine="708"/>
      </w:pPr>
      <w:r>
        <w:rPr>
          <w:b/>
        </w:rPr>
        <w:t>Культура и искусство.</w:t>
      </w:r>
      <w:r>
        <w:t xml:space="preserve"> 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w:t>
      </w:r>
    </w:p>
    <w:p w:rsidR="00EF0F9C" w:rsidRDefault="00EF0F9C">
      <w:pPr>
        <w:spacing w:after="24" w:line="259" w:lineRule="auto"/>
        <w:ind w:left="992" w:right="0" w:firstLine="0"/>
        <w:jc w:val="left"/>
      </w:pPr>
    </w:p>
    <w:p w:rsidR="00EF0F9C" w:rsidRDefault="00A849AC">
      <w:pPr>
        <w:spacing w:line="270" w:lineRule="auto"/>
        <w:ind w:left="1002" w:right="0"/>
      </w:pPr>
      <w:r>
        <w:rPr>
          <w:b/>
        </w:rPr>
        <w:lastRenderedPageBreak/>
        <w:t xml:space="preserve">10 класс </w:t>
      </w:r>
    </w:p>
    <w:p w:rsidR="00EF0F9C" w:rsidRDefault="00EF0F9C">
      <w:pPr>
        <w:spacing w:after="26" w:line="259" w:lineRule="auto"/>
        <w:ind w:left="992" w:right="0" w:firstLine="0"/>
        <w:jc w:val="left"/>
      </w:pPr>
    </w:p>
    <w:p w:rsidR="00EF0F9C" w:rsidRDefault="00A849AC">
      <w:pPr>
        <w:numPr>
          <w:ilvl w:val="0"/>
          <w:numId w:val="40"/>
        </w:numPr>
        <w:spacing w:line="270" w:lineRule="auto"/>
        <w:ind w:right="0" w:hanging="240"/>
      </w:pPr>
      <w:r>
        <w:rPr>
          <w:b/>
        </w:rPr>
        <w:t xml:space="preserve">Изобразительное искусство (Man the Creator) </w:t>
      </w:r>
    </w:p>
    <w:p w:rsidR="00EF0F9C" w:rsidRDefault="00A849AC">
      <w:pPr>
        <w:spacing w:after="46" w:line="246" w:lineRule="auto"/>
        <w:ind w:left="577" w:right="9"/>
      </w:pPr>
      <w:r>
        <w:t xml:space="preserve">Человек — 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 </w:t>
      </w:r>
    </w:p>
    <w:p w:rsidR="00EF0F9C" w:rsidRDefault="00A849AC">
      <w:pPr>
        <w:numPr>
          <w:ilvl w:val="0"/>
          <w:numId w:val="40"/>
        </w:numPr>
        <w:spacing w:line="270" w:lineRule="auto"/>
        <w:ind w:right="0" w:hanging="240"/>
      </w:pPr>
      <w:r>
        <w:rPr>
          <w:b/>
        </w:rPr>
        <w:t xml:space="preserve">Основные мировые религии (Man the Believer) </w:t>
      </w:r>
    </w:p>
    <w:p w:rsidR="00EF0F9C" w:rsidRDefault="00A849AC">
      <w:pPr>
        <w:spacing w:after="44" w:line="248" w:lineRule="auto"/>
        <w:ind w:left="577" w:right="9"/>
      </w:pPr>
      <w:r>
        <w:t xml:space="preserve">Ведущие мировые религии — христианство, ислам,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 </w:t>
      </w:r>
    </w:p>
    <w:p w:rsidR="00EF0F9C" w:rsidRDefault="00A849AC">
      <w:pPr>
        <w:numPr>
          <w:ilvl w:val="0"/>
          <w:numId w:val="40"/>
        </w:numPr>
        <w:spacing w:line="270" w:lineRule="auto"/>
        <w:ind w:right="0" w:hanging="240"/>
      </w:pPr>
      <w:r>
        <w:rPr>
          <w:b/>
        </w:rPr>
        <w:t xml:space="preserve">Экологические проблемы современности (Man the Child of Nature) </w:t>
      </w:r>
    </w:p>
    <w:p w:rsidR="00EF0F9C" w:rsidRDefault="00A849AC">
      <w:pPr>
        <w:ind w:left="577" w:right="9"/>
      </w:pPr>
      <w:r>
        <w:t xml:space="preserve">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изменение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 </w:t>
      </w:r>
      <w:r>
        <w:rPr>
          <w:b/>
        </w:rPr>
        <w:t xml:space="preserve">4. Мироощущение личности. Взаимоотношения с другими людьми. </w:t>
      </w:r>
    </w:p>
    <w:p w:rsidR="00EF0F9C" w:rsidRDefault="00A849AC">
      <w:pPr>
        <w:ind w:left="577" w:right="9"/>
      </w:pPr>
      <w:r>
        <w:t xml:space="preserve">Понятие счастья (Man the Seeker of Happiness) 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 </w:t>
      </w:r>
    </w:p>
    <w:p w:rsidR="00EF0F9C" w:rsidRDefault="00EF0F9C">
      <w:pPr>
        <w:spacing w:after="13" w:line="259" w:lineRule="auto"/>
        <w:ind w:left="567" w:right="0" w:firstLine="0"/>
        <w:jc w:val="left"/>
      </w:pPr>
    </w:p>
    <w:p w:rsidR="00EF0F9C" w:rsidRDefault="00A849AC">
      <w:pPr>
        <w:spacing w:line="270" w:lineRule="auto"/>
        <w:ind w:left="1287" w:right="0"/>
      </w:pPr>
      <w:r>
        <w:rPr>
          <w:b/>
        </w:rPr>
        <w:t xml:space="preserve">11 класс </w:t>
      </w:r>
    </w:p>
    <w:p w:rsidR="00EF0F9C" w:rsidRDefault="00EF0F9C">
      <w:pPr>
        <w:spacing w:after="0" w:line="259" w:lineRule="auto"/>
        <w:ind w:left="1277" w:right="0" w:firstLine="0"/>
        <w:jc w:val="left"/>
      </w:pPr>
    </w:p>
    <w:p w:rsidR="00EF0F9C" w:rsidRDefault="00A849AC">
      <w:pPr>
        <w:numPr>
          <w:ilvl w:val="0"/>
          <w:numId w:val="41"/>
        </w:numPr>
        <w:spacing w:line="270" w:lineRule="auto"/>
        <w:ind w:right="0" w:hanging="240"/>
      </w:pPr>
      <w:r>
        <w:rPr>
          <w:b/>
        </w:rPr>
        <w:t xml:space="preserve">Музыка в жизни человека (Sounds of Music) </w:t>
      </w:r>
    </w:p>
    <w:p w:rsidR="00EF0F9C" w:rsidRDefault="00A849AC">
      <w:pPr>
        <w:spacing w:after="40" w:line="252" w:lineRule="auto"/>
        <w:ind w:left="577" w:right="9"/>
      </w:pPr>
      <w:r>
        <w:t xml:space="preserve">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XX века; музыкальные инструменты; известные исполнители; известные композиторы и их произведения. </w:t>
      </w:r>
    </w:p>
    <w:p w:rsidR="00EF0F9C" w:rsidRDefault="00A849AC">
      <w:pPr>
        <w:numPr>
          <w:ilvl w:val="0"/>
          <w:numId w:val="41"/>
        </w:numPr>
        <w:spacing w:after="49" w:line="244" w:lineRule="auto"/>
        <w:ind w:right="0" w:hanging="240"/>
      </w:pPr>
      <w:r>
        <w:rPr>
          <w:b/>
        </w:rPr>
        <w:t xml:space="preserve">Проблемы современного города, городская архитектура (Town and its Architecture) </w:t>
      </w:r>
      <w:r>
        <w:t xml:space="preserve">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красоты и функциональности; проблемы современного города; мегаполис XX и XXI веков; преимущества и недостатки жизни в большом городе; виды городских построек; выдающиеся архитекторы России и Европы и их великие творения; органическая архитектура Ллойда Райта; интерьер и оформление зданий. </w:t>
      </w:r>
    </w:p>
    <w:p w:rsidR="00EF0F9C" w:rsidRDefault="00A849AC">
      <w:pPr>
        <w:numPr>
          <w:ilvl w:val="0"/>
          <w:numId w:val="41"/>
        </w:numPr>
        <w:spacing w:line="270" w:lineRule="auto"/>
        <w:ind w:right="0" w:hanging="240"/>
      </w:pPr>
      <w:r>
        <w:rPr>
          <w:b/>
        </w:rPr>
        <w:lastRenderedPageBreak/>
        <w:t xml:space="preserve">Рукотворные и нерукотворные чудеса планеты (Wonders of the World) </w:t>
      </w:r>
    </w:p>
    <w:p w:rsidR="00EF0F9C" w:rsidRDefault="00A849AC">
      <w:pPr>
        <w:ind w:left="577" w:right="9"/>
      </w:pPr>
      <w:r>
        <w:t xml:space="preserve">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в Галикарнасе, храм Артемиды; семь новых чудес </w:t>
      </w:r>
    </w:p>
    <w:p w:rsidR="00EF0F9C" w:rsidRDefault="00A849AC">
      <w:pPr>
        <w:ind w:left="577" w:right="9"/>
      </w:pPr>
      <w:r>
        <w:t xml:space="preserve">света: международный проект XX века; победители проекта; рукотворныеи нерукотворные чудеса России; язык как одно из наиболее загадочных явлений на свете. </w:t>
      </w:r>
    </w:p>
    <w:p w:rsidR="00EF0F9C" w:rsidRPr="007F7F92" w:rsidRDefault="00A849AC">
      <w:pPr>
        <w:numPr>
          <w:ilvl w:val="0"/>
          <w:numId w:val="41"/>
        </w:numPr>
        <w:spacing w:line="270" w:lineRule="auto"/>
        <w:ind w:right="0" w:hanging="240"/>
        <w:rPr>
          <w:lang w:val="en-US"/>
        </w:rPr>
      </w:pPr>
      <w:r>
        <w:rPr>
          <w:b/>
        </w:rPr>
        <w:t>Личностьчеловекавеѐлучшихпроявлениях</w:t>
      </w:r>
      <w:r w:rsidRPr="007F7F92">
        <w:rPr>
          <w:b/>
          <w:lang w:val="en-US"/>
        </w:rPr>
        <w:t xml:space="preserve"> (Man as the Greatest Wonder of the World) </w:t>
      </w:r>
    </w:p>
    <w:p w:rsidR="00EF0F9C" w:rsidRDefault="00A849AC">
      <w:pPr>
        <w:spacing w:line="248" w:lineRule="auto"/>
        <w:ind w:left="577" w:right="9"/>
      </w:pPr>
      <w:r>
        <w:t xml:space="preserve">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 толерантность в современном мире; врождѐнные и приобретѐнные качества человеческой натуры; вдохновение, воображение и иные качества людей; эгоизм и иные отрицательные качества, свойственные людям; развитие человека в исторической перспективе. </w:t>
      </w:r>
    </w:p>
    <w:p w:rsidR="00EF0F9C" w:rsidRDefault="00EF0F9C">
      <w:pPr>
        <w:spacing w:after="26" w:line="259" w:lineRule="auto"/>
        <w:ind w:left="567" w:right="0" w:firstLine="0"/>
        <w:jc w:val="left"/>
      </w:pPr>
    </w:p>
    <w:p w:rsidR="00EF0F9C" w:rsidRDefault="00A849AC">
      <w:pPr>
        <w:spacing w:line="270" w:lineRule="auto"/>
        <w:ind w:left="1002" w:right="0"/>
      </w:pPr>
      <w:r>
        <w:rPr>
          <w:b/>
        </w:rPr>
        <w:t xml:space="preserve">Коммуникативные умения  </w:t>
      </w:r>
    </w:p>
    <w:p w:rsidR="00EF0F9C" w:rsidRDefault="00A849AC">
      <w:pPr>
        <w:spacing w:line="270" w:lineRule="auto"/>
        <w:ind w:left="994" w:right="0"/>
      </w:pPr>
      <w:r>
        <w:rPr>
          <w:b/>
        </w:rPr>
        <w:t xml:space="preserve">Говорение  </w:t>
      </w:r>
    </w:p>
    <w:p w:rsidR="00EF0F9C" w:rsidRDefault="00A849AC">
      <w:pPr>
        <w:spacing w:after="28" w:line="270" w:lineRule="auto"/>
        <w:ind w:left="994" w:right="0"/>
      </w:pPr>
      <w:r>
        <w:rPr>
          <w:b/>
        </w:rPr>
        <w:t xml:space="preserve">Диалогическая речь  </w:t>
      </w:r>
    </w:p>
    <w:p w:rsidR="00EF0F9C" w:rsidRDefault="00A849AC">
      <w:pPr>
        <w:numPr>
          <w:ilvl w:val="0"/>
          <w:numId w:val="42"/>
        </w:numPr>
        <w:spacing w:after="155"/>
        <w:ind w:right="9" w:hanging="360"/>
      </w:pPr>
      <w:r>
        <w:t xml:space="preserve">Подготовленное интервью.  </w:t>
      </w:r>
    </w:p>
    <w:p w:rsidR="00EF0F9C" w:rsidRDefault="00A849AC">
      <w:pPr>
        <w:numPr>
          <w:ilvl w:val="0"/>
          <w:numId w:val="42"/>
        </w:numPr>
        <w:spacing w:after="152"/>
        <w:ind w:right="9" w:hanging="360"/>
      </w:pPr>
      <w:r>
        <w:t xml:space="preserve">Умение кратко комментировать точку зрения другого человека.  </w:t>
      </w:r>
    </w:p>
    <w:p w:rsidR="00EF0F9C" w:rsidRDefault="00A849AC">
      <w:pPr>
        <w:numPr>
          <w:ilvl w:val="0"/>
          <w:numId w:val="42"/>
        </w:numPr>
        <w:spacing w:after="155"/>
        <w:ind w:right="9" w:hanging="360"/>
      </w:pPr>
      <w:r>
        <w:t xml:space="preserve">Типы текстов: интервью, модерация, обсуждение.  </w:t>
      </w:r>
    </w:p>
    <w:p w:rsidR="00EF0F9C" w:rsidRDefault="00A849AC">
      <w:pPr>
        <w:numPr>
          <w:ilvl w:val="0"/>
          <w:numId w:val="42"/>
        </w:numPr>
        <w:spacing w:after="193"/>
        <w:ind w:right="9" w:hanging="360"/>
      </w:pPr>
      <w:r>
        <w:t xml:space="preserve">Умение бегло говорить на различные темы в ситуациях официального и неофициального общения, в том числе в рамках выбранного профиля.  </w:t>
      </w:r>
    </w:p>
    <w:p w:rsidR="00EF0F9C" w:rsidRDefault="00A849AC">
      <w:pPr>
        <w:numPr>
          <w:ilvl w:val="0"/>
          <w:numId w:val="42"/>
        </w:numPr>
        <w:spacing w:after="141"/>
        <w:ind w:right="9" w:hanging="360"/>
      </w:pPr>
      <w:r>
        <w:t xml:space="preserve">Аргументированные ответы на ряд доводов собеседника. </w:t>
      </w:r>
    </w:p>
    <w:p w:rsidR="00EF0F9C" w:rsidRDefault="00A849AC">
      <w:pPr>
        <w:spacing w:after="29" w:line="270" w:lineRule="auto"/>
        <w:ind w:left="994" w:right="0"/>
      </w:pPr>
      <w:r>
        <w:rPr>
          <w:b/>
        </w:rPr>
        <w:t xml:space="preserve">Монологическая речь  </w:t>
      </w:r>
    </w:p>
    <w:p w:rsidR="00EF0F9C" w:rsidRDefault="00A849AC">
      <w:pPr>
        <w:numPr>
          <w:ilvl w:val="0"/>
          <w:numId w:val="42"/>
        </w:numPr>
        <w:spacing w:after="153"/>
        <w:ind w:right="9" w:hanging="360"/>
      </w:pPr>
      <w:r>
        <w:t xml:space="preserve">Умение предоставлять фактическую информацию.  </w:t>
      </w:r>
    </w:p>
    <w:p w:rsidR="00EF0F9C" w:rsidRDefault="00A849AC">
      <w:pPr>
        <w:numPr>
          <w:ilvl w:val="0"/>
          <w:numId w:val="42"/>
        </w:numPr>
        <w:spacing w:after="195"/>
        <w:ind w:right="9" w:hanging="360"/>
      </w:pPr>
      <w:r>
        <w:t xml:space="preserve">Умение детально высказываться по широкому кругу вопросов, в том числе поясняя свою точку зрения.  </w:t>
      </w:r>
    </w:p>
    <w:p w:rsidR="00EF0F9C" w:rsidRDefault="00A849AC">
      <w:pPr>
        <w:numPr>
          <w:ilvl w:val="0"/>
          <w:numId w:val="42"/>
        </w:numPr>
        <w:ind w:right="9" w:hanging="360"/>
      </w:pPr>
      <w:r>
        <w:t xml:space="preserve">Умение делать ясный, логично выстроенный доклад.  </w:t>
      </w:r>
    </w:p>
    <w:p w:rsidR="00EF0F9C" w:rsidRDefault="00A849AC">
      <w:pPr>
        <w:numPr>
          <w:ilvl w:val="0"/>
          <w:numId w:val="42"/>
        </w:numPr>
        <w:spacing w:after="178"/>
        <w:ind w:right="9" w:hanging="360"/>
      </w:pPr>
      <w:r>
        <w:t xml:space="preserve">Типы текстов: обращение к участникам мероприятия, изложение содержания материалов по конкретной проблеме, выступление с докладом.  </w:t>
      </w:r>
    </w:p>
    <w:p w:rsidR="00EF0F9C" w:rsidRDefault="00A849AC">
      <w:pPr>
        <w:spacing w:after="29" w:line="270" w:lineRule="auto"/>
        <w:ind w:left="994" w:right="0"/>
      </w:pPr>
      <w:r>
        <w:rPr>
          <w:b/>
        </w:rPr>
        <w:t xml:space="preserve">Аудирование  </w:t>
      </w:r>
    </w:p>
    <w:p w:rsidR="00EF0F9C" w:rsidRDefault="00A849AC">
      <w:pPr>
        <w:numPr>
          <w:ilvl w:val="0"/>
          <w:numId w:val="42"/>
        </w:numPr>
        <w:spacing w:after="194"/>
        <w:ind w:right="9" w:hanging="360"/>
      </w:pPr>
      <w:r>
        <w:lastRenderedPageBreak/>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p>
    <w:p w:rsidR="00EF0F9C" w:rsidRDefault="00A849AC">
      <w:pPr>
        <w:numPr>
          <w:ilvl w:val="0"/>
          <w:numId w:val="42"/>
        </w:numPr>
        <w:spacing w:after="155"/>
        <w:ind w:right="9" w:hanging="360"/>
      </w:pPr>
      <w:r>
        <w:t xml:space="preserve">Умение в общих чертах следить за основными моментами долгой дискуссии или доклада. </w:t>
      </w:r>
    </w:p>
    <w:p w:rsidR="00EF0F9C" w:rsidRDefault="00A849AC">
      <w:pPr>
        <w:numPr>
          <w:ilvl w:val="0"/>
          <w:numId w:val="42"/>
        </w:numPr>
        <w:spacing w:after="192"/>
        <w:ind w:right="9" w:hanging="360"/>
      </w:pPr>
      <w:r>
        <w:t xml:space="preserve">Типы текстов: выступление на конференции, ток-шоу, теледебаты, обращение к участникам мероприятия, репортаж.  </w:t>
      </w:r>
    </w:p>
    <w:p w:rsidR="00EF0F9C" w:rsidRDefault="00A849AC">
      <w:pPr>
        <w:numPr>
          <w:ilvl w:val="0"/>
          <w:numId w:val="42"/>
        </w:numPr>
        <w:spacing w:after="155"/>
        <w:ind w:right="9" w:hanging="360"/>
      </w:pPr>
      <w:r>
        <w:t xml:space="preserve">Доклад. Сложная система доказательств.  </w:t>
      </w:r>
    </w:p>
    <w:p w:rsidR="00EF0F9C" w:rsidRDefault="00A849AC">
      <w:pPr>
        <w:numPr>
          <w:ilvl w:val="0"/>
          <w:numId w:val="42"/>
        </w:numPr>
        <w:spacing w:after="136"/>
        <w:ind w:right="9" w:hanging="360"/>
      </w:pPr>
      <w:r>
        <w:t xml:space="preserve">Разговорная речь в пределах литературной нормы.  </w:t>
      </w:r>
    </w:p>
    <w:p w:rsidR="00EF0F9C" w:rsidRDefault="00A849AC">
      <w:pPr>
        <w:spacing w:after="30" w:line="270" w:lineRule="auto"/>
        <w:ind w:left="994" w:right="0"/>
      </w:pPr>
      <w:r>
        <w:rPr>
          <w:b/>
        </w:rPr>
        <w:t xml:space="preserve">Чтение  </w:t>
      </w:r>
    </w:p>
    <w:p w:rsidR="00EF0F9C" w:rsidRDefault="00A849AC">
      <w:pPr>
        <w:numPr>
          <w:ilvl w:val="0"/>
          <w:numId w:val="42"/>
        </w:numPr>
        <w:ind w:right="9" w:hanging="360"/>
      </w:pPr>
      <w:r>
        <w:t xml:space="preserve">Умение читать и понимать несложные аутентичные тексты различных стилей </w:t>
      </w:r>
    </w:p>
    <w:p w:rsidR="00EF0F9C" w:rsidRDefault="00A849AC">
      <w:pPr>
        <w:spacing w:after="196"/>
        <w:ind w:left="1014" w:right="9"/>
      </w:pPr>
      <w:r>
        <w:t xml:space="preserve">(публицистического, художественного, разговорного, научного, официально-делового).  </w:t>
      </w:r>
    </w:p>
    <w:p w:rsidR="00EF0F9C" w:rsidRDefault="00A849AC">
      <w:pPr>
        <w:numPr>
          <w:ilvl w:val="0"/>
          <w:numId w:val="42"/>
        </w:numPr>
        <w:spacing w:after="153"/>
        <w:ind w:right="9" w:hanging="360"/>
      </w:pPr>
      <w:r>
        <w:t xml:space="preserve">Изучающее чтение в целях полного понимания информации.  </w:t>
      </w:r>
    </w:p>
    <w:p w:rsidR="00EF0F9C" w:rsidRDefault="00A849AC">
      <w:pPr>
        <w:numPr>
          <w:ilvl w:val="0"/>
          <w:numId w:val="42"/>
        </w:numPr>
        <w:spacing w:after="195"/>
        <w:ind w:right="9" w:hanging="360"/>
      </w:pPr>
      <w:r>
        <w:t xml:space="preserve">Типы текстов: аннотация, статья/публикация в журнале, документация, отчѐт,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 </w:t>
      </w:r>
    </w:p>
    <w:p w:rsidR="00EF0F9C" w:rsidRDefault="00A849AC">
      <w:pPr>
        <w:numPr>
          <w:ilvl w:val="0"/>
          <w:numId w:val="42"/>
        </w:numPr>
        <w:spacing w:after="153"/>
        <w:ind w:right="9" w:hanging="360"/>
      </w:pPr>
      <w:r>
        <w:t xml:space="preserve">Детальное понимание сложных текстов.  </w:t>
      </w:r>
    </w:p>
    <w:p w:rsidR="00EF0F9C" w:rsidRDefault="00A849AC">
      <w:pPr>
        <w:numPr>
          <w:ilvl w:val="0"/>
          <w:numId w:val="42"/>
        </w:numPr>
        <w:spacing w:after="139"/>
        <w:ind w:right="9" w:hanging="360"/>
      </w:pPr>
      <w:r>
        <w:t xml:space="preserve">Анализ текстов с точки зрения содержания, позиции автора и организации текста.  </w:t>
      </w:r>
    </w:p>
    <w:p w:rsidR="00EF0F9C" w:rsidRDefault="00A849AC">
      <w:pPr>
        <w:spacing w:after="29" w:line="270" w:lineRule="auto"/>
        <w:ind w:left="994" w:right="0"/>
      </w:pPr>
      <w:r>
        <w:rPr>
          <w:b/>
        </w:rPr>
        <w:t xml:space="preserve">Письмо  </w:t>
      </w:r>
    </w:p>
    <w:p w:rsidR="00EF0F9C" w:rsidRDefault="00A849AC">
      <w:pPr>
        <w:numPr>
          <w:ilvl w:val="0"/>
          <w:numId w:val="42"/>
        </w:numPr>
        <w:spacing w:after="153"/>
        <w:ind w:right="9" w:hanging="360"/>
      </w:pPr>
      <w:r>
        <w:t xml:space="preserve">Написание отзыва на фильм или книгу.  </w:t>
      </w:r>
    </w:p>
    <w:p w:rsidR="00EF0F9C" w:rsidRDefault="00A849AC">
      <w:pPr>
        <w:numPr>
          <w:ilvl w:val="0"/>
          <w:numId w:val="42"/>
        </w:numPr>
        <w:spacing w:after="193"/>
        <w:ind w:right="9" w:hanging="360"/>
      </w:pPr>
      <w:r>
        <w:t xml:space="preserve">Умение письменно сообщать своѐ мнение по поводу фактической информации в рамках изученной тематики.  </w:t>
      </w:r>
    </w:p>
    <w:p w:rsidR="00EF0F9C" w:rsidRDefault="00A849AC">
      <w:pPr>
        <w:numPr>
          <w:ilvl w:val="0"/>
          <w:numId w:val="42"/>
        </w:numPr>
        <w:spacing w:after="193"/>
        <w:ind w:right="9" w:hanging="360"/>
      </w:pPr>
      <w:r>
        <w:t xml:space="preserve">Написание текстов с чѐткой структурой, включающих аргументы, развѐрнутые рассуждения, примеры и выводы, на широкий спектр тем.  </w:t>
      </w:r>
    </w:p>
    <w:p w:rsidR="00EF0F9C" w:rsidRDefault="00A849AC">
      <w:pPr>
        <w:numPr>
          <w:ilvl w:val="0"/>
          <w:numId w:val="42"/>
        </w:numPr>
        <w:spacing w:after="236" w:line="252" w:lineRule="auto"/>
        <w:ind w:right="9" w:hanging="360"/>
      </w:pPr>
      <w:r>
        <w:t xml:space="preserve">Типы текстов: официальное/неофициальное приглашение, резюме, аннотация к публикациям в Интернете, отчѐт о ходе/результатах проекта/исследования, протокол обсуждения задач, реферат по конкретному вопросу, комментарий, аргументация точки зрения. </w:t>
      </w:r>
    </w:p>
    <w:p w:rsidR="00EF0F9C" w:rsidRDefault="00A849AC">
      <w:pPr>
        <w:spacing w:line="270" w:lineRule="auto"/>
        <w:ind w:left="994" w:right="0"/>
      </w:pPr>
      <w:r>
        <w:rPr>
          <w:b/>
        </w:rPr>
        <w:t>Языковые навыки</w:t>
      </w:r>
    </w:p>
    <w:p w:rsidR="00EF0F9C" w:rsidRDefault="00A849AC">
      <w:pPr>
        <w:spacing w:line="270" w:lineRule="auto"/>
        <w:ind w:left="994" w:right="0"/>
      </w:pPr>
      <w:r>
        <w:rPr>
          <w:b/>
        </w:rPr>
        <w:t xml:space="preserve">Орфография и пунктуация </w:t>
      </w:r>
    </w:p>
    <w:p w:rsidR="00EF0F9C" w:rsidRDefault="00A849AC">
      <w:pPr>
        <w:spacing w:line="270" w:lineRule="auto"/>
        <w:ind w:left="990" w:right="0"/>
      </w:pPr>
      <w:r>
        <w:rPr>
          <w:b/>
        </w:rPr>
        <w:t xml:space="preserve">Фонетическая сторона речи  </w:t>
      </w:r>
    </w:p>
    <w:p w:rsidR="00EF0F9C" w:rsidRDefault="00A849AC">
      <w:pPr>
        <w:ind w:left="290" w:right="9" w:firstLine="708"/>
      </w:pPr>
      <w:r>
        <w:lastRenderedPageBreak/>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EF0F9C" w:rsidRDefault="00A849AC">
      <w:pPr>
        <w:spacing w:line="270" w:lineRule="auto"/>
        <w:ind w:left="1002" w:right="0"/>
      </w:pPr>
      <w:r>
        <w:rPr>
          <w:b/>
        </w:rPr>
        <w:t xml:space="preserve">Орфография и пунктуация  </w:t>
      </w:r>
    </w:p>
    <w:p w:rsidR="00EF0F9C" w:rsidRDefault="00A849AC">
      <w:pPr>
        <w:spacing w:line="270" w:lineRule="auto"/>
        <w:ind w:left="1002" w:right="0"/>
      </w:pPr>
      <w:r>
        <w:rPr>
          <w:b/>
        </w:rPr>
        <w:t>Орфографические и пунктуационные навыки</w:t>
      </w:r>
      <w:r>
        <w:t xml:space="preserve">.  </w:t>
      </w:r>
    </w:p>
    <w:p w:rsidR="00EF0F9C" w:rsidRDefault="00A849AC">
      <w:pPr>
        <w:ind w:left="290" w:right="9" w:firstLine="708"/>
      </w:pPr>
      <w:r>
        <w:t xml:space="preserve">Умение создавать тексты без орфографических и пунктуационных ошибок, затрудняющих понимание.  </w:t>
      </w:r>
    </w:p>
    <w:p w:rsidR="00EF0F9C" w:rsidRDefault="00A849AC">
      <w:pPr>
        <w:spacing w:after="30" w:line="270" w:lineRule="auto"/>
        <w:ind w:left="1002" w:right="0"/>
      </w:pPr>
      <w:r>
        <w:rPr>
          <w:b/>
        </w:rPr>
        <w:t xml:space="preserve">Лексическая сторона речи  </w:t>
      </w:r>
    </w:p>
    <w:p w:rsidR="00EF0F9C" w:rsidRDefault="00A849AC">
      <w:pPr>
        <w:numPr>
          <w:ilvl w:val="0"/>
          <w:numId w:val="42"/>
        </w:numPr>
        <w:spacing w:after="193"/>
        <w:ind w:right="9" w:hanging="360"/>
      </w:pPr>
      <w:r>
        <w:t xml:space="preserve">Распознавание и использование в речи устойчивых выражений и фраз (collocations) в рамках тем, включѐнных в раздел «Предметное содержание речи».  </w:t>
      </w:r>
    </w:p>
    <w:p w:rsidR="00EF0F9C" w:rsidRDefault="00A849AC">
      <w:pPr>
        <w:numPr>
          <w:ilvl w:val="0"/>
          <w:numId w:val="42"/>
        </w:numPr>
        <w:spacing w:after="193"/>
        <w:ind w:right="9" w:hanging="360"/>
      </w:pPr>
      <w:r>
        <w:t xml:space="preserve">Распознавание и употребление широкого спектра лексических единиц, связанных с выбранным профилем.  </w:t>
      </w:r>
    </w:p>
    <w:p w:rsidR="00EF0F9C" w:rsidRDefault="00A849AC">
      <w:pPr>
        <w:numPr>
          <w:ilvl w:val="0"/>
          <w:numId w:val="42"/>
        </w:numPr>
        <w:spacing w:after="139"/>
        <w:ind w:right="9" w:hanging="360"/>
      </w:pPr>
      <w:r>
        <w:t xml:space="preserve">Распознавание и употребление в речи пословиц, идиом, крылатых выражений.  </w:t>
      </w:r>
    </w:p>
    <w:p w:rsidR="00EF0F9C" w:rsidRDefault="00A849AC">
      <w:pPr>
        <w:numPr>
          <w:ilvl w:val="1"/>
          <w:numId w:val="42"/>
        </w:numPr>
        <w:spacing w:line="270" w:lineRule="auto"/>
        <w:ind w:right="0" w:hanging="300"/>
      </w:pPr>
      <w:r>
        <w:rPr>
          <w:b/>
        </w:rPr>
        <w:t xml:space="preserve">класс  </w:t>
      </w:r>
    </w:p>
    <w:p w:rsidR="00EF0F9C" w:rsidRDefault="00A849AC">
      <w:pPr>
        <w:ind w:left="290" w:right="9" w:firstLine="708"/>
      </w:pPr>
      <w:r>
        <w:t xml:space="preserve">Объѐм лексического материала в 10 классе составляет более 2400 единиц, из них 200–250 новых лексических единиц для продуктивного усвоения.  </w:t>
      </w:r>
      <w:r>
        <w:rPr>
          <w:b/>
        </w:rPr>
        <w:t xml:space="preserve">1. Основные словообразовательные средства:  </w:t>
      </w:r>
    </w:p>
    <w:p w:rsidR="00EF0F9C" w:rsidRPr="007F7F92" w:rsidRDefault="00A849AC">
      <w:pPr>
        <w:numPr>
          <w:ilvl w:val="0"/>
          <w:numId w:val="42"/>
        </w:numPr>
        <w:spacing w:after="140"/>
        <w:ind w:right="9" w:hanging="360"/>
        <w:rPr>
          <w:lang w:val="en-US"/>
        </w:rPr>
      </w:pPr>
      <w:r>
        <w:t>словосложениепомодели</w:t>
      </w:r>
      <w:r w:rsidRPr="007F7F92">
        <w:rPr>
          <w:lang w:val="en-US"/>
        </w:rPr>
        <w:t xml:space="preserve"> Adj/N/Adv + Part I (easy-going, heartbreaking, well-meaning);  </w:t>
      </w:r>
    </w:p>
    <w:p w:rsidR="00EF0F9C" w:rsidRDefault="00A849AC">
      <w:pPr>
        <w:numPr>
          <w:ilvl w:val="0"/>
          <w:numId w:val="42"/>
        </w:numPr>
        <w:spacing w:after="137"/>
        <w:ind w:right="9" w:hanging="360"/>
      </w:pPr>
      <w:r>
        <w:t xml:space="preserve">словосложение по модели N/Adv + Part II (horse-drawn, well-paid);  </w:t>
      </w:r>
    </w:p>
    <w:p w:rsidR="00EF0F9C" w:rsidRDefault="00A849AC">
      <w:pPr>
        <w:numPr>
          <w:ilvl w:val="0"/>
          <w:numId w:val="42"/>
        </w:numPr>
        <w:spacing w:after="150"/>
        <w:ind w:right="9" w:hanging="360"/>
      </w:pPr>
      <w:r>
        <w:t xml:space="preserve">словосложение по модели Adj/Num + N + -ed (blue-eyed, fourlegged);  </w:t>
      </w:r>
    </w:p>
    <w:p w:rsidR="00EF0F9C" w:rsidRDefault="00A849AC">
      <w:pPr>
        <w:numPr>
          <w:ilvl w:val="0"/>
          <w:numId w:val="42"/>
        </w:numPr>
        <w:spacing w:after="262" w:line="241" w:lineRule="auto"/>
        <w:ind w:right="9" w:hanging="360"/>
      </w:pPr>
      <w:r>
        <w:t xml:space="preserve">словосложение с использованием количественных и порядковых числительных (five-yearold, twelve-inch, first-rate, second-hand);  </w:t>
      </w:r>
    </w:p>
    <w:p w:rsidR="00EF0F9C" w:rsidRDefault="00A849AC">
      <w:pPr>
        <w:numPr>
          <w:ilvl w:val="0"/>
          <w:numId w:val="42"/>
        </w:numPr>
        <w:ind w:right="9" w:hanging="360"/>
      </w:pPr>
      <w:r>
        <w:t xml:space="preserve">деривационное словообразование с помощью префиксов различной семантики: anti- </w:t>
      </w:r>
    </w:p>
    <w:p w:rsidR="00EF0F9C" w:rsidRPr="007F7F92" w:rsidRDefault="00A849AC">
      <w:pPr>
        <w:spacing w:after="264" w:line="240" w:lineRule="auto"/>
        <w:ind w:left="1014" w:right="9"/>
        <w:rPr>
          <w:lang w:val="en-US"/>
        </w:rPr>
      </w:pPr>
      <w:r w:rsidRPr="007F7F92">
        <w:rPr>
          <w:lang w:val="en-US"/>
        </w:rPr>
        <w:t xml:space="preserve">(antiwar), dis- (disloyal), mis- (misbehave), out- (outdo), over- (overdo), pre- (prehistoric), un- (unfasten), under- (underdeveloped);  </w:t>
      </w:r>
    </w:p>
    <w:p w:rsidR="00EF0F9C" w:rsidRDefault="00A849AC">
      <w:pPr>
        <w:numPr>
          <w:ilvl w:val="0"/>
          <w:numId w:val="42"/>
        </w:numPr>
        <w:spacing w:after="197"/>
        <w:ind w:right="9" w:hanging="360"/>
      </w:pPr>
      <w:r>
        <w:t xml:space="preserve">конверсия для образования глаголов от существительных, обозначающих животных (аре — to аре, dog — to dog, duck — to duck);  </w:t>
      </w:r>
    </w:p>
    <w:p w:rsidR="00EF0F9C" w:rsidRDefault="00A849AC">
      <w:pPr>
        <w:numPr>
          <w:ilvl w:val="0"/>
          <w:numId w:val="42"/>
        </w:numPr>
        <w:spacing w:after="171"/>
        <w:ind w:right="9" w:hanging="360"/>
      </w:pPr>
      <w:r>
        <w:t xml:space="preserve">сокращение лексических единиц (exam — examination), в том числе с помощью создания аббревиатур (тр, рс, etc.).  </w:t>
      </w:r>
    </w:p>
    <w:p w:rsidR="00EF0F9C" w:rsidRDefault="00A849AC">
      <w:pPr>
        <w:numPr>
          <w:ilvl w:val="1"/>
          <w:numId w:val="43"/>
        </w:numPr>
        <w:spacing w:line="270" w:lineRule="auto"/>
        <w:ind w:right="0" w:hanging="240"/>
      </w:pPr>
      <w:r>
        <w:rPr>
          <w:b/>
        </w:rPr>
        <w:t xml:space="preserve">Фразовые глаголы  </w:t>
      </w:r>
    </w:p>
    <w:p w:rsidR="00EF0F9C" w:rsidRPr="007F7F92" w:rsidRDefault="00A849AC">
      <w:pPr>
        <w:spacing w:after="44" w:line="238" w:lineRule="auto"/>
        <w:ind w:left="290" w:right="9" w:firstLine="708"/>
        <w:rPr>
          <w:lang w:val="en-US"/>
        </w:rPr>
      </w:pPr>
      <w:r w:rsidRPr="007F7F92">
        <w:rPr>
          <w:lang w:val="en-US"/>
        </w:rPr>
        <w:t xml:space="preserve">(to die away, to die out, to die down, to die for; to carry on, to carry out, to carry through; to rub along, to rub down, to rub in, to rub out; to stick out, to stick to, to stick together, to stick up for sth, to stick with).  </w:t>
      </w:r>
    </w:p>
    <w:p w:rsidR="00EF0F9C" w:rsidRDefault="00A849AC">
      <w:pPr>
        <w:numPr>
          <w:ilvl w:val="1"/>
          <w:numId w:val="43"/>
        </w:numPr>
        <w:spacing w:line="270" w:lineRule="auto"/>
        <w:ind w:right="0" w:hanging="240"/>
      </w:pPr>
      <w:r>
        <w:rPr>
          <w:b/>
        </w:rPr>
        <w:t xml:space="preserve">Синонимы  </w:t>
      </w:r>
    </w:p>
    <w:p w:rsidR="00EF0F9C" w:rsidRPr="007F7F92" w:rsidRDefault="00A849AC">
      <w:pPr>
        <w:spacing w:after="48" w:line="245" w:lineRule="auto"/>
        <w:ind w:left="290" w:right="9" w:firstLine="708"/>
        <w:rPr>
          <w:lang w:val="en-US"/>
        </w:rPr>
      </w:pPr>
      <w:r w:rsidRPr="007F7F92">
        <w:rPr>
          <w:lang w:val="en-US"/>
        </w:rPr>
        <w:t xml:space="preserve">(lump — piece, require — demand, seek (for) — look for, feast — holiday, feast — meal, pupil — disciple, smell — scent — aroma — reek, strange — queer — odd, to reflect — to brood, to stay — to remain, fee(s) — salary, fat — stout, very — pretty).  </w:t>
      </w:r>
    </w:p>
    <w:p w:rsidR="00EF0F9C" w:rsidRDefault="00A849AC">
      <w:pPr>
        <w:numPr>
          <w:ilvl w:val="1"/>
          <w:numId w:val="43"/>
        </w:numPr>
        <w:spacing w:line="270" w:lineRule="auto"/>
        <w:ind w:right="0" w:hanging="240"/>
      </w:pPr>
      <w:r>
        <w:rPr>
          <w:b/>
        </w:rPr>
        <w:lastRenderedPageBreak/>
        <w:t xml:space="preserve">Сложные с точки зрения значения и употребления лексические единицы  </w:t>
      </w:r>
    </w:p>
    <w:p w:rsidR="00EF0F9C" w:rsidRPr="007F7F92" w:rsidRDefault="00A849AC">
      <w:pPr>
        <w:ind w:left="1002" w:right="9"/>
        <w:rPr>
          <w:lang w:val="en-US"/>
        </w:rPr>
      </w:pPr>
      <w:r w:rsidRPr="007F7F92">
        <w:rPr>
          <w:lang w:val="en-US"/>
        </w:rPr>
        <w:t xml:space="preserve">(shadow — shade, victim — sacrifice, accord — discord, affect — effect, in spite (of) — despite). </w:t>
      </w:r>
    </w:p>
    <w:p w:rsidR="00EF0F9C" w:rsidRPr="007F7F92" w:rsidRDefault="00EF0F9C">
      <w:pPr>
        <w:spacing w:after="24" w:line="259" w:lineRule="auto"/>
        <w:ind w:left="992" w:right="0" w:firstLine="0"/>
        <w:jc w:val="left"/>
        <w:rPr>
          <w:lang w:val="en-US"/>
        </w:rPr>
      </w:pPr>
    </w:p>
    <w:p w:rsidR="00EF0F9C" w:rsidRDefault="00A849AC">
      <w:pPr>
        <w:numPr>
          <w:ilvl w:val="1"/>
          <w:numId w:val="42"/>
        </w:numPr>
        <w:spacing w:line="270" w:lineRule="auto"/>
        <w:ind w:right="0" w:hanging="300"/>
      </w:pPr>
      <w:r>
        <w:rPr>
          <w:b/>
        </w:rPr>
        <w:t xml:space="preserve">класс  </w:t>
      </w:r>
    </w:p>
    <w:p w:rsidR="00EF0F9C" w:rsidRDefault="00A849AC">
      <w:pPr>
        <w:numPr>
          <w:ilvl w:val="1"/>
          <w:numId w:val="44"/>
        </w:numPr>
        <w:ind w:right="5" w:firstLine="708"/>
      </w:pPr>
      <w:r>
        <w:t xml:space="preserve">Объѐм лексического материала к окончанию 11 класса должен составляет более 2800 единиц, из них 200–250 новых лексических единиц для продуктивного усвоения.  </w:t>
      </w:r>
    </w:p>
    <w:p w:rsidR="00EF0F9C" w:rsidRDefault="00A849AC">
      <w:pPr>
        <w:numPr>
          <w:ilvl w:val="1"/>
          <w:numId w:val="44"/>
        </w:numPr>
        <w:spacing w:after="29" w:line="270" w:lineRule="auto"/>
        <w:ind w:right="5" w:firstLine="708"/>
      </w:pPr>
      <w:r>
        <w:rPr>
          <w:b/>
        </w:rPr>
        <w:t xml:space="preserve">Основные словообразовательные средства:  </w:t>
      </w:r>
    </w:p>
    <w:p w:rsidR="00EF0F9C" w:rsidRDefault="00A849AC">
      <w:pPr>
        <w:numPr>
          <w:ilvl w:val="0"/>
          <w:numId w:val="42"/>
        </w:numPr>
        <w:ind w:right="9" w:hanging="360"/>
      </w:pPr>
      <w:r>
        <w:t xml:space="preserve">образование сложных прилагательных по моделям:  </w:t>
      </w:r>
    </w:p>
    <w:p w:rsidR="00EF0F9C" w:rsidRPr="007F7F92" w:rsidRDefault="00A849AC">
      <w:pPr>
        <w:spacing w:after="57" w:line="238" w:lineRule="auto"/>
        <w:ind w:left="290" w:right="9" w:firstLine="708"/>
        <w:rPr>
          <w:lang w:val="en-US"/>
        </w:rPr>
      </w:pPr>
      <w:r w:rsidRPr="007F7F92">
        <w:rPr>
          <w:lang w:val="en-US"/>
        </w:rPr>
        <w:t xml:space="preserve">Adj + Part I (easy-going, smart-looking), N + Part I (heart-breaking, progress-making), Adv + Part I (fast-developing, well-meaning), N + Part II (poverty-stricken, horse-drawn), Adv + Part II (well-paid, well-fed), Adj + N + -ed (blue-eyed, broad-shouldered), Num + N + -ed (three-headed, four-legged);  </w:t>
      </w:r>
    </w:p>
    <w:p w:rsidR="00EF0F9C" w:rsidRPr="007F7F92" w:rsidRDefault="00A849AC">
      <w:pPr>
        <w:numPr>
          <w:ilvl w:val="0"/>
          <w:numId w:val="42"/>
        </w:numPr>
        <w:spacing w:after="235" w:line="241" w:lineRule="auto"/>
        <w:ind w:right="9" w:hanging="360"/>
        <w:rPr>
          <w:lang w:val="en-US"/>
        </w:rPr>
      </w:pPr>
      <w:r>
        <w:t>префиксальноеобразованиелексическихединиц</w:t>
      </w:r>
      <w:r w:rsidRPr="007F7F92">
        <w:rPr>
          <w:lang w:val="en-US"/>
        </w:rPr>
        <w:t xml:space="preserve">; </w:t>
      </w:r>
      <w:r>
        <w:t>семантикапрефиксов</w:t>
      </w:r>
      <w:r w:rsidRPr="007F7F92">
        <w:rPr>
          <w:lang w:val="en-US"/>
        </w:rPr>
        <w:t xml:space="preserve">(anti-, dis-, mis-, out, over-, pre-, un-, under-);  </w:t>
      </w:r>
    </w:p>
    <w:p w:rsidR="00EF0F9C" w:rsidRPr="007F7F92" w:rsidRDefault="00A849AC">
      <w:pPr>
        <w:numPr>
          <w:ilvl w:val="0"/>
          <w:numId w:val="42"/>
        </w:numPr>
        <w:spacing w:after="85"/>
        <w:ind w:right="9" w:hanging="360"/>
        <w:rPr>
          <w:lang w:val="en-US"/>
        </w:rPr>
      </w:pPr>
      <w:r>
        <w:t>словообразовательныегнѐзда</w:t>
      </w:r>
      <w:r w:rsidRPr="007F7F92">
        <w:rPr>
          <w:lang w:val="en-US"/>
        </w:rPr>
        <w:t xml:space="preserve">(confide, confident, confidential, confidence).  </w:t>
      </w:r>
    </w:p>
    <w:p w:rsidR="00EF0F9C" w:rsidRDefault="00A849AC">
      <w:pPr>
        <w:numPr>
          <w:ilvl w:val="1"/>
          <w:numId w:val="45"/>
        </w:numPr>
        <w:spacing w:after="32" w:line="251" w:lineRule="auto"/>
        <w:ind w:right="9" w:firstLine="708"/>
      </w:pPr>
      <w:r>
        <w:rPr>
          <w:b/>
        </w:rPr>
        <w:t xml:space="preserve">Образование глаголов по конверсии: </w:t>
      </w:r>
      <w:r>
        <w:t xml:space="preserve">использование порядковых и количественных числи тельных при образовании сложных прилагательных(a five-year-old boy, a two-liter car, a four-hour meeting, a first-rate film).  </w:t>
      </w:r>
    </w:p>
    <w:p w:rsidR="00EF0F9C" w:rsidRDefault="00A849AC">
      <w:pPr>
        <w:numPr>
          <w:ilvl w:val="1"/>
          <w:numId w:val="45"/>
        </w:numPr>
        <w:ind w:right="9" w:firstLine="708"/>
      </w:pPr>
      <w:r>
        <w:rPr>
          <w:b/>
        </w:rPr>
        <w:t xml:space="preserve">Знакомство с так называемыми ложными друзьями переводчика </w:t>
      </w:r>
      <w:r>
        <w:t xml:space="preserve">(agitator — подстрекатель, extravagant — расточительный, accurate — точный).  </w:t>
      </w:r>
    </w:p>
    <w:p w:rsidR="00EF0F9C" w:rsidRDefault="00A849AC">
      <w:pPr>
        <w:numPr>
          <w:ilvl w:val="1"/>
          <w:numId w:val="45"/>
        </w:numPr>
        <w:spacing w:line="270" w:lineRule="auto"/>
        <w:ind w:right="9" w:firstLine="708"/>
      </w:pPr>
      <w:r>
        <w:rPr>
          <w:b/>
        </w:rPr>
        <w:t xml:space="preserve">Сокращение как словообразовательный процесс и как его результат; различные способы создания сокращений </w:t>
      </w:r>
      <w:r>
        <w:t>(phone, doc, fridge, the UN).</w:t>
      </w:r>
    </w:p>
    <w:p w:rsidR="00EF0F9C" w:rsidRDefault="00A849AC">
      <w:pPr>
        <w:numPr>
          <w:ilvl w:val="1"/>
          <w:numId w:val="45"/>
        </w:numPr>
        <w:ind w:right="9" w:firstLine="708"/>
      </w:pPr>
      <w:r>
        <w:rPr>
          <w:b/>
        </w:rPr>
        <w:t xml:space="preserve">Полисемантичная лексика (background) — </w:t>
      </w:r>
      <w:r>
        <w:t xml:space="preserve">1) фон, 2) про исхождение, воспитание; alight — 1) сойти, сходить, 2) садиться, сесть, опуститься; crisp — 1) хрустящий, 2) чистый, свежий; delicious — 1) вкусный, 2) восхитительный).  </w:t>
      </w:r>
    </w:p>
    <w:p w:rsidR="00EF0F9C" w:rsidRPr="007F7F92" w:rsidRDefault="00A849AC">
      <w:pPr>
        <w:numPr>
          <w:ilvl w:val="1"/>
          <w:numId w:val="45"/>
        </w:numPr>
        <w:spacing w:after="26" w:line="238" w:lineRule="auto"/>
        <w:ind w:right="9" w:firstLine="708"/>
        <w:rPr>
          <w:lang w:val="en-US"/>
        </w:rPr>
      </w:pPr>
      <w:r>
        <w:rPr>
          <w:b/>
        </w:rPr>
        <w:t>Лексика</w:t>
      </w:r>
      <w:r w:rsidRPr="007F7F92">
        <w:rPr>
          <w:b/>
          <w:lang w:val="en-US"/>
        </w:rPr>
        <w:t xml:space="preserve">, </w:t>
      </w:r>
      <w:r>
        <w:rPr>
          <w:b/>
        </w:rPr>
        <w:t>управляемаяпредлогамиприфункционировании</w:t>
      </w:r>
      <w:r w:rsidRPr="007F7F92">
        <w:rPr>
          <w:lang w:val="en-US"/>
        </w:rPr>
        <w:t xml:space="preserve">(in annoyance, to one’s annoyance, to be indignant at/over sth, on/against the background, to be confident of sth etc.).  </w:t>
      </w:r>
    </w:p>
    <w:p w:rsidR="00EF0F9C" w:rsidRPr="007F7F92" w:rsidRDefault="00A849AC">
      <w:pPr>
        <w:numPr>
          <w:ilvl w:val="1"/>
          <w:numId w:val="45"/>
        </w:numPr>
        <w:spacing w:line="238" w:lineRule="auto"/>
        <w:ind w:right="9" w:firstLine="708"/>
        <w:rPr>
          <w:lang w:val="en-US"/>
        </w:rPr>
      </w:pPr>
      <w:r>
        <w:rPr>
          <w:b/>
        </w:rPr>
        <w:t>Устойчивыесловосочетания</w:t>
      </w:r>
      <w:r w:rsidRPr="007F7F92">
        <w:rPr>
          <w:b/>
          <w:lang w:val="en-US"/>
        </w:rPr>
        <w:t xml:space="preserve">, </w:t>
      </w:r>
      <w:r>
        <w:rPr>
          <w:b/>
        </w:rPr>
        <w:t>фразеологизмы</w:t>
      </w:r>
      <w:r w:rsidRPr="007F7F92">
        <w:rPr>
          <w:lang w:val="en-US"/>
        </w:rPr>
        <w:t xml:space="preserve">(to cry for the moon, to have a fever, to come to the point, to trifle with sb, to put up somewhere).  </w:t>
      </w:r>
    </w:p>
    <w:p w:rsidR="00EF0F9C" w:rsidRPr="007F7F92" w:rsidRDefault="00A849AC">
      <w:pPr>
        <w:numPr>
          <w:ilvl w:val="1"/>
          <w:numId w:val="45"/>
        </w:numPr>
        <w:spacing w:after="28" w:line="246" w:lineRule="auto"/>
        <w:ind w:right="9" w:firstLine="708"/>
        <w:rPr>
          <w:lang w:val="en-US"/>
        </w:rPr>
      </w:pPr>
      <w:r>
        <w:rPr>
          <w:b/>
        </w:rPr>
        <w:t>Синонимическиеряды</w:t>
      </w:r>
      <w:r w:rsidRPr="007F7F92">
        <w:rPr>
          <w:lang w:val="en-US"/>
        </w:rPr>
        <w:t xml:space="preserve">(cry — sob — weep, long — yearn — wish, walk — wander — stroll — march — stride — creep — shuffle —stagger — swagger — trudge, work — labour — toil, customer — client, ponder — reflect — consider — meditate – contemplate — muse etc.). </w:t>
      </w:r>
    </w:p>
    <w:p w:rsidR="00EF0F9C" w:rsidRPr="007F7F92" w:rsidRDefault="00A849AC">
      <w:pPr>
        <w:numPr>
          <w:ilvl w:val="1"/>
          <w:numId w:val="45"/>
        </w:numPr>
        <w:spacing w:line="244" w:lineRule="auto"/>
        <w:ind w:right="9" w:firstLine="708"/>
        <w:rPr>
          <w:lang w:val="en-US"/>
        </w:rPr>
      </w:pPr>
      <w:r>
        <w:rPr>
          <w:b/>
        </w:rPr>
        <w:t>Лексика</w:t>
      </w:r>
      <w:r w:rsidRPr="007F7F92">
        <w:rPr>
          <w:b/>
          <w:lang w:val="en-US"/>
        </w:rPr>
        <w:t xml:space="preserve">, </w:t>
      </w:r>
      <w:r>
        <w:rPr>
          <w:b/>
        </w:rPr>
        <w:t>представляющаятрудностиприеѐиспользовании</w:t>
      </w:r>
      <w:r w:rsidRPr="007F7F92">
        <w:rPr>
          <w:lang w:val="en-US"/>
        </w:rPr>
        <w:t xml:space="preserve">(take — bring — fetch, amiable — amicable, kind — kindly (adv) — kindly (adj), lean — lend, despise (v) — contempt (n), teacher — tutor).  </w:t>
      </w:r>
    </w:p>
    <w:p w:rsidR="00EF0F9C" w:rsidRPr="007F7F92" w:rsidRDefault="00A849AC">
      <w:pPr>
        <w:numPr>
          <w:ilvl w:val="1"/>
          <w:numId w:val="45"/>
        </w:numPr>
        <w:spacing w:line="238" w:lineRule="auto"/>
        <w:ind w:right="9" w:firstLine="708"/>
        <w:rPr>
          <w:lang w:val="en-US"/>
        </w:rPr>
      </w:pPr>
      <w:r>
        <w:rPr>
          <w:b/>
        </w:rPr>
        <w:t>Фразовыеглаголы</w:t>
      </w:r>
      <w:r w:rsidRPr="007F7F92">
        <w:rPr>
          <w:lang w:val="en-US"/>
        </w:rPr>
        <w:t xml:space="preserve">(to hit back, to hit on (upon), to hit out, to hit (up) for, to carry away, to carry on, to carry out, to carry over, to carry through, to tear apart, to be torn between, to tear off, to tear up). </w:t>
      </w:r>
    </w:p>
    <w:p w:rsidR="00EF0F9C" w:rsidRPr="007F7F92" w:rsidRDefault="00EF0F9C">
      <w:pPr>
        <w:spacing w:after="26" w:line="259" w:lineRule="auto"/>
        <w:ind w:left="992" w:right="0" w:firstLine="0"/>
        <w:jc w:val="left"/>
        <w:rPr>
          <w:lang w:val="en-US"/>
        </w:rPr>
      </w:pPr>
    </w:p>
    <w:p w:rsidR="00EF0F9C" w:rsidRDefault="00A849AC">
      <w:pPr>
        <w:spacing w:after="30" w:line="270" w:lineRule="auto"/>
        <w:ind w:left="1002" w:right="0"/>
      </w:pPr>
      <w:r>
        <w:rPr>
          <w:b/>
        </w:rPr>
        <w:t xml:space="preserve">Грамматическая сторона речи  </w:t>
      </w:r>
    </w:p>
    <w:p w:rsidR="00EF0F9C" w:rsidRDefault="00A849AC">
      <w:pPr>
        <w:numPr>
          <w:ilvl w:val="0"/>
          <w:numId w:val="42"/>
        </w:numPr>
        <w:spacing w:after="196"/>
        <w:ind w:right="9" w:hanging="360"/>
      </w:pPr>
      <w:r>
        <w:t xml:space="preserve">Распознавание и употребление в речи основных синтаксических конструкций в соответствии с коммуникативной задачей.  </w:t>
      </w:r>
    </w:p>
    <w:p w:rsidR="00EF0F9C" w:rsidRDefault="00A849AC">
      <w:pPr>
        <w:numPr>
          <w:ilvl w:val="0"/>
          <w:numId w:val="42"/>
        </w:numPr>
        <w:spacing w:after="193"/>
        <w:ind w:right="9" w:hanging="360"/>
      </w:pPr>
      <w:r>
        <w:lastRenderedPageBreak/>
        <w:t xml:space="preserve">Распознавание и употребление в речи коммуникативных типов предложений, как сложных (сложносочинѐнных, сложноподчинѐнных), так и простых.  </w:t>
      </w:r>
    </w:p>
    <w:p w:rsidR="00EF0F9C" w:rsidRDefault="00A849AC">
      <w:pPr>
        <w:numPr>
          <w:ilvl w:val="0"/>
          <w:numId w:val="42"/>
        </w:numPr>
        <w:spacing w:after="268" w:line="239" w:lineRule="auto"/>
        <w:ind w:right="9" w:hanging="360"/>
      </w:pPr>
      <w:r>
        <w:t xml:space="preserve">Распознавание и использование в речи различных союзов и средств связи (to begin with, as follows, in conclusion).  </w:t>
      </w:r>
    </w:p>
    <w:p w:rsidR="00EF0F9C" w:rsidRDefault="00A849AC">
      <w:pPr>
        <w:numPr>
          <w:ilvl w:val="0"/>
          <w:numId w:val="42"/>
        </w:numPr>
        <w:spacing w:after="194"/>
        <w:ind w:right="9" w:hanging="360"/>
      </w:pPr>
      <w:r>
        <w:t xml:space="preserve">Распознавание и употребление в устной и письменной коммуникации различных частей речи.  </w:t>
      </w:r>
    </w:p>
    <w:p w:rsidR="00EF0F9C" w:rsidRDefault="00A849AC">
      <w:pPr>
        <w:numPr>
          <w:ilvl w:val="0"/>
          <w:numId w:val="42"/>
        </w:numPr>
        <w:spacing w:after="155"/>
        <w:ind w:right="9" w:hanging="360"/>
      </w:pPr>
      <w:r>
        <w:t xml:space="preserve">Употребление в речи эмфатических конструкций.  </w:t>
      </w:r>
    </w:p>
    <w:p w:rsidR="00EF0F9C" w:rsidRDefault="00A849AC">
      <w:pPr>
        <w:numPr>
          <w:ilvl w:val="0"/>
          <w:numId w:val="42"/>
        </w:numPr>
        <w:spacing w:after="193"/>
        <w:ind w:right="9" w:hanging="360"/>
      </w:pPr>
      <w:r>
        <w:t xml:space="preserve">Употребление в речи предложений с конструкциями … as; not so … as; either … or; neither … nor.  </w:t>
      </w:r>
    </w:p>
    <w:p w:rsidR="00EF0F9C" w:rsidRDefault="00A849AC">
      <w:pPr>
        <w:numPr>
          <w:ilvl w:val="0"/>
          <w:numId w:val="42"/>
        </w:numPr>
        <w:spacing w:after="155"/>
        <w:ind w:right="9" w:hanging="360"/>
      </w:pPr>
      <w:r>
        <w:t xml:space="preserve">Распознавание и употребление в речи инверсии.  </w:t>
      </w:r>
    </w:p>
    <w:p w:rsidR="00EF0F9C" w:rsidRDefault="00A849AC">
      <w:pPr>
        <w:numPr>
          <w:ilvl w:val="0"/>
          <w:numId w:val="42"/>
        </w:numPr>
        <w:ind w:right="9" w:hanging="360"/>
      </w:pPr>
      <w:r>
        <w:t xml:space="preserve">Распознавание и употребление в речи широкого спектра глагольных структур.  </w:t>
      </w:r>
    </w:p>
    <w:p w:rsidR="00EF0F9C" w:rsidRDefault="00A849AC">
      <w:pPr>
        <w:spacing w:line="270" w:lineRule="auto"/>
        <w:ind w:left="1002" w:right="0"/>
      </w:pPr>
      <w:r>
        <w:rPr>
          <w:b/>
        </w:rPr>
        <w:t xml:space="preserve">10 класс  </w:t>
      </w:r>
    </w:p>
    <w:p w:rsidR="00EF0F9C" w:rsidRDefault="00A849AC">
      <w:pPr>
        <w:spacing w:line="270" w:lineRule="auto"/>
        <w:ind w:left="1002" w:right="0"/>
      </w:pPr>
      <w:r>
        <w:rPr>
          <w:b/>
        </w:rPr>
        <w:t xml:space="preserve">Морфология  </w:t>
      </w:r>
    </w:p>
    <w:p w:rsidR="00EF0F9C" w:rsidRDefault="00A849AC">
      <w:pPr>
        <w:spacing w:after="29" w:line="270" w:lineRule="auto"/>
        <w:ind w:left="1002" w:right="0"/>
      </w:pPr>
      <w:r>
        <w:rPr>
          <w:b/>
        </w:rPr>
        <w:t xml:space="preserve">1. Имя существительное  </w:t>
      </w:r>
    </w:p>
    <w:p w:rsidR="00EF0F9C" w:rsidRDefault="00A849AC">
      <w:pPr>
        <w:spacing w:after="102"/>
        <w:ind w:left="1002" w:right="9"/>
      </w:pPr>
      <w:r>
        <w:rPr>
          <w:rFonts w:ascii="Segoe UI Symbol" w:eastAsia="Segoe UI Symbol" w:hAnsi="Segoe UI Symbol" w:cs="Segoe UI Symbol"/>
        </w:rPr>
        <w:t></w:t>
      </w:r>
      <w:r>
        <w:t xml:space="preserve">особенности употребления нарицательных имѐн существительных:  </w:t>
      </w:r>
    </w:p>
    <w:p w:rsidR="00EF0F9C" w:rsidRPr="007F7F92" w:rsidRDefault="00A849AC">
      <w:pPr>
        <w:numPr>
          <w:ilvl w:val="0"/>
          <w:numId w:val="46"/>
        </w:numPr>
        <w:spacing w:after="176"/>
        <w:ind w:left="1278" w:right="9" w:hanging="286"/>
        <w:rPr>
          <w:lang w:val="en-US"/>
        </w:rPr>
      </w:pPr>
      <w:r>
        <w:t>оканчивающихсяна</w:t>
      </w:r>
      <w:r w:rsidRPr="007F7F92">
        <w:rPr>
          <w:lang w:val="en-US"/>
        </w:rPr>
        <w:t xml:space="preserve"> -ics (athletics, gymnastics, linguistics, mathematics, physics etc.);  </w:t>
      </w:r>
    </w:p>
    <w:p w:rsidR="00EF0F9C" w:rsidRDefault="00A849AC">
      <w:pPr>
        <w:numPr>
          <w:ilvl w:val="0"/>
          <w:numId w:val="46"/>
        </w:numPr>
        <w:ind w:left="1278" w:right="9" w:hanging="286"/>
      </w:pPr>
      <w:r>
        <w:t xml:space="preserve">имеющих омонимичные формы для единственного и множественного числа </w:t>
      </w:r>
    </w:p>
    <w:p w:rsidR="00EF0F9C" w:rsidRDefault="00A849AC">
      <w:pPr>
        <w:spacing w:after="179"/>
        <w:ind w:left="1287" w:right="9"/>
      </w:pPr>
      <w:r>
        <w:t xml:space="preserve">(headquarters, means, series, species);  </w:t>
      </w:r>
    </w:p>
    <w:p w:rsidR="00EF0F9C" w:rsidRDefault="00A849AC">
      <w:pPr>
        <w:numPr>
          <w:ilvl w:val="0"/>
          <w:numId w:val="46"/>
        </w:numPr>
        <w:spacing w:after="173"/>
        <w:ind w:left="1278" w:right="9" w:hanging="286"/>
      </w:pPr>
      <w:r>
        <w:t xml:space="preserve">имеющих семантические различия в зависимости от числа, в котором используется имя существительное air/airs (air — воздух; airs — манерность), custom/customs (custom — обычай, customs — таможня);  </w:t>
      </w:r>
    </w:p>
    <w:p w:rsidR="00EF0F9C" w:rsidRDefault="00A849AC">
      <w:pPr>
        <w:numPr>
          <w:ilvl w:val="0"/>
          <w:numId w:val="46"/>
        </w:numPr>
        <w:spacing w:after="264" w:line="240" w:lineRule="auto"/>
        <w:ind w:left="1278" w:right="9" w:hanging="286"/>
      </w:pPr>
      <w:r>
        <w:t xml:space="preserve">употребляющихся во множественном числе для переда чи единого концепта (belongings, brains, clothes, earnings, looks, lodgings, stairs, outskirts);  </w:t>
      </w:r>
    </w:p>
    <w:p w:rsidR="00EF0F9C" w:rsidRDefault="00A849AC">
      <w:pPr>
        <w:spacing w:after="135"/>
        <w:ind w:left="1002" w:right="9"/>
      </w:pPr>
      <w:r>
        <w:rPr>
          <w:rFonts w:ascii="Segoe UI Symbol" w:eastAsia="Segoe UI Symbol" w:hAnsi="Segoe UI Symbol" w:cs="Segoe UI Symbol"/>
        </w:rPr>
        <w:t></w:t>
      </w:r>
      <w:r>
        <w:t xml:space="preserve">особенности употребления собирательных имѐн существительных:  </w:t>
      </w:r>
    </w:p>
    <w:p w:rsidR="00EF0F9C" w:rsidRDefault="00A849AC">
      <w:pPr>
        <w:numPr>
          <w:ilvl w:val="0"/>
          <w:numId w:val="47"/>
        </w:numPr>
        <w:spacing w:after="244" w:line="240" w:lineRule="auto"/>
        <w:ind w:right="5"/>
        <w:jc w:val="left"/>
      </w:pPr>
      <w:r>
        <w:t xml:space="preserve">сочетающихся с глаголом только во множественном числе (people, cattle, the clergy, the police, the military);  </w:t>
      </w:r>
    </w:p>
    <w:p w:rsidR="00EF0F9C" w:rsidRDefault="00A849AC">
      <w:pPr>
        <w:numPr>
          <w:ilvl w:val="0"/>
          <w:numId w:val="47"/>
        </w:numPr>
        <w:spacing w:after="250" w:line="239" w:lineRule="auto"/>
        <w:ind w:right="5"/>
        <w:jc w:val="left"/>
      </w:pPr>
      <w:r>
        <w:t xml:space="preserve">сочетающихся с глаголом как в единственном, так и во множественном числе (audience, class, club, committee, company, council, crew, crowd, family, gang, government, group, staff, team).  </w:t>
      </w:r>
    </w:p>
    <w:p w:rsidR="00EF0F9C" w:rsidRDefault="00A849AC">
      <w:pPr>
        <w:spacing w:after="29" w:line="270" w:lineRule="auto"/>
        <w:ind w:left="1002" w:right="0"/>
      </w:pPr>
      <w:r>
        <w:rPr>
          <w:b/>
        </w:rPr>
        <w:t xml:space="preserve">2. Местоимение  </w:t>
      </w:r>
    </w:p>
    <w:p w:rsidR="00EF0F9C" w:rsidRDefault="00A849AC">
      <w:pPr>
        <w:spacing w:after="141"/>
        <w:ind w:left="1002" w:right="9"/>
      </w:pPr>
      <w:r>
        <w:rPr>
          <w:rFonts w:ascii="Segoe UI Symbol" w:eastAsia="Segoe UI Symbol" w:hAnsi="Segoe UI Symbol" w:cs="Segoe UI Symbol"/>
        </w:rPr>
        <w:t></w:t>
      </w:r>
      <w:r>
        <w:t xml:space="preserve">местоимение one/ones и особенности его употребления.  </w:t>
      </w:r>
    </w:p>
    <w:p w:rsidR="00EF0F9C" w:rsidRDefault="00A849AC">
      <w:pPr>
        <w:spacing w:after="30" w:line="270" w:lineRule="auto"/>
        <w:ind w:left="1002" w:right="0"/>
      </w:pPr>
      <w:r>
        <w:rPr>
          <w:b/>
        </w:rPr>
        <w:t xml:space="preserve">3. Имя прилагательное  </w:t>
      </w:r>
    </w:p>
    <w:p w:rsidR="00EF0F9C" w:rsidRDefault="00A849AC">
      <w:pPr>
        <w:numPr>
          <w:ilvl w:val="0"/>
          <w:numId w:val="48"/>
        </w:numPr>
        <w:spacing w:after="266" w:line="239" w:lineRule="auto"/>
        <w:ind w:left="1278" w:right="9" w:hanging="286"/>
      </w:pPr>
      <w:r>
        <w:lastRenderedPageBreak/>
        <w:t xml:space="preserve">адъективные единицы, используемые только в функции предикатива (afloat, afraid, alright, alike, alive, alone, ashamed, asleep, awake); </w:t>
      </w:r>
    </w:p>
    <w:p w:rsidR="00EF0F9C" w:rsidRDefault="00A849AC">
      <w:pPr>
        <w:numPr>
          <w:ilvl w:val="0"/>
          <w:numId w:val="48"/>
        </w:numPr>
        <w:spacing w:after="268" w:line="239" w:lineRule="auto"/>
        <w:ind w:left="1278" w:right="9" w:hanging="286"/>
      </w:pPr>
      <w:r>
        <w:t xml:space="preserve">изменение значения прилагательных в зависимости от препозитивного или постпозитивного употребления по отно шению к имени существительному (the concerned (= worried) doctor; the doctor concerned (= responsible));  </w:t>
      </w:r>
    </w:p>
    <w:p w:rsidR="00EF0F9C" w:rsidRDefault="00A849AC">
      <w:pPr>
        <w:numPr>
          <w:ilvl w:val="0"/>
          <w:numId w:val="48"/>
        </w:numPr>
        <w:spacing w:after="250" w:line="239" w:lineRule="auto"/>
        <w:ind w:left="1278" w:right="9" w:hanging="286"/>
      </w:pPr>
      <w:r>
        <w:t xml:space="preserve">порядок следования прилагательных в атрибутивных цепочках (a beautiful big old oval brown Turkish carpet).  </w:t>
      </w:r>
    </w:p>
    <w:p w:rsidR="00EF0F9C" w:rsidRDefault="00A849AC">
      <w:pPr>
        <w:spacing w:after="30" w:line="270" w:lineRule="auto"/>
        <w:ind w:left="1002" w:right="0"/>
      </w:pPr>
      <w:r>
        <w:rPr>
          <w:b/>
        </w:rPr>
        <w:t xml:space="preserve">4. Наречие  </w:t>
      </w:r>
    </w:p>
    <w:p w:rsidR="00EF0F9C" w:rsidRDefault="00A849AC">
      <w:pPr>
        <w:spacing w:after="252" w:line="239" w:lineRule="auto"/>
        <w:ind w:left="1277" w:right="9" w:hanging="360"/>
      </w:pPr>
      <w:r>
        <w:rPr>
          <w:rFonts w:ascii="Segoe UI Symbol" w:eastAsia="Segoe UI Symbol" w:hAnsi="Segoe UI Symbol" w:cs="Segoe UI Symbol"/>
        </w:rPr>
        <w:t></w:t>
      </w:r>
      <w:r>
        <w:t xml:space="preserve">наречия для выражения отношения говорящего к предмету высказывания (generally, normally, hopefully, evidently, clearly, frankly, honestly, briefly).  </w:t>
      </w:r>
    </w:p>
    <w:p w:rsidR="00EF0F9C" w:rsidRDefault="00A849AC">
      <w:pPr>
        <w:spacing w:after="30" w:line="270" w:lineRule="auto"/>
        <w:ind w:left="1002" w:right="0"/>
      </w:pPr>
      <w:r>
        <w:rPr>
          <w:b/>
        </w:rPr>
        <w:t xml:space="preserve">5. Глагол  </w:t>
      </w:r>
    </w:p>
    <w:p w:rsidR="00EF0F9C" w:rsidRDefault="00A849AC">
      <w:pPr>
        <w:numPr>
          <w:ilvl w:val="0"/>
          <w:numId w:val="49"/>
        </w:numPr>
        <w:spacing w:line="237" w:lineRule="auto"/>
        <w:ind w:left="1278" w:right="9" w:hanging="286"/>
      </w:pPr>
      <w:r>
        <w:t xml:space="preserve">транзитивные (переходные) глаголы; предлоги to и for для введения прямого и косвенного дополнения в предложения с подобными глаголами (to hook/buy/cook etc. sth </w:t>
      </w:r>
    </w:p>
    <w:p w:rsidR="00EF0F9C" w:rsidRPr="007F7F92" w:rsidRDefault="00A849AC">
      <w:pPr>
        <w:spacing w:after="197"/>
        <w:ind w:left="1287" w:right="9"/>
        <w:rPr>
          <w:lang w:val="en-US"/>
        </w:rPr>
      </w:pPr>
      <w:r w:rsidRPr="007F7F92">
        <w:rPr>
          <w:lang w:val="en-US"/>
        </w:rPr>
        <w:t xml:space="preserve">for sb; to give/lend/offer etc. sth to sb);  </w:t>
      </w:r>
    </w:p>
    <w:p w:rsidR="00EF0F9C" w:rsidRPr="007F7F92" w:rsidRDefault="00A849AC">
      <w:pPr>
        <w:numPr>
          <w:ilvl w:val="0"/>
          <w:numId w:val="49"/>
        </w:numPr>
        <w:spacing w:after="238" w:line="248" w:lineRule="auto"/>
        <w:ind w:left="1278" w:right="9" w:hanging="286"/>
        <w:rPr>
          <w:lang w:val="en-US"/>
        </w:rPr>
      </w:pPr>
      <w:r>
        <w:t xml:space="preserve">возможность некоторых глаголов функционировать в качестве переходных и непереходных (Eugene opened the door. </w:t>
      </w:r>
      <w:r w:rsidRPr="007F7F92">
        <w:rPr>
          <w:lang w:val="en-US"/>
        </w:rPr>
        <w:t xml:space="preserve">The door opened. She is cooking fish. The fish is cooking.);  </w:t>
      </w:r>
    </w:p>
    <w:p w:rsidR="00EF0F9C" w:rsidRDefault="00A849AC">
      <w:pPr>
        <w:numPr>
          <w:ilvl w:val="0"/>
          <w:numId w:val="49"/>
        </w:numPr>
        <w:ind w:left="1278" w:right="9" w:hanging="286"/>
      </w:pPr>
      <w:r>
        <w:t xml:space="preserve">структуры с глаголом have + V/V-ing:  </w:t>
      </w:r>
    </w:p>
    <w:p w:rsidR="00EF0F9C" w:rsidRPr="007F7F92" w:rsidRDefault="00A849AC">
      <w:pPr>
        <w:numPr>
          <w:ilvl w:val="1"/>
          <w:numId w:val="49"/>
        </w:numPr>
        <w:spacing w:after="181"/>
        <w:ind w:left="1278" w:right="9" w:hanging="286"/>
        <w:rPr>
          <w:lang w:val="en-US"/>
        </w:rPr>
      </w:pPr>
      <w:r w:rsidRPr="007F7F92">
        <w:rPr>
          <w:lang w:val="en-US"/>
        </w:rPr>
        <w:t xml:space="preserve">have + object + V (They had us clean the floor.);  </w:t>
      </w:r>
    </w:p>
    <w:p w:rsidR="00EF0F9C" w:rsidRPr="007F7F92" w:rsidRDefault="00A849AC">
      <w:pPr>
        <w:numPr>
          <w:ilvl w:val="1"/>
          <w:numId w:val="49"/>
        </w:numPr>
        <w:spacing w:after="174"/>
        <w:ind w:left="1278" w:right="9" w:hanging="286"/>
        <w:rPr>
          <w:lang w:val="en-US"/>
        </w:rPr>
      </w:pPr>
      <w:r w:rsidRPr="007F7F92">
        <w:rPr>
          <w:lang w:val="en-US"/>
        </w:rPr>
        <w:t xml:space="preserve">have + object + V (We’ll have you dancing professionally in six months.);  </w:t>
      </w:r>
    </w:p>
    <w:p w:rsidR="00EF0F9C" w:rsidRPr="007F7F92" w:rsidRDefault="00A849AC">
      <w:pPr>
        <w:numPr>
          <w:ilvl w:val="1"/>
          <w:numId w:val="49"/>
        </w:numPr>
        <w:spacing w:after="181"/>
        <w:ind w:left="1278" w:right="9" w:hanging="286"/>
        <w:rPr>
          <w:lang w:val="en-US"/>
        </w:rPr>
      </w:pPr>
      <w:r w:rsidRPr="007F7F92">
        <w:rPr>
          <w:lang w:val="en-US"/>
        </w:rPr>
        <w:t xml:space="preserve">won’t/can’t + have + object + V (I won’t have you sitting (sit) about.). </w:t>
      </w:r>
    </w:p>
    <w:p w:rsidR="00EF0F9C" w:rsidRDefault="00A849AC">
      <w:pPr>
        <w:spacing w:after="29" w:line="270" w:lineRule="auto"/>
        <w:ind w:left="1002" w:right="0"/>
      </w:pPr>
      <w:r>
        <w:rPr>
          <w:b/>
        </w:rPr>
        <w:t xml:space="preserve">6. Междометия  </w:t>
      </w:r>
    </w:p>
    <w:p w:rsidR="00EF0F9C" w:rsidRDefault="00A849AC">
      <w:pPr>
        <w:numPr>
          <w:ilvl w:val="0"/>
          <w:numId w:val="49"/>
        </w:numPr>
        <w:spacing w:after="177"/>
        <w:ind w:left="1278" w:right="9" w:hanging="286"/>
      </w:pPr>
      <w:r>
        <w:t xml:space="preserve">междометия как единицы для выражения эмоциональных и эмоционально-волевых реакций на окружающую действительность (Oh! Oh, по! My! Ouch! Оh wow! Etc.). </w:t>
      </w:r>
    </w:p>
    <w:p w:rsidR="00EF0F9C" w:rsidRDefault="00A849AC">
      <w:pPr>
        <w:spacing w:line="270" w:lineRule="auto"/>
        <w:ind w:left="1002" w:right="0"/>
      </w:pPr>
      <w:r>
        <w:rPr>
          <w:b/>
        </w:rPr>
        <w:t xml:space="preserve">11 класс  </w:t>
      </w:r>
    </w:p>
    <w:p w:rsidR="00EF0F9C" w:rsidRDefault="00A849AC">
      <w:pPr>
        <w:spacing w:line="270" w:lineRule="auto"/>
        <w:ind w:left="1002" w:right="0"/>
      </w:pPr>
      <w:r>
        <w:rPr>
          <w:b/>
        </w:rPr>
        <w:t xml:space="preserve">Синтаксис  </w:t>
      </w:r>
    </w:p>
    <w:p w:rsidR="00EF0F9C" w:rsidRDefault="00A849AC">
      <w:pPr>
        <w:numPr>
          <w:ilvl w:val="1"/>
          <w:numId w:val="51"/>
        </w:numPr>
        <w:ind w:right="9" w:firstLine="708"/>
      </w:pPr>
      <w:r>
        <w:t xml:space="preserve">Понятие о предложении: утвердительное, вопросительное, побудительное и восклицательное предложения; знаки препинания: точка, вопросительный и восклицательный знаки.  </w:t>
      </w:r>
    </w:p>
    <w:p w:rsidR="00EF0F9C" w:rsidRDefault="00A849AC">
      <w:pPr>
        <w:numPr>
          <w:ilvl w:val="1"/>
          <w:numId w:val="51"/>
        </w:numPr>
        <w:ind w:right="9" w:firstLine="708"/>
      </w:pPr>
      <w:r>
        <w:t xml:space="preserve">Понятие о членах предложения: подлежащее (subject), простое глагольное и составное именное сказуемое (verbal and nominal predicate), различные виды дополнений (direct and indirect object) и обстоятельств (adverbial modifiers of place, time and manner).  </w:t>
      </w:r>
    </w:p>
    <w:p w:rsidR="00EF0F9C" w:rsidRDefault="00A849AC">
      <w:pPr>
        <w:numPr>
          <w:ilvl w:val="1"/>
          <w:numId w:val="51"/>
        </w:numPr>
        <w:ind w:right="9" w:firstLine="708"/>
      </w:pPr>
      <w:r>
        <w:t xml:space="preserve">Понятие о простом (simple), сложносочинѐнном (com pound) и сложноподчинѐнном (complex) предложениях; осо бенности порядка слов в английском предложении, связан ные с его фиксированным характером.  </w:t>
      </w:r>
    </w:p>
    <w:p w:rsidR="00EF0F9C" w:rsidRDefault="00A849AC">
      <w:pPr>
        <w:numPr>
          <w:ilvl w:val="1"/>
          <w:numId w:val="51"/>
        </w:numPr>
        <w:spacing w:after="10" w:line="238" w:lineRule="auto"/>
        <w:ind w:right="9" w:firstLine="708"/>
      </w:pPr>
      <w:r>
        <w:lastRenderedPageBreak/>
        <w:t xml:space="preserve">Типы придаточных предложений: придаточные допол нительные (reported clauses), придаточные определительные (relative clauses), придаточные обстоятельственные (adver bial clauses).  </w:t>
      </w:r>
    </w:p>
    <w:p w:rsidR="00EF0F9C" w:rsidRDefault="00A849AC">
      <w:pPr>
        <w:numPr>
          <w:ilvl w:val="1"/>
          <w:numId w:val="51"/>
        </w:numPr>
        <w:spacing w:line="238" w:lineRule="auto"/>
        <w:ind w:right="9" w:firstLine="708"/>
      </w:pPr>
      <w:r>
        <w:t xml:space="preserve">Различия между придаточными дополнительными, вводимыми словами what и that (I know that he has arrived. vs. I know what to do.).  </w:t>
      </w:r>
    </w:p>
    <w:p w:rsidR="00EF0F9C" w:rsidRDefault="00A849AC">
      <w:pPr>
        <w:numPr>
          <w:ilvl w:val="1"/>
          <w:numId w:val="51"/>
        </w:numPr>
        <w:ind w:right="9" w:firstLine="708"/>
      </w:pPr>
      <w:r>
        <w:t xml:space="preserve">Придаточные определительные и их место в предложе нии; использование союзов и союзных слов who, whom, that в придаточных определительных.  </w:t>
      </w:r>
    </w:p>
    <w:p w:rsidR="00EF0F9C" w:rsidRDefault="00A849AC">
      <w:pPr>
        <w:numPr>
          <w:ilvl w:val="1"/>
          <w:numId w:val="51"/>
        </w:numPr>
        <w:ind w:right="9" w:firstLine="708"/>
      </w:pPr>
      <w:r>
        <w:t xml:space="preserve">Идентифицирующие (identifying) и неидентифицирующие (nonidentifying) придаточные определительные предложения (The girl who is speaking on the phone is my niece. Alice, who is speaking on the phone, is coming with us.); невозможность использования союзного слова that в неидентифицирующих придаточных и необходимость выделения последних запятыми.  </w:t>
      </w:r>
    </w:p>
    <w:p w:rsidR="00EF0F9C" w:rsidRDefault="00A849AC">
      <w:pPr>
        <w:numPr>
          <w:ilvl w:val="1"/>
          <w:numId w:val="51"/>
        </w:numPr>
        <w:spacing w:line="238" w:lineRule="auto"/>
        <w:ind w:right="9" w:firstLine="708"/>
      </w:pPr>
      <w:r>
        <w:t xml:space="preserve">Придаточные определительные, относящиеся ко всему главному предложению (Не did not apologise, which upset me.).  </w:t>
      </w:r>
    </w:p>
    <w:p w:rsidR="00EF0F9C" w:rsidRDefault="00A849AC">
      <w:pPr>
        <w:numPr>
          <w:ilvl w:val="1"/>
          <w:numId w:val="51"/>
        </w:numPr>
        <w:spacing w:after="35" w:line="238" w:lineRule="auto"/>
        <w:ind w:right="9" w:firstLine="708"/>
      </w:pPr>
      <w:r>
        <w:t xml:space="preserve">Использование слов whose и of which в придаточных определительных в случаях, когда придаточное относится к неодушевлѐнному существительному (The house whose roof I could see from the distance. (... the roof of which...)).  </w:t>
      </w:r>
    </w:p>
    <w:p w:rsidR="00EF0F9C" w:rsidRPr="007F7F92" w:rsidRDefault="00A849AC">
      <w:pPr>
        <w:numPr>
          <w:ilvl w:val="1"/>
          <w:numId w:val="51"/>
        </w:numPr>
        <w:spacing w:after="33" w:line="238" w:lineRule="auto"/>
        <w:ind w:right="9" w:firstLine="708"/>
        <w:rPr>
          <w:lang w:val="en-US"/>
        </w:rPr>
      </w:pPr>
      <w:r>
        <w:t>Местообстоятельственныхпридаточныхвпредложениииихтипы</w:t>
      </w:r>
      <w:r w:rsidRPr="007F7F92">
        <w:rPr>
          <w:lang w:val="en-US"/>
        </w:rPr>
        <w:t xml:space="preserve"> (time clause, conditional clause, purpose clause, reason clause, result clause, concessive clause, place clause, clause of manner).  </w:t>
      </w:r>
    </w:p>
    <w:p w:rsidR="00EF0F9C" w:rsidRPr="007F7F92" w:rsidRDefault="00A849AC">
      <w:pPr>
        <w:numPr>
          <w:ilvl w:val="1"/>
          <w:numId w:val="51"/>
        </w:numPr>
        <w:ind w:right="9" w:firstLine="708"/>
        <w:rPr>
          <w:lang w:val="en-US"/>
        </w:rPr>
      </w:pPr>
      <w:r>
        <w:t>Способыобразованияпридаточныхцели</w:t>
      </w:r>
      <w:r w:rsidRPr="007F7F92">
        <w:rPr>
          <w:lang w:val="en-US"/>
        </w:rPr>
        <w:t xml:space="preserve">; </w:t>
      </w:r>
      <w:r>
        <w:t>различиявупотреблении</w:t>
      </w:r>
      <w:r w:rsidRPr="007F7F92">
        <w:rPr>
          <w:lang w:val="en-US"/>
        </w:rPr>
        <w:t xml:space="preserve"> in order that, so </w:t>
      </w:r>
      <w:r>
        <w:t>и</w:t>
      </w:r>
      <w:r w:rsidRPr="007F7F92">
        <w:rPr>
          <w:lang w:val="en-US"/>
        </w:rPr>
        <w:t xml:space="preserve"> so that </w:t>
      </w:r>
      <w:r>
        <w:t>и</w:t>
      </w:r>
      <w:r w:rsidRPr="007F7F92">
        <w:rPr>
          <w:lang w:val="en-US"/>
        </w:rPr>
        <w:t xml:space="preserve"> so as to </w:t>
      </w:r>
      <w:r>
        <w:t>впридаточныхцели</w:t>
      </w:r>
      <w:r w:rsidRPr="007F7F92">
        <w:rPr>
          <w:lang w:val="en-US"/>
        </w:rPr>
        <w:t xml:space="preserve"> (I’ve come here in order that (so/so that) you don’t feel lonely. vs. I’ve come here so as to collect some papers.).  </w:t>
      </w:r>
    </w:p>
    <w:p w:rsidR="00EF0F9C" w:rsidRDefault="00A849AC">
      <w:pPr>
        <w:numPr>
          <w:ilvl w:val="1"/>
          <w:numId w:val="51"/>
        </w:numPr>
        <w:ind w:right="9" w:firstLine="708"/>
      </w:pPr>
      <w:r>
        <w:t xml:space="preserve">Особенности придаточных причины со словами in case и just in case, отсутствие в них будущего времени; смысловое различие между придаточными с if (if-clauses) и придаточ ными с in case (in-caseclauses).  </w:t>
      </w:r>
    </w:p>
    <w:p w:rsidR="00EF0F9C" w:rsidRDefault="00A849AC">
      <w:pPr>
        <w:numPr>
          <w:ilvl w:val="1"/>
          <w:numId w:val="51"/>
        </w:numPr>
        <w:ind w:right="9" w:firstLine="708"/>
      </w:pPr>
      <w:r>
        <w:t xml:space="preserve">Особенности употребления глагольных форм в прида точных времени при выражении будущности.  </w:t>
      </w:r>
    </w:p>
    <w:p w:rsidR="00EF0F9C" w:rsidRDefault="00A849AC">
      <w:pPr>
        <w:numPr>
          <w:ilvl w:val="1"/>
          <w:numId w:val="51"/>
        </w:numPr>
        <w:ind w:right="9" w:firstLine="708"/>
      </w:pPr>
      <w:r>
        <w:t xml:space="preserve">Отсутствие слова when в придаточных времени, начи нающихся со слов every time.  </w:t>
      </w:r>
    </w:p>
    <w:p w:rsidR="00EF0F9C" w:rsidRDefault="00A849AC">
      <w:pPr>
        <w:spacing w:line="270" w:lineRule="auto"/>
        <w:ind w:left="1002" w:right="0"/>
      </w:pPr>
      <w:r>
        <w:rPr>
          <w:b/>
        </w:rPr>
        <w:t xml:space="preserve">Пунктуация.  </w:t>
      </w:r>
    </w:p>
    <w:p w:rsidR="00EF0F9C" w:rsidRDefault="00A849AC">
      <w:pPr>
        <w:numPr>
          <w:ilvl w:val="1"/>
          <w:numId w:val="50"/>
        </w:numPr>
        <w:ind w:right="9" w:hanging="240"/>
      </w:pPr>
      <w:r>
        <w:t xml:space="preserve">Общее представление о знаках препинания в английском языке.  </w:t>
      </w:r>
    </w:p>
    <w:p w:rsidR="00EF0F9C" w:rsidRDefault="00A849AC">
      <w:pPr>
        <w:numPr>
          <w:ilvl w:val="1"/>
          <w:numId w:val="50"/>
        </w:numPr>
        <w:ind w:right="9" w:hanging="240"/>
      </w:pPr>
      <w:r>
        <w:t xml:space="preserve">Правила использования заглавной буквы (в сопоставлении с русским языком).  </w:t>
      </w:r>
    </w:p>
    <w:p w:rsidR="00EF0F9C" w:rsidRDefault="00A849AC">
      <w:pPr>
        <w:numPr>
          <w:ilvl w:val="1"/>
          <w:numId w:val="50"/>
        </w:numPr>
        <w:ind w:right="9" w:hanging="240"/>
      </w:pPr>
      <w:r>
        <w:t xml:space="preserve">Правила использования точки в сокращениях и аббревиатурах.  </w:t>
      </w:r>
    </w:p>
    <w:p w:rsidR="00EF0F9C" w:rsidRDefault="00A849AC">
      <w:pPr>
        <w:numPr>
          <w:ilvl w:val="1"/>
          <w:numId w:val="50"/>
        </w:numPr>
        <w:ind w:right="9" w:hanging="240"/>
      </w:pPr>
      <w:r>
        <w:t xml:space="preserve">Основные правила использования запятой:  </w:t>
      </w:r>
    </w:p>
    <w:p w:rsidR="00EF0F9C" w:rsidRDefault="00A849AC">
      <w:pPr>
        <w:numPr>
          <w:ilvl w:val="0"/>
          <w:numId w:val="49"/>
        </w:numPr>
        <w:spacing w:after="231" w:line="249" w:lineRule="auto"/>
        <w:ind w:left="1278" w:right="9" w:hanging="286"/>
      </w:pPr>
      <w:r>
        <w:t xml:space="preserve">при перечислении; при использовании прямой речи; в сложноподчинѐнных предложениях, где придаточное предложение предшествует главному, и для выделения неидентифицирующих придаточных; для отделения вводных слов и словосочетаний; некоторые различия в использовании запятых в британском и американском вариантах английского языка.  </w:t>
      </w:r>
    </w:p>
    <w:p w:rsidR="00EF0F9C" w:rsidRDefault="00A849AC">
      <w:pPr>
        <w:ind w:left="860" w:right="9"/>
      </w:pPr>
      <w:r>
        <w:t xml:space="preserve">5. Основные правила употребления двоеточия: </w:t>
      </w:r>
    </w:p>
    <w:p w:rsidR="00EF0F9C" w:rsidRDefault="00A849AC">
      <w:pPr>
        <w:spacing w:after="10" w:line="364" w:lineRule="auto"/>
        <w:ind w:left="850" w:right="402" w:firstLine="350"/>
        <w:jc w:val="left"/>
      </w:pPr>
      <w:r>
        <w:rPr>
          <w:rFonts w:ascii="Segoe UI Symbol" w:eastAsia="Segoe UI Symbol" w:hAnsi="Segoe UI Symbol" w:cs="Segoe UI Symbol"/>
        </w:rPr>
        <w:t></w:t>
      </w:r>
      <w:r>
        <w:t xml:space="preserve">при перечислении; в сложносочинѐнном предложении, где второе предложение называет причину того, о чѐм говорится в первом.  6. Основные правила использования точки с запятой в сложносочинѐнных предложениях. </w:t>
      </w:r>
    </w:p>
    <w:p w:rsidR="00EF0F9C" w:rsidRDefault="00EF0F9C">
      <w:pPr>
        <w:spacing w:after="0" w:line="259" w:lineRule="auto"/>
        <w:ind w:left="283" w:right="0" w:firstLine="0"/>
        <w:jc w:val="left"/>
      </w:pPr>
    </w:p>
    <w:p w:rsidR="00EF0F9C" w:rsidRDefault="00EF0F9C">
      <w:pPr>
        <w:spacing w:after="55" w:line="259" w:lineRule="auto"/>
        <w:ind w:left="337" w:right="0" w:firstLine="0"/>
        <w:jc w:val="center"/>
      </w:pPr>
    </w:p>
    <w:p w:rsidR="00EF0F9C" w:rsidRDefault="00A849AC">
      <w:pPr>
        <w:spacing w:after="112" w:line="270" w:lineRule="auto"/>
        <w:ind w:left="281" w:right="0"/>
      </w:pPr>
      <w:r>
        <w:rPr>
          <w:b/>
        </w:rPr>
        <w:t>2.2.6. История (базовый уровень)</w:t>
      </w:r>
    </w:p>
    <w:p w:rsidR="00EF0F9C" w:rsidRDefault="00A849AC">
      <w:pPr>
        <w:spacing w:after="56" w:line="270" w:lineRule="auto"/>
        <w:ind w:left="281" w:right="0"/>
      </w:pPr>
      <w:r>
        <w:rPr>
          <w:b/>
        </w:rPr>
        <w:t xml:space="preserve">Новейшая история </w:t>
      </w:r>
    </w:p>
    <w:p w:rsidR="00EF0F9C" w:rsidRDefault="00A849AC">
      <w:pPr>
        <w:spacing w:after="48" w:line="270" w:lineRule="auto"/>
        <w:ind w:left="281" w:right="0"/>
      </w:pPr>
      <w:r>
        <w:rPr>
          <w:b/>
        </w:rPr>
        <w:t xml:space="preserve">Мир накануне Первой мировой войны </w:t>
      </w:r>
    </w:p>
    <w:p w:rsidR="00EF0F9C" w:rsidRDefault="00A849AC">
      <w:pPr>
        <w:ind w:left="300" w:right="9"/>
      </w:pPr>
      <w:r>
        <w:t xml:space="preserve">Индустриальное общество. Либерализм, консерватизм, социал-демократия, анархизм. Рабочее и социалистическое движение. Профсоюзы.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Региональные конфликты накануне Первой мировой войны. Причины Первой мировой войны.  </w:t>
      </w:r>
    </w:p>
    <w:p w:rsidR="00EF0F9C" w:rsidRDefault="00A849AC">
      <w:pPr>
        <w:spacing w:after="48" w:line="270" w:lineRule="auto"/>
        <w:ind w:left="281" w:right="0"/>
      </w:pPr>
      <w:r>
        <w:rPr>
          <w:b/>
        </w:rPr>
        <w:t xml:space="preserve">Первая мировая война </w:t>
      </w:r>
    </w:p>
    <w:p w:rsidR="00EF0F9C" w:rsidRDefault="00A849AC">
      <w:pPr>
        <w:ind w:left="300" w:right="9"/>
      </w:pPr>
      <w: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Сражение на Марне. Победа российской армии под Гумбиненом и поражение под Танненбергом. Наступление в Галиции. Четверной союз (Центральные державы). Верден. Отступление российской армии. Сомма. Геноцид в Османской империи. Брусиловский прорыв. Вступление в войну США. Революция 1917 г. и выход из войны России. 14 пунктов В. Вильсона. Бои на Западном фронте. Капитуляция государств Четверного союза. Политические, экономические, социальные и культурные последствия Первой мировой войны. </w:t>
      </w:r>
    </w:p>
    <w:p w:rsidR="00EF0F9C" w:rsidRDefault="00A849AC">
      <w:pPr>
        <w:spacing w:after="57" w:line="270" w:lineRule="auto"/>
        <w:ind w:left="281" w:right="0"/>
      </w:pPr>
      <w:r>
        <w:rPr>
          <w:b/>
        </w:rPr>
        <w:t xml:space="preserve">Межвоенный период (1918–1939) </w:t>
      </w:r>
    </w:p>
    <w:p w:rsidR="00EF0F9C" w:rsidRDefault="00A849AC">
      <w:pPr>
        <w:spacing w:line="270" w:lineRule="auto"/>
        <w:ind w:left="281" w:right="0"/>
      </w:pPr>
      <w:r>
        <w:rPr>
          <w:b/>
        </w:rPr>
        <w:t xml:space="preserve">Революционная волна после Первой мировой войны </w:t>
      </w:r>
    </w:p>
    <w:p w:rsidR="00EF0F9C" w:rsidRDefault="00A849AC">
      <w:pPr>
        <w:ind w:left="300" w:right="9"/>
      </w:pPr>
      <w:r>
        <w:t xml:space="preserve">Образование новых национальных государств. Ноябрьская революция в Германии. Веймарская республика. Образование Коминтерна. </w:t>
      </w:r>
      <w:r>
        <w:rPr>
          <w:b/>
        </w:rPr>
        <w:t xml:space="preserve">Версальско-вашингтонская система </w:t>
      </w:r>
    </w:p>
    <w:p w:rsidR="00EF0F9C" w:rsidRDefault="00A849AC">
      <w:pPr>
        <w:ind w:left="300" w:right="9"/>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w:t>
      </w:r>
    </w:p>
    <w:p w:rsidR="00EF0F9C" w:rsidRDefault="00A849AC">
      <w:pPr>
        <w:spacing w:after="28"/>
        <w:ind w:left="300" w:right="9"/>
      </w:pPr>
      <w:r>
        <w:t xml:space="preserve">Вашингтонская конференция. Смягчение Версальской системы. Планы Дауэса и Юнга. </w:t>
      </w:r>
    </w:p>
    <w:p w:rsidR="00EF0F9C" w:rsidRDefault="00A849AC">
      <w:pPr>
        <w:spacing w:line="270" w:lineRule="auto"/>
        <w:ind w:left="281" w:right="0"/>
      </w:pPr>
      <w:r>
        <w:rPr>
          <w:b/>
        </w:rPr>
        <w:t xml:space="preserve">Страны Запада в 1920-е гг. </w:t>
      </w:r>
    </w:p>
    <w:p w:rsidR="00EF0F9C" w:rsidRDefault="00A849AC">
      <w:pPr>
        <w:ind w:left="300" w:right="9"/>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Приход фашистов к власти в Италии. Создание фашистского режима. Фашистский режим в Италии. </w:t>
      </w:r>
      <w:r>
        <w:rPr>
          <w:b/>
        </w:rPr>
        <w:t xml:space="preserve">Политическое развитие стран Южной и Восточной Азии </w:t>
      </w:r>
    </w:p>
    <w:p w:rsidR="00EF0F9C" w:rsidRDefault="00A849AC">
      <w:pPr>
        <w:ind w:left="300" w:right="9"/>
      </w:pPr>
      <w:r>
        <w:t>Китай после Синьхайской революции.</w:t>
      </w:r>
      <w:r>
        <w:rPr>
          <w:i/>
        </w:rPr>
        <w:t>.</w:t>
      </w:r>
      <w:r>
        <w:t xml:space="preserve"> Режим Чан Кайши и гражданская война с коммунистами. </w:t>
      </w:r>
    </w:p>
    <w:p w:rsidR="00EF0F9C" w:rsidRDefault="00A849AC">
      <w:pPr>
        <w:spacing w:after="27"/>
        <w:ind w:left="300" w:right="9"/>
      </w:pPr>
      <w:r>
        <w:t xml:space="preserve">Индийский национальный конгресс и М. Ганди.  </w:t>
      </w:r>
    </w:p>
    <w:p w:rsidR="00EF0F9C" w:rsidRDefault="00A849AC">
      <w:pPr>
        <w:ind w:left="300" w:right="9"/>
      </w:pPr>
      <w:r>
        <w:rPr>
          <w:b/>
        </w:rPr>
        <w:t xml:space="preserve">Великая депрессия. Мировой экономический кризис. Преобразования Ф. Рузвельта в США </w:t>
      </w:r>
      <w:r>
        <w:t xml:space="preserve">Начало Великой депрессии. Причины Великой депрессии. Мировой экономический кризис. Социально-политические последствия Великой депрессии. Победа Ф Д. Рузвельта на выборах в США. «Новый курс» Ф.Д. Рузвельта. Кейнсианство. Государственное регулирование экономики. </w:t>
      </w:r>
    </w:p>
    <w:p w:rsidR="00EF0F9C" w:rsidRDefault="00A849AC">
      <w:pPr>
        <w:spacing w:after="26"/>
        <w:ind w:left="300" w:right="9"/>
      </w:pPr>
      <w:r>
        <w:t xml:space="preserve">Другие стратегии выхода из мирового экономического кризиса. Тоталитарные экономики. </w:t>
      </w:r>
    </w:p>
    <w:p w:rsidR="00EF0F9C" w:rsidRDefault="00A849AC">
      <w:pPr>
        <w:spacing w:line="270" w:lineRule="auto"/>
        <w:ind w:left="281" w:right="0"/>
      </w:pPr>
      <w:r>
        <w:rPr>
          <w:b/>
        </w:rPr>
        <w:lastRenderedPageBreak/>
        <w:t xml:space="preserve">Нарастание агрессии. Германский нацизм </w:t>
      </w:r>
    </w:p>
    <w:p w:rsidR="00EF0F9C" w:rsidRDefault="00A849AC">
      <w:pPr>
        <w:ind w:left="300" w:right="9"/>
      </w:pPr>
      <w:r>
        <w:t xml:space="preserve">Нарастание агрессии в мире. Агрессия Японии против Китая в 1931–1933 гг. НСДАП и А. Гитлер. </w:t>
      </w:r>
    </w:p>
    <w:p w:rsidR="00EF0F9C" w:rsidRDefault="00A849AC">
      <w:pPr>
        <w:ind w:left="300" w:right="9"/>
      </w:pPr>
      <w:r>
        <w:t xml:space="preserve">«Пивной» путч. Приход нацистов к власти. Поджог Рейхстага. «Ночь длинных ножей». </w:t>
      </w:r>
    </w:p>
    <w:p w:rsidR="00EF0F9C" w:rsidRDefault="00A849AC">
      <w:pPr>
        <w:spacing w:after="27"/>
        <w:ind w:left="300" w:right="9"/>
      </w:pPr>
      <w:r>
        <w:t xml:space="preserve">Нюрнбергские законы. Нацистская диктатура в Германии. Подготовка Германии к войне. </w:t>
      </w:r>
    </w:p>
    <w:p w:rsidR="00EF0F9C" w:rsidRDefault="00A849AC">
      <w:pPr>
        <w:spacing w:after="47" w:line="270" w:lineRule="auto"/>
        <w:ind w:left="281" w:right="0"/>
      </w:pPr>
      <w:r>
        <w:rPr>
          <w:b/>
        </w:rPr>
        <w:t xml:space="preserve">«Народный фронт» и Гражданская война в Испании </w:t>
      </w:r>
    </w:p>
    <w:p w:rsidR="00EF0F9C" w:rsidRDefault="00A849AC">
      <w:pPr>
        <w:ind w:left="300" w:right="9"/>
      </w:pPr>
      <w:r>
        <w:t xml:space="preserve">VII Конгресс Коминтерна. Политика «Народного фронта». Победа «Народного фронта» в Испании. Франкистский мятеж и фашистское вмешательство. Политика «невмешательства». Советская помощь Испании. Поражение Испанской республики. </w:t>
      </w:r>
    </w:p>
    <w:p w:rsidR="00EF0F9C" w:rsidRDefault="00A849AC">
      <w:pPr>
        <w:spacing w:line="270" w:lineRule="auto"/>
        <w:ind w:left="281" w:right="0"/>
      </w:pPr>
      <w:r>
        <w:rPr>
          <w:b/>
        </w:rPr>
        <w:t xml:space="preserve">Политика «умиротворения» агрессора </w:t>
      </w:r>
    </w:p>
    <w:p w:rsidR="00EF0F9C" w:rsidRDefault="00A849AC">
      <w:pPr>
        <w:ind w:left="300" w:right="9"/>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p>
    <w:p w:rsidR="00EF0F9C" w:rsidRDefault="00A849AC">
      <w:pPr>
        <w:spacing w:line="270" w:lineRule="auto"/>
        <w:ind w:left="281" w:right="0"/>
      </w:pPr>
      <w:r>
        <w:rPr>
          <w:b/>
        </w:rPr>
        <w:t xml:space="preserve">Развитие культуры в первой трети ХХ в. </w:t>
      </w:r>
    </w:p>
    <w:p w:rsidR="00EF0F9C" w:rsidRDefault="00A849AC">
      <w:pPr>
        <w:ind w:left="300" w:right="9"/>
      </w:pPr>
      <w:r>
        <w:t>Основные направления в искусстве. Модернизм, авангардизм, сюрреализм, абстракционизм, реализм</w:t>
      </w:r>
      <w:r>
        <w:rPr>
          <w:i/>
        </w:rPr>
        <w:t xml:space="preserve">. </w:t>
      </w:r>
      <w:r>
        <w:t xml:space="preserve">Тоталитаризм и культура. Массовая культура. Олимпийское движение. </w:t>
      </w:r>
    </w:p>
    <w:p w:rsidR="00EF0F9C" w:rsidRDefault="00A849AC">
      <w:pPr>
        <w:spacing w:after="56" w:line="270" w:lineRule="auto"/>
        <w:ind w:left="281" w:right="0"/>
      </w:pPr>
      <w:r>
        <w:rPr>
          <w:b/>
        </w:rPr>
        <w:t xml:space="preserve">Вторая мировая война </w:t>
      </w:r>
    </w:p>
    <w:p w:rsidR="00EF0F9C" w:rsidRDefault="00A849AC">
      <w:pPr>
        <w:spacing w:line="270" w:lineRule="auto"/>
        <w:ind w:left="281" w:right="0"/>
      </w:pPr>
      <w:r>
        <w:rPr>
          <w:b/>
        </w:rPr>
        <w:t xml:space="preserve">Начало Второй мировой войны </w:t>
      </w:r>
    </w:p>
    <w:p w:rsidR="00EF0F9C" w:rsidRDefault="00A849AC">
      <w:pPr>
        <w:ind w:left="300" w:right="9"/>
      </w:pPr>
      <w: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Разгром Франции и ее союзников.</w:t>
      </w:r>
      <w:r>
        <w:rPr>
          <w:i/>
        </w:rPr>
        <w:t>.</w:t>
      </w:r>
      <w:r>
        <w:t xml:space="preserve"> Битва за Британию. Рост советско-германских противоречий. </w:t>
      </w:r>
    </w:p>
    <w:p w:rsidR="00EF0F9C" w:rsidRDefault="00A849AC">
      <w:pPr>
        <w:spacing w:after="48" w:line="270" w:lineRule="auto"/>
        <w:ind w:left="281" w:right="0"/>
      </w:pPr>
      <w:r>
        <w:rPr>
          <w:b/>
        </w:rPr>
        <w:t xml:space="preserve">Начало Великой Отечественной войны и войны на Тихом океане </w:t>
      </w:r>
    </w:p>
    <w:p w:rsidR="00EF0F9C" w:rsidRDefault="00A849AC">
      <w:pPr>
        <w:ind w:left="300" w:right="9"/>
      </w:pPr>
      <w:r>
        <w:t xml:space="preserve">Нападение Германии на СССР. Нападение Японии на США и его причины. Пѐрл-Харбор. </w:t>
      </w:r>
    </w:p>
    <w:p w:rsidR="00EF0F9C" w:rsidRDefault="00A849AC">
      <w:pPr>
        <w:ind w:left="300" w:right="9"/>
      </w:pPr>
      <w:r>
        <w:t xml:space="preserve">Формирование Антигитлеровской коалиции и выработка основ стратегии союзников. Ленд-лиз. Планы Германии в отношении СССР. План «Ост».  </w:t>
      </w:r>
    </w:p>
    <w:p w:rsidR="00EF0F9C" w:rsidRDefault="00A849AC">
      <w:pPr>
        <w:spacing w:after="48" w:line="270" w:lineRule="auto"/>
        <w:ind w:left="281" w:right="0"/>
      </w:pPr>
      <w:r>
        <w:rPr>
          <w:b/>
        </w:rPr>
        <w:t xml:space="preserve">Коренной перелом в войне </w:t>
      </w:r>
    </w:p>
    <w:p w:rsidR="00EF0F9C" w:rsidRDefault="00A849AC">
      <w:pPr>
        <w:ind w:left="300" w:right="9"/>
      </w:pPr>
      <w:r>
        <w:t xml:space="preserve">Сталинградская битва. Курская битва. Война в Северной Африке. Сражение при Эль-Аламейне. Высадка в Италии и падение режима Муссолини. Перелом в войне на Тихом океане. Тегеранская конференция. «Большая тройка». </w:t>
      </w:r>
      <w:r>
        <w:rPr>
          <w:b/>
        </w:rPr>
        <w:t xml:space="preserve">Жизнь во время войны.  </w:t>
      </w:r>
    </w:p>
    <w:p w:rsidR="00EF0F9C" w:rsidRDefault="00A849AC">
      <w:pPr>
        <w:spacing w:after="48" w:line="270" w:lineRule="auto"/>
        <w:ind w:left="281" w:right="0"/>
      </w:pPr>
      <w:r>
        <w:rPr>
          <w:b/>
        </w:rPr>
        <w:t xml:space="preserve">Сопротивление оккупантам </w:t>
      </w:r>
    </w:p>
    <w:p w:rsidR="00EF0F9C" w:rsidRDefault="00A849AC">
      <w:pPr>
        <w:ind w:left="300" w:right="9"/>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Движение Сопротивления и коллаборационизм.  </w:t>
      </w:r>
      <w:r>
        <w:rPr>
          <w:b/>
        </w:rPr>
        <w:t xml:space="preserve">Разгром Германии, Японии и их союзников </w:t>
      </w:r>
    </w:p>
    <w:p w:rsidR="00EF0F9C" w:rsidRDefault="00A849AC">
      <w:pPr>
        <w:ind w:left="300" w:right="9"/>
      </w:pPr>
      <w:r>
        <w:t xml:space="preserve">Открытие Второго фронта и наступление союзников. Освобождение стран Европы. Попытка переворота в Германии 20 июля 1944 г. Бои в Арденнах. Висло-Одерская операция. Ялтинская </w:t>
      </w:r>
      <w:r>
        <w:lastRenderedPageBreak/>
        <w:t xml:space="preserve">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EF0F9C" w:rsidRDefault="00A849AC">
      <w:pPr>
        <w:ind w:left="300" w:right="9"/>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w:t>
      </w:r>
    </w:p>
    <w:p w:rsidR="00EF0F9C" w:rsidRDefault="00A849AC">
      <w:pPr>
        <w:ind w:left="300" w:right="9"/>
      </w:pPr>
      <w:r>
        <w:t xml:space="preserve">Потсдамская конференция. Образование ООН. Цена Второй мировой войны для воюющих стран. Итоги войны. </w:t>
      </w:r>
    </w:p>
    <w:p w:rsidR="00EF0F9C" w:rsidRDefault="00A849AC">
      <w:pPr>
        <w:spacing w:after="52" w:line="270" w:lineRule="auto"/>
        <w:ind w:left="281" w:right="0"/>
      </w:pPr>
      <w:r>
        <w:rPr>
          <w:b/>
        </w:rPr>
        <w:t xml:space="preserve">История России </w:t>
      </w:r>
    </w:p>
    <w:p w:rsidR="00EF0F9C" w:rsidRDefault="00A849AC">
      <w:pPr>
        <w:spacing w:after="56" w:line="270" w:lineRule="auto"/>
        <w:ind w:left="281" w:right="0"/>
      </w:pPr>
      <w:r>
        <w:rPr>
          <w:b/>
        </w:rPr>
        <w:t xml:space="preserve">Россия в годы «великих потрясений». 1914–1921  </w:t>
      </w:r>
    </w:p>
    <w:p w:rsidR="00EF0F9C" w:rsidRDefault="00A849AC">
      <w:pPr>
        <w:spacing w:line="270" w:lineRule="auto"/>
        <w:ind w:left="281" w:right="0"/>
      </w:pPr>
      <w:r>
        <w:rPr>
          <w:b/>
        </w:rPr>
        <w:t xml:space="preserve">Россия в Первой мировой войне </w:t>
      </w:r>
    </w:p>
    <w:p w:rsidR="00EF0F9C" w:rsidRDefault="00A849AC">
      <w:pPr>
        <w:ind w:left="300" w:right="9"/>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EF0F9C" w:rsidRDefault="00A849AC">
      <w:pPr>
        <w:ind w:left="300" w:right="9"/>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r>
        <w:rPr>
          <w:b/>
        </w:rPr>
        <w:t xml:space="preserve">Великая российская революция 1917 г. </w:t>
      </w:r>
    </w:p>
    <w:p w:rsidR="00EF0F9C" w:rsidRDefault="00A849AC">
      <w:pPr>
        <w:ind w:left="300" w:right="9"/>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EF0F9C" w:rsidRDefault="00A849AC">
      <w:pPr>
        <w:spacing w:line="270" w:lineRule="auto"/>
        <w:ind w:left="281" w:right="0"/>
      </w:pPr>
      <w:r>
        <w:rPr>
          <w:b/>
        </w:rPr>
        <w:t>Первые революционные преобразования большевиков</w:t>
      </w:r>
    </w:p>
    <w:p w:rsidR="00EF0F9C" w:rsidRDefault="00A849AC">
      <w:pPr>
        <w:ind w:left="300" w:right="9"/>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w:t>
      </w:r>
      <w:r>
        <w:lastRenderedPageBreak/>
        <w:t xml:space="preserve">мире и заключение Брестского мира. Отказ новой власти от финансовых обязательств Российской империи. Национализация промышленности.  </w:t>
      </w:r>
    </w:p>
    <w:p w:rsidR="00EF0F9C" w:rsidRDefault="00A849AC">
      <w:pPr>
        <w:ind w:left="300" w:right="9"/>
      </w:pPr>
      <w:r>
        <w:t xml:space="preserve">«Декрет о земле» и принципы наделения крестьян землей. Отделение церкви от государства и школы от церкви. </w:t>
      </w:r>
    </w:p>
    <w:p w:rsidR="00EF0F9C" w:rsidRDefault="00A849AC">
      <w:pPr>
        <w:spacing w:line="270" w:lineRule="auto"/>
        <w:ind w:left="281" w:right="0"/>
      </w:pPr>
      <w:r>
        <w:rPr>
          <w:b/>
        </w:rPr>
        <w:t xml:space="preserve">Созыв и разгон Учредительного собрания </w:t>
      </w:r>
    </w:p>
    <w:p w:rsidR="00EF0F9C" w:rsidRDefault="00A849AC">
      <w:pPr>
        <w:ind w:left="300" w:right="9"/>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EF0F9C" w:rsidRDefault="00A849AC">
      <w:pPr>
        <w:spacing w:after="48" w:line="270" w:lineRule="auto"/>
        <w:ind w:left="281" w:right="0"/>
      </w:pPr>
      <w:r>
        <w:rPr>
          <w:b/>
        </w:rPr>
        <w:t xml:space="preserve">Гражданская война и ее последствия </w:t>
      </w:r>
    </w:p>
    <w:p w:rsidR="00EF0F9C" w:rsidRDefault="00A849AC">
      <w:pPr>
        <w:ind w:left="300" w:right="9"/>
      </w:pPr>
      <w:r>
        <w:t xml:space="preserve">Установление советской власти в центре и на местах осенью 1917 – весной 1918 г. Начало формирования основных очагов сопротивления большевикамВосстание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w:t>
      </w:r>
      <w:r>
        <w:rPr>
          <w:i/>
        </w:rPr>
        <w:t>.</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EF0F9C" w:rsidRDefault="00A849AC">
      <w:pPr>
        <w:spacing w:after="10"/>
        <w:ind w:left="278" w:right="0"/>
        <w:jc w:val="left"/>
      </w:pPr>
      <w:r>
        <w:t xml:space="preserve">Причины победы Красной Армии в Гражданской войне. Вопрос о земле. Декларация прав народов России и ее значение. Последние отголоски Гражданской войны в регионах в конце 1921–1922 гг. </w:t>
      </w:r>
      <w:r>
        <w:rPr>
          <w:b/>
        </w:rPr>
        <w:t>Идеология и культура периода Гражданской войны и «военного коммунизма»</w:t>
      </w:r>
    </w:p>
    <w:p w:rsidR="00EF0F9C" w:rsidRDefault="00A849AC">
      <w:pPr>
        <w:spacing w:after="13"/>
        <w:ind w:left="293" w:right="0"/>
      </w:pPr>
      <w:r>
        <w:rPr>
          <w:i/>
        </w:rPr>
        <w:t>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rsidR="00EF0F9C" w:rsidRDefault="00A849AC">
      <w:pPr>
        <w:spacing w:after="38"/>
        <w:ind w:left="293" w:right="0"/>
      </w:pPr>
      <w:r>
        <w:rPr>
          <w:i/>
        </w:rPr>
        <w:t>Наш край в годы революции и Гражданской войны.</w:t>
      </w:r>
    </w:p>
    <w:p w:rsidR="00EF0F9C" w:rsidRDefault="00A849AC">
      <w:pPr>
        <w:spacing w:after="48" w:line="270" w:lineRule="auto"/>
        <w:ind w:left="281" w:right="0"/>
      </w:pPr>
      <w:r>
        <w:rPr>
          <w:b/>
        </w:rPr>
        <w:t xml:space="preserve">Советский Союз в 1920–1930-е гг.  </w:t>
      </w:r>
    </w:p>
    <w:p w:rsidR="00EF0F9C" w:rsidRDefault="00A849AC">
      <w:pPr>
        <w:spacing w:line="270" w:lineRule="auto"/>
        <w:ind w:left="281" w:right="0"/>
      </w:pPr>
      <w:r>
        <w:rPr>
          <w:b/>
        </w:rPr>
        <w:t xml:space="preserve">СССР в годы нэпа. 1921–1928  </w:t>
      </w:r>
    </w:p>
    <w:p w:rsidR="00EF0F9C" w:rsidRDefault="00A849AC">
      <w:pPr>
        <w:ind w:left="300" w:right="9"/>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w:t>
      </w:r>
      <w:r>
        <w:lastRenderedPageBreak/>
        <w:t xml:space="preserve">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w:t>
      </w:r>
    </w:p>
    <w:p w:rsidR="00EF0F9C" w:rsidRDefault="00A849AC">
      <w:pPr>
        <w:ind w:left="300" w:right="9"/>
      </w:pPr>
      <w: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Учреждение в СССР звания «Герой Труда» (1927 г., с 1938 г. – Герой Социалистического Труда).</w:t>
      </w:r>
    </w:p>
    <w:p w:rsidR="00EF0F9C" w:rsidRDefault="00A849AC">
      <w:pPr>
        <w:ind w:left="300" w:right="9"/>
      </w:pPr>
      <w: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Социальная политика большевиков. Положение рабочих и крестьян. </w:t>
      </w:r>
      <w:r>
        <w:rPr>
          <w:i/>
        </w:rPr>
        <w:t>Борьба с беспризорностью и преступностью. Организация детского досуга. Деревенский социум: кулаки, середняки и бедняки.Сельскохозяйственные коммуны, артели и ТОЗы. Сдача земли в аренду.</w:t>
      </w:r>
    </w:p>
    <w:p w:rsidR="00EF0F9C" w:rsidRDefault="00A849AC">
      <w:pPr>
        <w:spacing w:line="270" w:lineRule="auto"/>
        <w:ind w:left="281" w:right="0"/>
      </w:pPr>
      <w:r>
        <w:rPr>
          <w:b/>
        </w:rPr>
        <w:t xml:space="preserve">Советский Союз в 1929–1941 гг. </w:t>
      </w:r>
    </w:p>
    <w:p w:rsidR="00EF0F9C" w:rsidRDefault="00A849AC">
      <w:pPr>
        <w:ind w:left="300" w:right="9"/>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EF0F9C" w:rsidRDefault="00A849AC">
      <w:pPr>
        <w:ind w:left="300" w:right="9"/>
      </w:pPr>
      <w:r>
        <w:t xml:space="preserve">Создание МТС.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Органы госбезопасности и их роль в поддержании диктатуры. Ужесточение цензуры. Издание </w:t>
      </w:r>
    </w:p>
    <w:p w:rsidR="00EF0F9C" w:rsidRDefault="00A849AC">
      <w:pPr>
        <w:ind w:left="300" w:right="9"/>
      </w:pPr>
      <w:r>
        <w:t>«Краткого курса истории ВКП(б)» и усиление идеологического контроля над обществом. Введение паспортной системы. Массовые политические репрессии 1937–1938 гг.</w:t>
      </w:r>
      <w:r>
        <w:rPr>
          <w:i/>
        </w:rPr>
        <w:t>.</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Пропаганда и реальные достижения. Конституция СССР 1936 г.  </w:t>
      </w:r>
    </w:p>
    <w:p w:rsidR="00EF0F9C" w:rsidRDefault="00A849AC">
      <w:pPr>
        <w:ind w:left="300" w:right="9"/>
      </w:pPr>
      <w:r>
        <w:lastRenderedPageBreak/>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p>
    <w:p w:rsidR="00EF0F9C" w:rsidRDefault="00A849AC">
      <w:pPr>
        <w:spacing w:after="16"/>
        <w:ind w:left="293" w:right="0"/>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F0F9C" w:rsidRDefault="00A849AC">
      <w:pPr>
        <w:spacing w:after="12"/>
        <w:ind w:left="293" w:right="0"/>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Наука в 1930-е гг.</w:t>
      </w:r>
      <w:r>
        <w:rPr>
          <w:i/>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Личные подсобные хозяйства колхозников.  </w:t>
      </w:r>
    </w:p>
    <w:p w:rsidR="00EF0F9C" w:rsidRDefault="00A849AC">
      <w:pPr>
        <w:ind w:left="300" w:right="9"/>
      </w:pPr>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Проблема «царских долгов». Договор в Рапалло. Выход СССР из международной изоляции.Вступление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EF0F9C" w:rsidRDefault="00A849AC">
      <w:pPr>
        <w:ind w:left="300" w:right="9"/>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 трагедия.</w:t>
      </w:r>
      <w:r>
        <w:t xml:space="preserve"> «Зимняя война» с Финляндией.  </w:t>
      </w:r>
      <w:r>
        <w:rPr>
          <w:i/>
        </w:rPr>
        <w:t xml:space="preserve">Наш край в 1920–1930-е гг. </w:t>
      </w:r>
    </w:p>
    <w:p w:rsidR="00EF0F9C" w:rsidRDefault="00A849AC">
      <w:pPr>
        <w:spacing w:after="50" w:line="270" w:lineRule="auto"/>
        <w:ind w:left="281" w:right="0"/>
      </w:pPr>
      <w:r>
        <w:rPr>
          <w:b/>
        </w:rPr>
        <w:lastRenderedPageBreak/>
        <w:t xml:space="preserve">Великая Отечественная война. 1941–1945 </w:t>
      </w:r>
    </w:p>
    <w:p w:rsidR="00EF0F9C" w:rsidRDefault="00A849AC">
      <w:pPr>
        <w:ind w:left="300" w:right="9"/>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врагу.Создание дивизий народного ополчения.</w:t>
      </w:r>
      <w:r>
        <w:t xml:space="preserve"> Смоленское сражение. Начало блокады Ленинграда. Оборона Одессы и Севастополя. Срыв гитлеровских планов «молниеносной войны».  </w:t>
      </w:r>
    </w:p>
    <w:p w:rsidR="00EF0F9C" w:rsidRDefault="00A849AC">
      <w:pPr>
        <w:ind w:left="300" w:right="9"/>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p>
    <w:p w:rsidR="00EF0F9C" w:rsidRDefault="00A849AC">
      <w:pPr>
        <w:ind w:left="300" w:right="9"/>
      </w:pPr>
      <w:r>
        <w:t xml:space="preserve">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Битва на </w:t>
      </w:r>
    </w:p>
    <w:p w:rsidR="00EF0F9C" w:rsidRDefault="00A849AC">
      <w:pPr>
        <w:ind w:left="300" w:right="9"/>
      </w:pPr>
      <w:r>
        <w:t xml:space="preserve">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EF0F9C" w:rsidRDefault="00A849AC">
      <w:pPr>
        <w:ind w:left="300" w:right="9"/>
      </w:pPr>
      <w:r>
        <w:t xml:space="preserve">Прорыв блокады Ленинграда в январе 1943 г. Значение героического сопротивления Ленинграда. </w:t>
      </w:r>
    </w:p>
    <w:p w:rsidR="00EF0F9C" w:rsidRDefault="00A849AC">
      <w:pPr>
        <w:ind w:left="300" w:right="9"/>
      </w:pPr>
      <w:r>
        <w:t xml:space="preserve">Развертывание массового партизанского движения. </w:t>
      </w:r>
      <w:r>
        <w:rPr>
          <w:i/>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Генерал Власов и Русская освободительная армия. </w:t>
      </w:r>
      <w:r>
        <w:t xml:space="preserve">Человек и война: единство фронта и тыла. «Всѐ для фронта, всѐ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t xml:space="preserve"> Повседневность военного времени. </w:t>
      </w:r>
      <w:r>
        <w:rPr>
          <w:i/>
        </w:rPr>
        <w:t>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w:t>
      </w:r>
      <w:r>
        <w:rPr>
          <w:i/>
        </w:rPr>
        <w:t xml:space="preserve">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w:t>
      </w:r>
      <w:r>
        <w:lastRenderedPageBreak/>
        <w:t xml:space="preserve">войны.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СССР и союзники. Проблема второго фронта. Ленд-лиз. Тегеранская конференция 1943 г.  </w:t>
      </w:r>
    </w:p>
    <w:p w:rsidR="00EF0F9C" w:rsidRDefault="00A849AC">
      <w:pPr>
        <w:ind w:left="300" w:right="9"/>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rPr>
        <w:t>Встреча на Эльбе.</w:t>
      </w:r>
      <w:r>
        <w:t xml:space="preserve"> Битва за Берлин и окончание войны в Европе. Висло-Одерская операция. Капитуляция </w:t>
      </w:r>
    </w:p>
    <w:p w:rsidR="00EF0F9C" w:rsidRDefault="00A849AC">
      <w:pPr>
        <w:ind w:left="300" w:right="9"/>
      </w:pPr>
      <w:r>
        <w:t xml:space="preserve">Германии. Война и общество. Военно-экономическое превосходство СССР над Германией в 1944– 1945 гг. Восстановление хозяйства в освобожденных районах. Реэвакуация и нормализация повседневной жизни. ГУЛАГ. Депортация «репрессированных народов».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rPr>
        <w:t>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t xml:space="preserve"> Нюрнбергский и Токийский судебные процессы. Осуждение главных военных преступников. </w:t>
      </w:r>
    </w:p>
    <w:p w:rsidR="00EF0F9C" w:rsidRDefault="00A849AC">
      <w:pPr>
        <w:ind w:left="300" w:right="9"/>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EF0F9C" w:rsidRDefault="00A849AC">
      <w:pPr>
        <w:spacing w:after="38"/>
        <w:ind w:left="293" w:right="0"/>
      </w:pPr>
      <w:r>
        <w:rPr>
          <w:i/>
        </w:rPr>
        <w:t xml:space="preserve">Наш край в годы Великой Отечественной войны. </w:t>
      </w:r>
    </w:p>
    <w:p w:rsidR="00EF0F9C" w:rsidRDefault="00A849AC">
      <w:pPr>
        <w:spacing w:after="56" w:line="270" w:lineRule="auto"/>
        <w:ind w:left="281" w:right="0"/>
      </w:pPr>
      <w:r>
        <w:rPr>
          <w:b/>
        </w:rPr>
        <w:t xml:space="preserve">Новейшая история  </w:t>
      </w:r>
    </w:p>
    <w:p w:rsidR="00EF0F9C" w:rsidRDefault="00A849AC">
      <w:pPr>
        <w:spacing w:after="58" w:line="270" w:lineRule="auto"/>
        <w:ind w:left="281" w:right="0"/>
      </w:pPr>
      <w:r>
        <w:rPr>
          <w:b/>
        </w:rPr>
        <w:t xml:space="preserve">Соревнование социальных систем </w:t>
      </w:r>
    </w:p>
    <w:p w:rsidR="00EF0F9C" w:rsidRDefault="00A849AC">
      <w:pPr>
        <w:spacing w:line="270" w:lineRule="auto"/>
        <w:ind w:left="281" w:right="0"/>
      </w:pPr>
      <w:r>
        <w:rPr>
          <w:b/>
        </w:rPr>
        <w:t xml:space="preserve">Начало «холодной войны» </w:t>
      </w:r>
    </w:p>
    <w:p w:rsidR="00EF0F9C" w:rsidRDefault="00A849AC">
      <w:pPr>
        <w:ind w:left="300" w:right="9"/>
      </w:pPr>
      <w:r>
        <w:t xml:space="preserve">Причины «холодной войны». План Маршалла.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Совет экономической взаимопомощи. </w:t>
      </w:r>
    </w:p>
    <w:p w:rsidR="00EF0F9C" w:rsidRDefault="00A849AC">
      <w:pPr>
        <w:spacing w:after="27"/>
        <w:ind w:left="300" w:right="9"/>
      </w:pPr>
      <w:r>
        <w:t xml:space="preserve">НАТО. «Охота на ведьм» в США. </w:t>
      </w:r>
    </w:p>
    <w:p w:rsidR="00EF0F9C" w:rsidRDefault="00A849AC">
      <w:pPr>
        <w:spacing w:line="270" w:lineRule="auto"/>
        <w:ind w:left="281" w:right="0"/>
      </w:pPr>
      <w:r>
        <w:rPr>
          <w:b/>
        </w:rPr>
        <w:t xml:space="preserve">Гонка вооружений. Берлинский и Карибский кризисы </w:t>
      </w:r>
    </w:p>
    <w:p w:rsidR="00EF0F9C" w:rsidRDefault="00A849AC">
      <w:pPr>
        <w:ind w:left="300" w:right="9"/>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w:t>
      </w:r>
    </w:p>
    <w:p w:rsidR="00EF0F9C" w:rsidRDefault="00A849AC">
      <w:pPr>
        <w:spacing w:after="26"/>
        <w:ind w:left="300" w:right="9"/>
      </w:pPr>
      <w:r>
        <w:t xml:space="preserve">Берлинский кризис. Карибский кризис. Договор о запрещении ядерных испытаний в трех средах. </w:t>
      </w:r>
    </w:p>
    <w:p w:rsidR="00EF0F9C" w:rsidRDefault="00A849AC">
      <w:pPr>
        <w:spacing w:after="48" w:line="270" w:lineRule="auto"/>
        <w:ind w:left="281" w:right="0"/>
      </w:pPr>
      <w:r>
        <w:rPr>
          <w:b/>
        </w:rPr>
        <w:t xml:space="preserve">Дальний Восток в 40–70-е гг. Войны и революции </w:t>
      </w:r>
    </w:p>
    <w:p w:rsidR="00EF0F9C" w:rsidRDefault="00A849AC">
      <w:pPr>
        <w:ind w:left="300" w:right="9"/>
      </w:pPr>
      <w:r>
        <w:t xml:space="preserve">Образование КНР. Война в Корее. Поражение США и их союзников в Индокитае. Советскокитайский конфликт. </w:t>
      </w:r>
      <w:r>
        <w:rPr>
          <w:b/>
        </w:rPr>
        <w:t xml:space="preserve">«Разрядка» </w:t>
      </w:r>
    </w:p>
    <w:p w:rsidR="00EF0F9C" w:rsidRDefault="00A849AC">
      <w:pPr>
        <w:ind w:left="300" w:right="9"/>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w:t>
      </w:r>
    </w:p>
    <w:p w:rsidR="00EF0F9C" w:rsidRDefault="00A849AC">
      <w:pPr>
        <w:ind w:left="300" w:right="9"/>
      </w:pPr>
      <w:r>
        <w:lastRenderedPageBreak/>
        <w:t xml:space="preserve">Ввод советских войск в Афганистан. Возвращение к политике «холодной войны». </w:t>
      </w:r>
    </w:p>
    <w:p w:rsidR="00EF0F9C" w:rsidRDefault="00A849AC">
      <w:pPr>
        <w:spacing w:line="270" w:lineRule="auto"/>
        <w:ind w:left="281" w:right="0"/>
      </w:pPr>
      <w:r>
        <w:rPr>
          <w:b/>
        </w:rPr>
        <w:t xml:space="preserve">Западная Европа и Северная Америка в 50–80-е годы ХХ века </w:t>
      </w:r>
    </w:p>
    <w:p w:rsidR="00EF0F9C" w:rsidRDefault="00A849AC">
      <w:pPr>
        <w:ind w:left="300" w:right="9"/>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Проблема прав человека. «Бурные шестидесятые». Движение за гражданские права в США. Новые течения в обществе и культуре.  </w:t>
      </w:r>
    </w:p>
    <w:p w:rsidR="00EF0F9C" w:rsidRDefault="00A849AC">
      <w:pPr>
        <w:ind w:left="300" w:right="9"/>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Неоконсерватизм. Внутренняя политика Р. Рейгана. </w:t>
      </w:r>
      <w:r>
        <w:rPr>
          <w:b/>
        </w:rPr>
        <w:t xml:space="preserve">Достижения и кризисы социалистического мира </w:t>
      </w:r>
    </w:p>
    <w:p w:rsidR="00EF0F9C" w:rsidRDefault="00A849AC">
      <w:pPr>
        <w:ind w:left="300" w:right="9"/>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EF0F9C" w:rsidRDefault="00A849AC">
      <w:pPr>
        <w:ind w:left="300" w:right="9"/>
      </w:pPr>
      <w:r>
        <w:t xml:space="preserve">Строительство социализма в Китае. </w:t>
      </w:r>
      <w:r>
        <w:rPr>
          <w:i/>
        </w:rPr>
        <w:t>Мао Цзэдун и маоизм.</w:t>
      </w:r>
      <w:r>
        <w:t xml:space="preserve"> «Культурная революция». Рыночные реформы в Китае.  </w:t>
      </w:r>
    </w:p>
    <w:p w:rsidR="00EF0F9C" w:rsidRDefault="00A849AC">
      <w:pPr>
        <w:ind w:left="300" w:right="9"/>
      </w:pPr>
      <w:r>
        <w:t xml:space="preserve">Перестройка в СССР и «новое мышление». Экономические и политические последствия реформ в </w:t>
      </w:r>
    </w:p>
    <w:p w:rsidR="00EF0F9C" w:rsidRDefault="00A849AC">
      <w:pPr>
        <w:ind w:left="300" w:right="9"/>
      </w:pPr>
      <w:r>
        <w:t xml:space="preserve">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EF0F9C" w:rsidRDefault="00A849AC">
      <w:pPr>
        <w:spacing w:after="48" w:line="270" w:lineRule="auto"/>
        <w:ind w:left="281" w:right="0"/>
      </w:pPr>
      <w:r>
        <w:rPr>
          <w:b/>
        </w:rPr>
        <w:t xml:space="preserve">Латинская Америка в 1950–1990-е гг. </w:t>
      </w:r>
    </w:p>
    <w:p w:rsidR="00EF0F9C" w:rsidRDefault="00A849AC">
      <w:pPr>
        <w:ind w:left="300" w:right="9"/>
      </w:pPr>
      <w:r>
        <w:t xml:space="preserve">Положение стран Латинской Америки в середине ХХ века. Революция на Кубе.  </w:t>
      </w:r>
    </w:p>
    <w:p w:rsidR="00EF0F9C" w:rsidRDefault="00A849AC">
      <w:pPr>
        <w:spacing w:after="48" w:line="270" w:lineRule="auto"/>
        <w:ind w:left="281" w:right="0"/>
      </w:pPr>
      <w:r>
        <w:rPr>
          <w:b/>
        </w:rPr>
        <w:t xml:space="preserve">Страны Азии и Африки в 1940–1990-е гг. </w:t>
      </w:r>
    </w:p>
    <w:p w:rsidR="00EF0F9C" w:rsidRDefault="00A849AC">
      <w:pPr>
        <w:ind w:left="300" w:right="9"/>
      </w:pPr>
      <w:r>
        <w:t xml:space="preserve">Крушение колониальной системы и ее последствия. Выбор пути развития.  </w:t>
      </w:r>
    </w:p>
    <w:p w:rsidR="00EF0F9C" w:rsidRDefault="00A849AC">
      <w:pPr>
        <w:ind w:left="300" w:right="9"/>
      </w:pPr>
      <w:r>
        <w:t xml:space="preserve">Арабские страны и возникновение государства Израиль. Исламская революция в Иране. Кризис в Персидском заливе и войны в Ираке. </w:t>
      </w:r>
    </w:p>
    <w:p w:rsidR="00EF0F9C" w:rsidRDefault="00A849AC">
      <w:pPr>
        <w:ind w:left="300" w:right="9"/>
      </w:pPr>
      <w:r>
        <w:t xml:space="preserve">Обретение независимости странами Южной Азии. Д. Неру и его преобразования.  </w:t>
      </w:r>
    </w:p>
    <w:p w:rsidR="00EF0F9C" w:rsidRDefault="00A849AC">
      <w:pPr>
        <w:ind w:left="300" w:right="9"/>
      </w:pPr>
      <w:r>
        <w:t xml:space="preserve">Япония после Второй мировой войны. Восстановление суверенитета Японии. Проблема Курильских островов. Японское экономическое чудо.  </w:t>
      </w:r>
    </w:p>
    <w:p w:rsidR="00EF0F9C" w:rsidRDefault="00A849AC">
      <w:pPr>
        <w:spacing w:after="51" w:line="270" w:lineRule="auto"/>
        <w:ind w:left="281" w:right="0"/>
      </w:pPr>
      <w:r>
        <w:rPr>
          <w:b/>
        </w:rPr>
        <w:t xml:space="preserve">Современный мир </w:t>
      </w:r>
    </w:p>
    <w:p w:rsidR="00EF0F9C" w:rsidRDefault="00A849AC">
      <w:pPr>
        <w:ind w:left="300" w:right="9"/>
      </w:pPr>
      <w:r>
        <w:t xml:space="preserve">Глобализация конца ХХ – начала XXI вв. Информационная революция, Интернет. Экономические кризисы 1998 и 2008 гг. Модернизационные процессы в странах Азии. Рост влияния Китая на международной арене.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EF0F9C" w:rsidRDefault="00A849AC">
      <w:pPr>
        <w:spacing w:after="54" w:line="270" w:lineRule="auto"/>
        <w:ind w:left="281" w:right="0"/>
      </w:pPr>
      <w:r>
        <w:rPr>
          <w:b/>
        </w:rPr>
        <w:t xml:space="preserve">История России </w:t>
      </w:r>
    </w:p>
    <w:p w:rsidR="00EF0F9C" w:rsidRDefault="00A849AC">
      <w:pPr>
        <w:ind w:left="300" w:right="9"/>
      </w:pPr>
      <w:r>
        <w:rPr>
          <w:b/>
        </w:rPr>
        <w:t xml:space="preserve">Апогей и кризис советской системы. 1945–1991 гг. «Поздний сталинизм» (1945–1953) </w:t>
      </w: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w:t>
      </w:r>
      <w:r>
        <w:lastRenderedPageBreak/>
        <w:t xml:space="preserve">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 xml:space="preserve">Т.Д. Лысенко и «лысенковщина».Сохранение на период восстановления разрушенного хозяйства трудового законодательства военного времени. </w:t>
      </w:r>
      <w: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w:t>
      </w:r>
    </w:p>
    <w:p w:rsidR="00EF0F9C" w:rsidRDefault="00A849AC">
      <w:pPr>
        <w:ind w:left="300" w:right="9"/>
      </w:pPr>
      <w:r>
        <w:t xml:space="preserve">Восточной и Центральной Европы. Взаимоотношения со странами «народной демократии». </w:t>
      </w:r>
    </w:p>
    <w:p w:rsidR="00EF0F9C" w:rsidRDefault="00A849AC">
      <w:pPr>
        <w:ind w:left="300" w:right="9"/>
      </w:pPr>
      <w:r>
        <w:t xml:space="preserve">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EF0F9C" w:rsidRDefault="00A849AC">
      <w:pPr>
        <w:ind w:left="300" w:right="9"/>
      </w:pPr>
      <w:r>
        <w:t xml:space="preserve">И.В. Сталин в оценках современников и историков. </w:t>
      </w:r>
    </w:p>
    <w:p w:rsidR="00EF0F9C" w:rsidRDefault="00A849AC">
      <w:pPr>
        <w:spacing w:line="270" w:lineRule="auto"/>
        <w:ind w:left="281" w:right="0"/>
      </w:pPr>
      <w:r>
        <w:rPr>
          <w:b/>
        </w:rPr>
        <w:t xml:space="preserve">«Оттепель»: середина 1950-х – первая половина 1960-х </w:t>
      </w:r>
    </w:p>
    <w:p w:rsidR="00EF0F9C" w:rsidRDefault="00A849AC">
      <w:pPr>
        <w:ind w:left="300" w:right="9"/>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p>
    <w:p w:rsidR="00EF0F9C" w:rsidRDefault="00A849AC">
      <w:pPr>
        <w:ind w:left="300" w:right="9"/>
      </w:pPr>
      <w:r>
        <w:t xml:space="preserve">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EF0F9C" w:rsidRDefault="00A849AC">
      <w:pPr>
        <w:ind w:left="300" w:right="9"/>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w:t>
      </w:r>
      <w:r>
        <w:rPr>
          <w:i/>
        </w:rPr>
        <w:t>.</w:t>
      </w:r>
      <w:r>
        <w:t xml:space="preserve"> Всемирный фестиваль молодежи и студентов 1957 г. Учреждение Московского кинофестиваля. </w:t>
      </w:r>
      <w:r>
        <w:rPr>
          <w:i/>
        </w:rPr>
        <w:t>Неформальные формы общественной жизни: «кафе» и «кухни».</w:t>
      </w:r>
      <w:r>
        <w:t xml:space="preserve"> «Стиляги». Хрущев и интеллигенция. Антирелигиозные кампании. Гонения на церковь. Диссиденты. </w:t>
      </w:r>
      <w:r>
        <w:rPr>
          <w:i/>
        </w:rPr>
        <w:t>Самиздат и «тамиздат».</w:t>
      </w:r>
    </w:p>
    <w:p w:rsidR="00EF0F9C" w:rsidRDefault="00A849AC">
      <w:pPr>
        <w:ind w:left="300" w:right="9"/>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ХХII Съезд </w:t>
      </w:r>
      <w:r>
        <w:lastRenderedPageBreak/>
        <w:t xml:space="preserve">КПСС и программа построения коммунизма в СССР. Воспитание «нового человека». </w:t>
      </w:r>
      <w:r>
        <w:rPr>
          <w:i/>
        </w:rPr>
        <w:t xml:space="preserve">Бригады коммунистического труда. </w:t>
      </w:r>
      <w: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EF0F9C" w:rsidRDefault="00A849AC">
      <w:pPr>
        <w:ind w:left="300" w:right="9"/>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p>
    <w:p w:rsidR="00EF0F9C" w:rsidRDefault="00A849AC">
      <w:pPr>
        <w:spacing w:after="38"/>
        <w:ind w:left="293" w:right="0"/>
      </w:pPr>
      <w:r>
        <w:rPr>
          <w:i/>
        </w:rPr>
        <w:t xml:space="preserve">Наш край в 1953–1964 гг. </w:t>
      </w:r>
    </w:p>
    <w:p w:rsidR="00EF0F9C" w:rsidRDefault="00A849AC">
      <w:pPr>
        <w:spacing w:after="48" w:line="270" w:lineRule="auto"/>
        <w:ind w:left="281" w:right="0"/>
      </w:pPr>
      <w:r>
        <w:rPr>
          <w:b/>
        </w:rPr>
        <w:t xml:space="preserve">Советское общество в середине 1960-х – начале 1980-х </w:t>
      </w:r>
    </w:p>
    <w:p w:rsidR="00EF0F9C" w:rsidRDefault="00A849AC">
      <w:pPr>
        <w:ind w:left="300" w:right="9"/>
      </w:pPr>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w:t>
      </w:r>
      <w: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EF0F9C" w:rsidRDefault="00A849AC">
      <w:pPr>
        <w:ind w:left="300" w:right="9"/>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Отношение к общественной собственности. «Несуны». Потребительские тенденции в советском обществе. Дефицит и очереди.  </w:t>
      </w:r>
    </w:p>
    <w:p w:rsidR="00EF0F9C" w:rsidRDefault="00A849AC">
      <w:pPr>
        <w:ind w:left="300" w:right="9"/>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Солженицын.Борьба с инакомыслием. Судебные процессы. Цензура и самиздат.</w:t>
      </w:r>
    </w:p>
    <w:p w:rsidR="00EF0F9C" w:rsidRDefault="00A849AC">
      <w:pPr>
        <w:ind w:left="300" w:right="9"/>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w:t>
      </w:r>
      <w:r>
        <w:lastRenderedPageBreak/>
        <w:t xml:space="preserve">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w:t>
      </w:r>
    </w:p>
    <w:p w:rsidR="00EF0F9C" w:rsidRDefault="00A849AC">
      <w:pPr>
        <w:ind w:left="300" w:right="9"/>
      </w:pPr>
      <w:r>
        <w:t xml:space="preserve">Брежнев в оценках современников и историков. </w:t>
      </w:r>
    </w:p>
    <w:p w:rsidR="00EF0F9C" w:rsidRDefault="00A849AC">
      <w:pPr>
        <w:spacing w:after="38"/>
        <w:ind w:left="293" w:right="0"/>
      </w:pPr>
      <w:r>
        <w:rPr>
          <w:i/>
        </w:rPr>
        <w:t xml:space="preserve">Наш край в 1964–1985 гг. </w:t>
      </w:r>
    </w:p>
    <w:p w:rsidR="00EF0F9C" w:rsidRDefault="00A849AC">
      <w:pPr>
        <w:spacing w:after="48" w:line="270" w:lineRule="auto"/>
        <w:ind w:left="281" w:right="0"/>
      </w:pPr>
      <w:r>
        <w:rPr>
          <w:b/>
        </w:rPr>
        <w:t xml:space="preserve">Политика «перестройки». Распад СССР (1985–1991) </w:t>
      </w:r>
    </w:p>
    <w:p w:rsidR="00EF0F9C" w:rsidRDefault="00A849AC">
      <w:pPr>
        <w:ind w:left="300" w:right="9"/>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p>
    <w:p w:rsidR="00EF0F9C" w:rsidRDefault="00A849AC">
      <w:pPr>
        <w:ind w:left="300" w:right="9"/>
      </w:pP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p>
    <w:p w:rsidR="00EF0F9C" w:rsidRDefault="00A849AC">
      <w:pPr>
        <w:spacing w:after="0"/>
        <w:ind w:left="293" w:right="0"/>
      </w:pP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EF0F9C" w:rsidRDefault="00A849AC">
      <w:pPr>
        <w:ind w:left="300" w:right="9"/>
      </w:pPr>
      <w: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Введение карточной системы снабжения. Принятие принципиального решения об отказе от планово-директивной экономики и переходе к рынку.</w:t>
      </w:r>
      <w:r>
        <w:t xml:space="preserve"> </w:t>
      </w:r>
      <w:r>
        <w:lastRenderedPageBreak/>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EF0F9C" w:rsidRDefault="00A849AC">
      <w:pPr>
        <w:ind w:left="300" w:right="9"/>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EF0F9C" w:rsidRDefault="00A849AC">
      <w:pPr>
        <w:spacing w:after="26"/>
        <w:ind w:left="300" w:right="9"/>
      </w:pPr>
      <w:r>
        <w:t xml:space="preserve">М.С. Горбачев в оценках современников и историков. </w:t>
      </w:r>
    </w:p>
    <w:p w:rsidR="00EF0F9C" w:rsidRDefault="00A849AC">
      <w:pPr>
        <w:spacing w:after="50" w:line="270" w:lineRule="auto"/>
        <w:ind w:left="281" w:right="0"/>
      </w:pPr>
      <w:r>
        <w:rPr>
          <w:b/>
        </w:rPr>
        <w:t xml:space="preserve">Российская Федерация в 1992–2012 гг. </w:t>
      </w:r>
    </w:p>
    <w:p w:rsidR="00EF0F9C" w:rsidRDefault="00A849AC">
      <w:pPr>
        <w:spacing w:line="270" w:lineRule="auto"/>
        <w:ind w:left="281" w:right="0"/>
      </w:pPr>
      <w:r>
        <w:rPr>
          <w:b/>
        </w:rPr>
        <w:t xml:space="preserve">Становление новой России (1992–1999) </w:t>
      </w:r>
    </w:p>
    <w:p w:rsidR="00EF0F9C" w:rsidRDefault="00A849AC">
      <w:pPr>
        <w:ind w:left="300" w:right="9"/>
      </w:pPr>
      <w:r>
        <w:t xml:space="preserve">Б.Н. Ельцин и его окружение. Общественная поддержка курса реформ. Взаимодействие ветвей власти на первом этапе преобразований.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w:t>
      </w:r>
    </w:p>
    <w:p w:rsidR="00EF0F9C" w:rsidRDefault="00A849AC">
      <w:pPr>
        <w:ind w:left="300" w:right="9"/>
      </w:pPr>
      <w:r>
        <w:t xml:space="preserve">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Указ Б.Н. Ельцина № 1400 и его оценка Конституционным судом.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p>
    <w:p w:rsidR="00EF0F9C" w:rsidRDefault="00A849AC">
      <w:pPr>
        <w:ind w:left="300" w:right="9"/>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w:t>
      </w:r>
      <w:r>
        <w:rPr>
          <w:i/>
        </w:rPr>
        <w:t xml:space="preserve">Роль иностранных займов. Проблема сбора налогов и стимулирования инвестиций. </w:t>
      </w:r>
      <w:r>
        <w:t xml:space="preserve">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«Новые русские» и их образ жизни.  </w:t>
      </w:r>
    </w:p>
    <w:p w:rsidR="00EF0F9C" w:rsidRDefault="00A849AC">
      <w:pPr>
        <w:ind w:left="300" w:right="9"/>
      </w:pPr>
      <w:r>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EF0F9C" w:rsidRDefault="00A849AC">
      <w:pPr>
        <w:ind w:left="300" w:right="9"/>
      </w:pPr>
      <w:r>
        <w:t xml:space="preserve">«Семибанкирщина».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w:t>
      </w:r>
    </w:p>
    <w:p w:rsidR="00EF0F9C" w:rsidRDefault="00A849AC">
      <w:pPr>
        <w:spacing w:line="270" w:lineRule="auto"/>
        <w:ind w:left="281" w:right="0"/>
      </w:pPr>
      <w:r>
        <w:rPr>
          <w:b/>
        </w:rPr>
        <w:t xml:space="preserve">Россия в 2000-е: вызовы времени и задачи модернизации </w:t>
      </w:r>
    </w:p>
    <w:p w:rsidR="00EF0F9C" w:rsidRDefault="00A849AC">
      <w:pPr>
        <w:ind w:left="300" w:right="9"/>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паралимпийские зимние игры 2014 г. в Сочи. Модернизация бытовой сферы.  </w:t>
      </w:r>
    </w:p>
    <w:p w:rsidR="00EF0F9C" w:rsidRDefault="00A849AC">
      <w:pPr>
        <w:ind w:left="300" w:right="9"/>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EF0F9C" w:rsidRDefault="00A849AC">
      <w:pPr>
        <w:ind w:left="300" w:right="9"/>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EF0F9C" w:rsidRDefault="00EF0F9C">
      <w:pPr>
        <w:spacing w:after="0" w:line="259" w:lineRule="auto"/>
        <w:ind w:left="283" w:right="0" w:firstLine="0"/>
        <w:jc w:val="left"/>
      </w:pPr>
    </w:p>
    <w:p w:rsidR="00EF0F9C" w:rsidRDefault="00A849AC">
      <w:pPr>
        <w:spacing w:after="59" w:line="270" w:lineRule="auto"/>
        <w:ind w:left="281" w:right="0"/>
      </w:pPr>
      <w:r>
        <w:rPr>
          <w:b/>
        </w:rPr>
        <w:t>2.2.7. История (углубленный уровень)</w:t>
      </w:r>
    </w:p>
    <w:p w:rsidR="00EF0F9C" w:rsidRDefault="00A849AC">
      <w:pPr>
        <w:spacing w:line="292" w:lineRule="auto"/>
        <w:ind w:left="278" w:right="1"/>
      </w:pPr>
      <w:r>
        <w:rPr>
          <w:b/>
          <w:color w:val="111111"/>
        </w:rPr>
        <w:lastRenderedPageBreak/>
        <w:t xml:space="preserve">Россия и мир в годы великих потрясений. </w:t>
      </w:r>
      <w:r>
        <w:rPr>
          <w:color w:val="111111"/>
        </w:rPr>
        <w:t xml:space="preserve">Мировой порядок перед Первой мировой войной. Антанта и Тройственный союз. Гонка вооружений и милитаризация. Пропаганда. Региональные конфликты накануне Первой мировой войны. Причины Первой мировой войны. Россия в системе Антанты. Геополитические интересы и внешняя политика России накануне Первой мировой войны. Подготовка России к войне. Вступление России в войну. Геополитические и военностратегические планы командования. Боевые действия на австро-германском и кавказском фронтах. Восточно-Прусская операция и Галицийская битва. Взаимодействие с союзниками по Антанте. Планы сторон. Сражение на Марне и провал плана Шлиффена. «Бег к морю». Образование позиционного фронта. Снарядный кризис 1915 г. «Великое отступление» русской армии. Стабилизация фронта в 1915 г. Брусиловский прорыв и его значение. Поражение Сербии. Четверной союз (Центральные державы). Верден. Сомма. Война в Месопотамии. Геноцид в Османской империи. Ютландское сражение. Вступление в войну Румынии. Кризисные явления в снабжении армий. Мобилизация экономики. Военное производство в 1914-1918 гг. Государственная экономика и частное предпринимательство военных лет. Экономическая роль США в войне. Рабочая сила военного времени. Российская экономика в период войны. Военнопромышленные комитеты. Общественные усилия по улучшению снабжения армии. Кризисные явления на транспорте.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Тяготы военного времени в тылу. Военная пропаганда. Усталость от войны. Укрепление государственного аппарата в воюющих государствах. Усиление радикальных сил в политической жизни.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Кризис консервативного лагеря в 1917 г. Либеральные и революционные партии: программы и социальная база. Отношение политических партий к войне. Политика Временного правительства по отношению к политическим партиям.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Подводная война Германии. Вступление в войну США. </w:t>
      </w:r>
      <w:r>
        <w:rPr>
          <w:color w:val="111111"/>
        </w:rPr>
        <w:lastRenderedPageBreak/>
        <w:t xml:space="preserve">Провал попыток наступления Антанты на Западе. Революция 1917 г. и боевые действия на восточном фронте. Выход из войны России. 14 пунктов В. Вильсона. Бои на Западном фронте. Война в Азии. Выступление Корнилова против Временного правительства. 1 сентября 1917 г.: провозглашение России республикой. Большевики и советы. Рост политического влияния большевиков осенью 1917 г.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Стихийная демобилизация армии. Вопрос о войне и мире в советском правительстве. Мирные переговоры в Брест-Литовске и германские требования. Позиция В.И. Ленина по вопросу о мире. Германское наступление, принятие требований Германии. Условия Брестского мира. Влияние Брестского мира на внутриполитическую ситуацию. Германские планы на компанию 1918 г. «Наступление кайзера». Вторая Марна. Наступление союзников на западном фронте, Балканах, в Палестине и Месопотамии. Политический и военных крах Четверного союза. Версальско-вашингтонская система. Планы послевоенного устройства мира. Парижская мирная конференция. Версальская система. Лига наций.Генуэзская конференция 1922 г.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Шаткость Версальско-Вашингтонской системы. Предпосылки и причины Гражданской войны. Начало формирования основных очагов сопротивления большевикам. Ситуация на Дону. Позиция Украинской Центральной рады. Формирование Добровольческой армии. Восстание оренбургских казаков. Восстание чехословацкого корпуса. Человеческие потери. Военная интервенция. Палитра антибольшевистских сил: их характеристика и взаимоотношения. Идеология Белого движения. Комуч, «Ледяной поход» Добровольческой армии. Военный крах большевиков в Сибири и на Урале.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Директория, правительства А.В. Колчака, А.И. Деникина и П.Н. Врангеля. Положение населения на территориях антибольшевистских сил.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ревкомов.Создание регулярной Красной армии. Военспецы. Пермская катастрофа и наступление колчаковских сил на восточном фронте. Контрнаступление красных и поражение Колчака. Наступление сил Деникина в 1919 г. Поражение деникинских сил. Неудачи белых армий Юденича и Миллера. Повстанчество в Гражданской </w:t>
      </w:r>
      <w:r>
        <w:rPr>
          <w:color w:val="111111"/>
        </w:rPr>
        <w:lastRenderedPageBreak/>
        <w:t xml:space="preserve">войне. Восстановление польской государственности и внешняя политика Польши. Польша и белое движение. Начало советско-польской войны, захват Киева. Советское контрнаступление. «Чудо на </w:t>
      </w:r>
    </w:p>
    <w:p w:rsidR="00EF0F9C" w:rsidRDefault="00A849AC">
      <w:pPr>
        <w:spacing w:after="226" w:line="292" w:lineRule="auto"/>
        <w:ind w:left="278" w:right="1"/>
      </w:pPr>
      <w:r>
        <w:rPr>
          <w:color w:val="111111"/>
        </w:rPr>
        <w:t xml:space="preserve">Висле». Рижский мирный договор.Поражение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значение. Последние отголоски Гражданской войны в регионах в конце 1921–1922 гг.«Несвоевременные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Гражданская война как национальная трагедия. Эмиграция и формирование Русского зарубежья.  </w:t>
      </w:r>
    </w:p>
    <w:p w:rsidR="00EF0F9C" w:rsidRDefault="00A849AC">
      <w:pPr>
        <w:spacing w:line="292" w:lineRule="auto"/>
        <w:ind w:left="278" w:right="1"/>
      </w:pPr>
      <w:r>
        <w:rPr>
          <w:b/>
          <w:color w:val="111111"/>
        </w:rPr>
        <w:t xml:space="preserve">Мир в межвоенный период. Советское государство в 1920-е – 1930-е гг. </w:t>
      </w:r>
      <w:r>
        <w:rPr>
          <w:color w:val="111111"/>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Причины роста массового недовольства большевистским режимом.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Восприятие НЭПа в большевистском руководстве и рядах партии. Замена продразверстки в деревне единым продналогом. Аренда земли и использование вольнонаемного труда в деревне. Хлебные заготовки и торговля продукцией сельского хозяйства. Частичная денационализация промышленности. Хозрасчет. Иностранные концессии. Стимулирование кооперации. Финансовая реформа 1922– 1924 гг. НЭП в торговле и сфере обслуживания. «Нэпманы» как социальный слой. Проблема инвестиций в советской экономике. «Ножницы цен». Дисбаланс товарообмена между городом и деревней. Кризисы сбыта и хлебозаготовок.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Послевоенная стабилизация. </w:t>
      </w:r>
    </w:p>
    <w:p w:rsidR="00EF0F9C" w:rsidRDefault="00A849AC">
      <w:pPr>
        <w:spacing w:line="292" w:lineRule="auto"/>
        <w:ind w:left="278" w:right="1"/>
      </w:pPr>
      <w:r>
        <w:rPr>
          <w:color w:val="111111"/>
        </w:rPr>
        <w:t xml:space="preserve">Экономический бум. Процветание. Возникновение массового общества.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w:t>
      </w:r>
    </w:p>
    <w:p w:rsidR="00EF0F9C" w:rsidRDefault="00A849AC">
      <w:pPr>
        <w:spacing w:line="292" w:lineRule="auto"/>
        <w:ind w:left="278" w:right="1"/>
      </w:pPr>
      <w:r>
        <w:rPr>
          <w:color w:val="111111"/>
        </w:rPr>
        <w:lastRenderedPageBreak/>
        <w:t xml:space="preserve">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Попытки революции в Германии и Болгарии. Профсоюзы и рабочее движение в Европе. Реформистские партии. Возникновение крайне-правого радикализма. Фашисты в Италии. «Пивной путч» в Германии.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w:t>
      </w:r>
    </w:p>
    <w:p w:rsidR="00EF0F9C" w:rsidRDefault="00A849AC">
      <w:pPr>
        <w:spacing w:after="180" w:line="292" w:lineRule="auto"/>
        <w:ind w:left="278" w:right="1"/>
      </w:pPr>
      <w:r>
        <w:rPr>
          <w:color w:val="111111"/>
        </w:rPr>
        <w:t xml:space="preserve">Кейнсианство. Государственное регулирование экономики. Тоталитаризм как политическое явление. НСДАП и А. Гитлер. Приход нацистов к власти. Поджог Рейхстага. «Ночь длинных ножей». Нюрнбергские законы. Нацистская диктатура в Германии. Подготовка Германии к войне. Фашистское государство в Италии. Особенности политического развития Японии между мировыми войнами. Влияние военных на политику. Экспансионистские планы японского правительства. Реформистские и либеральные силы в Англии и Франции. Влияние Великой депрессии на социально-политическое положение двух государств. Лейбористское и консервативное правительства в Великобритании. Правительство Народного фронта во Франции. Дискуссии в партии о судьбе НЭПа. «Великий перелом». Перестройка экономики на основе командного администрирования. Начало сплошной коллективизации в деревне. «Раскулачивание». Сопротивление крестьян. Становление колхозного строя. Причины и масштабы голода 1933-1934 гг. Колхозное строительство в 1930-е гг. Создание МТС. Форсированная индустриализация: региональная и национальная специфика. Создание рабочих и инженерных кадров. Социалистическое соревнование.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индустриально-аграрную державу.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Издание «Краткого курса истории ВКП(б)» и усиление идеологического контроля над обществом. Конституция СССР 1936 г. Органы госбезопасности и их роль в поддержании диктатуры.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Введение паспортной системы. Успехи и противоречия урбанизации. Ударники и стахановцы. Жизнь в деревне. Трудодни. Единоличники. Личные подсобные хозяйства колхозников. Советская социальная и национальная политика 1930-х гг. Пропаганда и реальные достижения.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Пионерия и комсомол. </w:t>
      </w:r>
      <w:r>
        <w:rPr>
          <w:color w:val="111111"/>
        </w:rPr>
        <w:lastRenderedPageBreak/>
        <w:t xml:space="preserve">Военноспортивные организации.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 Культура периода нэпа. Пролеткульт и нэпманская культура. Борьба с безграмотностью. Основные направления в литературе (футуризм) и архитектуре (конструктивизм). Достижения в области киноискусства. Культура и идеология.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Нарастание агрессии в мире. Агрессия Японии против Китая в 1931–1933 гг. Победа «Народного фронта» в Испании. Франкистский мятеж и фашистское вмешательство. Итальянская агрессия против Эфиопии. Начало японо-китайской войны. 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Московские переговоры 1939 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Причины провала англо-франко-советских переговоров 1939 г. Советско-германский договор о ненападении и его последствия. Раздел Восточной Европы на сферы влияния Германии и СССР. Причины Второй мировой войны. Стратегические планы основных воюющих сторон. Блицкриг. «Странная война», «линия Мажино». Разгром Польши. Захват Германией Дании и Норвегии. Разгром Франции и ее союзников. Битва за Британию.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Нарастание советско-германских противоречий. Форсирование военного производства и освоения новой техники. Ужесточение трудового законодательства. Нарастание негативных тенденций в экономике. Отношение советского руководства к германской угрозе. </w:t>
      </w:r>
    </w:p>
    <w:p w:rsidR="00EF0F9C" w:rsidRDefault="00A849AC">
      <w:pPr>
        <w:spacing w:line="292" w:lineRule="auto"/>
        <w:ind w:left="278" w:right="1"/>
      </w:pPr>
      <w:r>
        <w:rPr>
          <w:b/>
          <w:color w:val="111111"/>
        </w:rPr>
        <w:t xml:space="preserve">Великая Отечественная война. Мир в борьбе против агрессоров. </w:t>
      </w:r>
      <w:r>
        <w:rPr>
          <w:color w:val="111111"/>
        </w:rPr>
        <w:t xml:space="preserve">Геополитическое положение Германии в 1940 г. и вопрос о войне с СССР. Идеология Гитлеровской Германии о народах СССР. Ошибки во внешнеполитическом курсе сталинского руководства. Разработка плана войны с Советским Союзом. Основные положения плана «Барбаросса». Взгляды советского военнополитического руководства на будущую войну. Вторжение Германии и ее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color w:val="111111"/>
        </w:rPr>
        <w:lastRenderedPageBreak/>
        <w:t xml:space="preserve">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Переход в контрнаступление и разгром немецкой группировки под Москвой. Блокада Ленинграда. Героизм и трагедия гражданского населения. Эвакуация ленинградцев. «Дорога жизни».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Нападение Японии на США и его причины. Перл-Харбор. Война в Северной Африке. Сражение при Эль-Аламейне. Стратегические бомбардировки немецких территорий. Перелом в войне на Тихом океане. Причины объединения наций в борьбе с агрессорами. Международные акты, легшие в основу антигитлеровской коалиции. Прорыв блокады Ленинграда в январе 1943 г.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Война в Северной Африке. Высадка союзников на Сицилии и в Италии. Тегеранская конференция. Человек и война: единство фронта и тыла. «Всѐ для фронта, всѐ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p>
    <w:p w:rsidR="00EF0F9C" w:rsidRDefault="00A849AC">
      <w:pPr>
        <w:spacing w:line="292" w:lineRule="auto"/>
        <w:ind w:left="278" w:right="1"/>
      </w:pPr>
      <w:r>
        <w:rPr>
          <w:color w:val="111111"/>
        </w:rPr>
        <w:t xml:space="preserve">Повседневность военного времени.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«Ссылка народов». Окончательное снятие блокады Ленинграда. Освобождение правобережной Украины и Крыма. Наступление советских войск в Белоруссии и Прибалтике. Освобождение Балкан. Переход на сторону антигитлеровской коалиции Румынии и Болгарии, выход из войны Финляндии. Восстание в Варшаве. Открытие Второго фронта и наступление союзников. Попытка переворота в Германии 20 июля 1944 г. Восстание в Париже. Освобождение Франции. Висло-Одерская операция. Восточно-Прусская операция, операции в Силезии и Померании. Разгром Венгрии. Бои в Арденнах. Ялтинская конференция. Рурская операция. Берлинская операция. Крах Гитлеровской Германии. Потсдамская конференция.  Разгром военно-морских сил Японии в войне на Тихом океане. Война в Китае. Морские десантные операции 1944-1945 гг. Вступление СССР в войну с Японией. Маньчжурская </w:t>
      </w:r>
      <w:r>
        <w:rPr>
          <w:color w:val="111111"/>
        </w:rPr>
        <w:lastRenderedPageBreak/>
        <w:t xml:space="preserve">наступательная операция.  Ядерные бомбардировки японских городов американской авиацией и их последствия. Значение военных усилий СССР для победы над Японией. Окончание Второй мировой войны.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w:t>
      </w:r>
    </w:p>
    <w:p w:rsidR="00EF0F9C" w:rsidRDefault="00A849AC">
      <w:pPr>
        <w:spacing w:after="234" w:line="292" w:lineRule="auto"/>
        <w:ind w:left="278" w:right="1"/>
      </w:pPr>
      <w:r>
        <w:rPr>
          <w:color w:val="111111"/>
        </w:rPr>
        <w:t xml:space="preserve">Людские и материальные потери СССР в войне. Проблема оценки потерь военнослужащих в годы Великой Отечественной войны. Решающая роль СССР в войне, ее содержание. Поставки по лендлизу в СССР и другие страны в годы Второй мировой войны, их значение. Значение воздушной войны против Германии. Роль западного фронта в войне. Изменения политической карты Европы. Территориальные приобретения СССР. Война и кризис колониальной системы. Усиление влияния мирового коммунизма. Изменения в массовом сознании и культурном пространстве в результате войны. </w:t>
      </w:r>
    </w:p>
    <w:p w:rsidR="00EF0F9C" w:rsidRDefault="00A849AC">
      <w:pPr>
        <w:spacing w:after="0" w:line="259" w:lineRule="auto"/>
        <w:ind w:left="273" w:right="0" w:firstLine="0"/>
        <w:jc w:val="center"/>
      </w:pPr>
      <w:r>
        <w:rPr>
          <w:b/>
          <w:color w:val="111111"/>
        </w:rPr>
        <w:t xml:space="preserve">Повторительно-обобщающий курс «История России до конца XVII в.». </w:t>
      </w:r>
    </w:p>
    <w:p w:rsidR="00EF0F9C" w:rsidRDefault="00A849AC">
      <w:pPr>
        <w:spacing w:after="226" w:line="292" w:lineRule="auto"/>
        <w:ind w:left="278" w:right="1"/>
      </w:pPr>
      <w:r>
        <w:rPr>
          <w:b/>
          <w:color w:val="111111"/>
        </w:rPr>
        <w:t xml:space="preserve">Введение. </w:t>
      </w:r>
      <w:r>
        <w:rPr>
          <w:color w:val="111111"/>
        </w:rPr>
        <w:t xml:space="preserve">Задачи повторительно-обобщающего курса. История России как неотъемлемая часть всемирно-исторического процесса. Факторы самобытности российской истории. Источники по российской истории.  </w:t>
      </w:r>
    </w:p>
    <w:p w:rsidR="00EF0F9C" w:rsidRDefault="00A849AC">
      <w:pPr>
        <w:spacing w:line="292" w:lineRule="auto"/>
        <w:ind w:left="278" w:right="1"/>
      </w:pPr>
      <w:r>
        <w:rPr>
          <w:b/>
          <w:color w:val="111111"/>
        </w:rPr>
        <w:t xml:space="preserve">От Древней Руси к Российскому государству. </w:t>
      </w:r>
      <w:r>
        <w:rPr>
          <w:color w:val="111111"/>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 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Реформы княгини Ольги. Социально-экономический строй ранней Руси. Русско-византийские отношения. Святослав – князь-воитель. Войны с Волжской Булгарией, Хазарским каганатом и Византией. Междоусобная война после смерти Святослава. Вопрос о религиозной реформе. Языческая реформа князя Владимира. Крещение Руси: причины и значение. Междоусобная война после смерти князя Владимира. Личность князя Ярослава. Место и роль Руси в Европе. Расцвет Русского государства. Политический строй. Органы власти и управления. Внутриполитическое развитие. Древнерусское право: «Русская Правда», церковные уставы. Триумвират Ярославичей и его распад. Реформы законодательства. Половецкая угроза русским землям, усиление усобиц. Любечский съезд. Успехи Владимира Мономаха в походах против половцев. Восстание 1113 г. и вокняжение Мономаха в Киеве. Устав Владимира Мономаха. Социально-экономический строй ранней Руси. Земельные отношения. Свободное и зависимое население. Крупнейшие русские города, развитие ремесел и </w:t>
      </w:r>
      <w:r>
        <w:rPr>
          <w:color w:val="111111"/>
        </w:rPr>
        <w:lastRenderedPageBreak/>
        <w:t xml:space="preserve">торговли.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Влияние природно-географических условий княжества на умиление власти князей. Социально-политические особенности Северо-Восточной Руси. Андрей Боголюбский и Всеволод Большое Гнездо. Экономика новгородских земель. Обретение Новгородом политической самостоятельности. Вечевой строй. Новгородское самоуправление и его отношения с княжеской властью. Природно-географические условия юго-западных земель и их влияние на социально-политическое развитие. Усиление боярства в Галицкой земле. Ярослав Осмомысл. Объединение Юго-Западной Руси и ее князья первой половины XIII в.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Начало храмового строительства. Произведения летописного жанра. «Повесть временных лет». </w:t>
      </w:r>
    </w:p>
    <w:p w:rsidR="00EF0F9C" w:rsidRDefault="00A849AC">
      <w:pPr>
        <w:spacing w:line="292" w:lineRule="auto"/>
        <w:ind w:left="278" w:right="1"/>
      </w:pPr>
      <w:r>
        <w:rPr>
          <w:color w:val="111111"/>
        </w:rPr>
        <w:t xml:space="preserve">Первые русские жития. Произведения Владимира Мономаха. 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 Возникновение Монгольской державы. Чингисхан и его завоевания. Монгольское нашествие на Русь, его политические, экономические и культурные последствия. Борьба с экспансией западных соседей Руси. Александр Невский. Невская битва и Ледовое побоище.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Княжества Северо-Восточной Руси. Борьба за великое княжение Владимирское. Противостояние Твери и Москвы. Усиление Московского княжества, научные дискуссии о его причинах. Иван Калита. Народные выступления против ордынского господства. Появление литовского государства. Литовская экспансия. Великое княжество литовское во внешней политике Восточной Европы. Русские земли в составе Литовского государства. Дмитрий Донской. Куликовская битва. Закрепление первенствующего положения московских князей. Василий I Дмитриевич и его политика. Междоусобная война в Московском княжестве второй четверти XV в. Василий Темный. Иван III. Присоединение </w:t>
      </w:r>
    </w:p>
    <w:p w:rsidR="00EF0F9C" w:rsidRDefault="00A849AC">
      <w:pPr>
        <w:spacing w:after="229" w:line="292" w:lineRule="auto"/>
        <w:ind w:left="278" w:right="1"/>
      </w:pPr>
      <w:r>
        <w:rPr>
          <w:color w:val="111111"/>
        </w:rPr>
        <w:t xml:space="preserve">Новгорода и Твери. Падение Византии и установление автокефалии Русской православной церкви. «Москва - Третий Рим». Подчинение русских княжеств Москве.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Ликвидация зависимости от Орды. Войны с Литвой и расширение границ на Западе и Юго-Западе. Принятие общерусского Судебника. Государственные символы единого государства. Начало формирования центрального аппарата власти и управления. Местное самоуправление. Отношения </w:t>
      </w:r>
      <w:r>
        <w:rPr>
          <w:color w:val="111111"/>
        </w:rPr>
        <w:lastRenderedPageBreak/>
        <w:t xml:space="preserve">великокняжеской власти с господствующим слоем. Характер экономического развития русских земель. Хозяйственное освоение новых территорий, прогресс в технологиях сельского хозяйства и ремесла. Сословные группы в обществе позднего средневековья. Дворянство как социальная группа. Начало процесса закрепощения крестьян. Русская православная церковь в условиях ордынского господства. Религиозный ренессанс XIV в. Сергий Радонежский и его ученики. Возникновение ересей. Иосифляне и нестяжатели. Летописание. «Слово о погибели Русской земли». «Задонщина». Жития. Архитектура и живопись. Феофан Грек. Андрей Рублев. Дионисий. Ордынское влияние на развитие культуры и повседневную жизнь в русских землях. Житийная литература. «Хожение за три моря» Афанасия Никитина.  Московский Кремль. Повседневная жизнь горожан и сельских жителей.  </w:t>
      </w:r>
    </w:p>
    <w:p w:rsidR="00EF0F9C" w:rsidRDefault="00A849AC">
      <w:pPr>
        <w:spacing w:line="292" w:lineRule="auto"/>
        <w:ind w:left="278" w:right="1"/>
      </w:pPr>
      <w:r>
        <w:rPr>
          <w:b/>
          <w:color w:val="111111"/>
        </w:rPr>
        <w:t>Россия в XVI-XVII вв</w:t>
      </w:r>
      <w:r>
        <w:rPr>
          <w:b/>
          <w:i/>
          <w:color w:val="111111"/>
        </w:rPr>
        <w:t xml:space="preserve">. </w:t>
      </w:r>
      <w:r>
        <w:rPr>
          <w:color w:val="111111"/>
        </w:rPr>
        <w:t xml:space="preserve">Личность Елены Глинской. Сопротивление удельных князей великокняжеской власти. Мятеж князя Андрея Старицкого. Унификация денежной системы. Стародубская война с Речью Посполитой. Период боярского правления. Борьба за власть между боярскими кланами Шуйских, Бельских и Глинских.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Внешняя политика и международные связи Московского царства в XVI в. Присоединение Казанского и Астраханского ханств. Значение вхождения Поволжья в состав России. Ливонская война: причины и характер. Ликвидация Ливонского ордена. Причины и результаты поражения России в Ливонской войне. Поход Ермака </w:t>
      </w:r>
    </w:p>
    <w:p w:rsidR="00EF0F9C" w:rsidRDefault="00A849AC">
      <w:pPr>
        <w:spacing w:line="292" w:lineRule="auto"/>
        <w:ind w:left="278" w:right="1"/>
      </w:pPr>
      <w:r>
        <w:rPr>
          <w:color w:val="111111"/>
        </w:rPr>
        <w:t xml:space="preserve">Тимофеевича на Сибирское ханство. Начало присоединения к России Западной Сибири. </w:t>
      </w:r>
    </w:p>
    <w:p w:rsidR="00EF0F9C" w:rsidRDefault="00A849AC">
      <w:pPr>
        <w:spacing w:after="29" w:line="292" w:lineRule="auto"/>
        <w:ind w:left="278" w:right="1"/>
      </w:pPr>
      <w:r>
        <w:rPr>
          <w:color w:val="111111"/>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в Диком поле. Продолжение закрепощения крестьянства: указ об «Урочных летах». Пресечение царской династии Рюриковичей.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w:t>
      </w:r>
    </w:p>
    <w:p w:rsidR="00EF0F9C" w:rsidRDefault="00A849AC">
      <w:pPr>
        <w:spacing w:after="218" w:line="292" w:lineRule="auto"/>
        <w:ind w:left="278" w:right="1"/>
      </w:pPr>
      <w:r>
        <w:rPr>
          <w:color w:val="111111"/>
        </w:rPr>
        <w:t xml:space="preserve">Вторжение на территорию России польско-литовских отрядов.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Первое и второе ополчения. Освобождение Москвы в 1612 г. Земский собор 1613 г. и его роль в укреплении государственности. Избрание на царство Михаила Федоровича Романова. Столбовский мир со Швецией. Заключение Деулинского перемирия с Речью Посполитой. Итоги и </w:t>
      </w:r>
      <w:r>
        <w:rPr>
          <w:color w:val="111111"/>
        </w:rPr>
        <w:lastRenderedPageBreak/>
        <w:t xml:space="preserve">последствия Смутного времени. Царствование Михаила Федоровича.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 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Затухание деятельности Земских соборов. Царь Федор Алексеевич. Преобразования в дворцовом быте. Отмена местничества.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Внешняя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Медный бунт. Побеги крестьян на Дон и в Сибирь. Восстание Степана Разина.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 Внешняя политика России в XVII в. Смоленская война.  Восстание Богдана Хмельницкого. Переяславская рада. Вхождение в состав России Левобережной Украины. Война между Россией Речью Посполитой 1654-1667 гг. Русско-шведская война 1656-1658 гг. и ее результаты. Конфликт с Османской империей. Военные столкновения с маньчжурами и империей Цин. 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 Живопись. Дионисий. Симон Ушаков. Ярославская школа живописи. Парсунная живопись. Летописание и начало книгопечатания. Домострой. Публицистика Смутного времени. Усиление светского начала в российской культуре. Симеон Полоцкий. Посадская сатира XVII в. «Вести-Куранты» - первая русская рукописная газета. Развитие образования и научных знаний. Школы при Аптекарском и Посольском приказах. «Синопсис» Иоанна Гизеля - первое учебное пособие по истории. </w:t>
      </w:r>
    </w:p>
    <w:p w:rsidR="00EF0F9C" w:rsidRDefault="00A849AC">
      <w:pPr>
        <w:ind w:left="300" w:right="9"/>
      </w:pPr>
      <w:r>
        <w:rPr>
          <w:b/>
        </w:rPr>
        <w:t xml:space="preserve">Россия и мир в период 1945-1991 гг. </w:t>
      </w: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Рост влияния СССР на </w:t>
      </w:r>
      <w:r>
        <w:lastRenderedPageBreak/>
        <w:t xml:space="preserve">международной арене. Первые шаги ООН. Понятие «холодной войны». Ответственность сторон за ее начало.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Берлинский кризис 1948-1949 гг. Война в Корее и участие в ней советских военнослужащих. Создание НАТО и Организации Варшавского договора.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Экономическое развитие СССР. «Догнать и перегнать Америку». Попытки решения продовольственной проблемы. Освоение целинных земель. «Кукурузная эпопея». Ликвидация МТС. Хрущевский волюнтаризм в сельском хозяйстве. Реформы в промышленности. Переход от отраслевой системы управления к совнархозам. Государственные промышленные комитеты.  Хрущевская семилетка.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СССР и мировая социалистическая система. Венгерские события 1956 г. Распад колониальных систем и борьба за влияние в «третьем мире». Экономическая помощь СССР развивающимся странам.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Оценка Хрущева и его реформ современниками и историками. Приход к власти Л.И. Брежнева: его окружение и смена политического курса. Наш край в 1953– 1964 гг. Новой облик стран Запада после Второй мировой войны. Создание новой </w:t>
      </w:r>
      <w:r>
        <w:lastRenderedPageBreak/>
        <w:t xml:space="preserve">мировой финансовой системы. Дальнейшее развитие массового общества и создание общества «всеобщего потребления». Послевоенный всплеск рождаемости. Прогресс глобализации мировой экономики. Влияние НТР на мировое экономическое развитие. Социально-экономическое положение стран Западной Европы после окончания Второй мировой войны. План Маршалла. Эффективность плана Маршалла и его политические последствия. Влияние Второй мировой войны на экономику США. США как лидер мирового экономического развития. Отраслевая и организационная специфика американской экономики. Внутренняя политика Г. Трумэна. Закон Тафта-Хартли. Деятельность сенатора Маккарти и «Акт о внутренней безопасности». «Охота на ведьм» в США. Внутриполитические перемены, связанные с приходом к власти администрации Д. Эйзенхауэра. Расовая сегрегация с США. Компания гражданского протеста чернокожего населения. Реформы администрации Д. Кеннеди. Деятельность М.-Л. Кинга.  Политика сдерживания коммунизма. США и Кубинская революция. Разделенный Вьетнам. Помощь США правительству Южного Вьетнама. Вьетнамская война и ее влияние на внутреннюю политику США. Кризис и распад Британской империи. Социальные реформы лейбористских правительств Великобритании. Государство и частный бизнес в британской экономике. Издержки лейбористской социальной политики. Социальный вопрос в политике консерваторов. Проблема Ольстера. Кризис французской колониальной империи. Война в Алжире и приход де Голля к власти. Пятая республика. «Третий путь» во Франции и независимая внешняя политика. Студенческие волнения и отставка де Голля.  Принципы союзнической политики в оккупированной Германии; принципы «четырех Д». Зоны оккупации в Германии. Политика оккупационных властей и создание предпосылок для разделения страны. Образование ФРГ и ГДР. Экономические реформы в ФРГ и ее успехи. Социальное государство. Левацкие группировки в ФРГ. Советский Союз и приход к власти в Восточной Европе социалистических правительств. Борьба с инакомыслием в Восточной Европе. Образование СЭВ. Формирование единой экономической системы стран социализма. Югославия и Албания в послевоенной время. 1956 г. в Польше и Венгрии. Гражданская война в послевоенном Китае. Победа коммунистов и образование КНР.  «Два Китая». Участие КНР в Корейской войне. Борьба за власть в китайском руководстве. Политика «больших скачков». Ухудшение отношений с Советским Союзом. Начало «культурной революции» в КНР. Ликвидация мировой колониальной системы. Прозападный путь модернизации в «третьем мире». Ориентация на Советский Союз ряда развивающихся государств. Новые индустриальные страны </w:t>
      </w:r>
    </w:p>
    <w:p w:rsidR="00EF0F9C" w:rsidRDefault="00A849AC">
      <w:pPr>
        <w:ind w:left="300" w:right="9"/>
      </w:pPr>
      <w:r>
        <w:t xml:space="preserve">Восточной и Юго-Восточной Азии. Политический ислам в странах Азии. Обретение независимости Британской Индией. Разделение страны по религиозному принципу. Политическое лидерство Л. Неру и демократическое развитие Индии. Экономические реформы 1950-х гг. в Индии. Успехи и проблемы индийской экономики. Индо-пакистанский конфликт.  И. Ганди и политическая оппозиция. Новые страны африканского континента. Проблемы социальноэкономического развития стран Африки. Неоколониализм. Племенная вражда и ее влияние на развитие африканских государств. Отражение «холодной войны» в африканской политике. Создание сферы влияния СССР в Африке. Культурные и политические особенности латиноамериканского региона. Кубинская революция. Преобразования на Кубе. Правительство </w:t>
      </w:r>
      <w:r>
        <w:lastRenderedPageBreak/>
        <w:t xml:space="preserve">«народного единства» С. Альенде в Чили. . Переворот 1973 г., режим А. Пиночета у власти. «Экспорт» кубинской революции. Социальные движения в латиноамериканских странах. Приход к власти Л.И. Брежнева: его окружение и смена политического курса. Поиски идеологических ориентиров. Л. Брежнев и советские элиты. Восстановление централизованной структуры управления советским хозяйством. Экономические реформы 1960-х гг. Новые ориентиры аграрной политики. «Косыгинская реформа», проблема оценки их эффективности. Свертывание реформ.  Кризис идеологии советского общества. Конституция СССР 1977 г. Концепция «развитого социализма». Попытки изменения вектора социальной политики. Уровень жизни: достижения и проблемы. Советская повседневность.  Олимпийские игры 1980 г. в Москве.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«Доктрина Брежнева». «Пражская весна» и снижение международного авторитета СССР. Конфликт с Китаем. Помощь СССР Демократической Республике Вьетнам. СССР и арабские государства в конфликтах на Ближнем Востоке. Военно-техническая помощь СССР просоветским режимам Анголы, Мозамбика и Никарагуа. Предпосылки политики «разрядки». Международные договоры о снижении военно-политической напряженности и ограничении вооружений. Совещание по безопасности и сотрудничеству в Европе. Полет «СоюзАполлон». Причины прекращения политики «разрядки». Военно-технические программы второй половины 1970-х – первой половины 1980-х гг. ВПК СССР и США и их роль в возобновлении «холодной войны». Ситуация в Афганистане в 1970-х гг. Дискуссии в советском руководстве о вмешательстве в афганские события. Ввод советских войск в Афганистан и начало афганской войны. Формы боевых действий советских войск в Афганистане. Политические и экономические последствия афганской войны. Мировой энергетический кризис 1973 г. и его последствия. Экономическая стагнация 1970-х гг. в западных странах. Снижение уровня жизни о обострение социальных проблем в развитых странах. Причины консервативного поворота в политике западных государств. Консервативный поворот и «холодная война». Идеология политического неоконсерватизма. Победа республиканцев на выборах 1980 г. Р. Рейган как политический лидер. «Рейганомика». Успехи и проблемы экономического курса рейгановской администрации. Усиление конфронтации с СССР. М. Тэтчер как политический лидер. Консервативное правительство у власти. Проблемы государственного сектора экономики, его реструктуризация. Социальные последствия «тэтчеризма». Англо-аргентинская война. «Особые отношения» с США. Переход к республиканскому правлению в Италии. Особенности итальянского парламентаризма. Политика центристских и левоцентристских правительств Италии, построение социального государства. Европейский левый терроризм.  «Красные бригады» и политический терроризм в Италии. Германская «Фракция Красной армии2 и ее террористическая деятельность.  Советские научные и технические приоритеты. МГУ им М.В. Ломоносова. Академия наук СССР. </w:t>
      </w:r>
    </w:p>
    <w:p w:rsidR="00EF0F9C" w:rsidRDefault="00A849AC">
      <w:pPr>
        <w:ind w:left="300" w:right="9"/>
      </w:pPr>
      <w:r>
        <w:t xml:space="preserve">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w:t>
      </w:r>
      <w:r>
        <w:lastRenderedPageBreak/>
        <w:t xml:space="preserve">искусство. РПЦ: от сталинского «конкордата» к хрущевским гонениям. Государственный атеизм и антирелигиозная пропаганда в СССР. Религиозные организации и национальные движения в СССР.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Системный кризис советского общества к концу правления Брежнева, его причины. Советский режим и граждане: особенности взаимоотношений. Запрос на перемены в советском обществе. Ю.В. Андропов и К.У. Черненко как политики. Обострение «холодной войны» и его влияние на внутреннюю политику в СССР. Борьба советского руководства за «усиление дисциплины» на производстве. Разгром диссидентского движения. Попытки экономических реформ. Кадровые изменения в советском руководстве.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XIX конференция КПСС и ее решения. Альтернативные выборы народных депутатов. Съезды народных депутатов – высший орган государственной власти. Законы об экономических реформах и усугубление экономического кризиса.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Пролома ограничения и сокращения вооружений в международной политике второй воловины 1980-х гг. встречи на высшем уровне руководителей США и СССР. Договор и ликвидации РСМД. Договор СНВ. Ограничение обычных вооружений в Европе. «Бархатные революции» конца 1980-х гг. в странах Восточной Европы. Падение коммунистических правительств, свободные выборы в восточноевропейских странах. Объединение Германии. Прекращение существования СЭВ и организации Варшавского договора.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Вывод советских войск из Афганистана и окончание афганской войны. Односторонние уступки Западу.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Референдум о сохранении СССР и введении поста президента РСФСР. Избрание Б.Н. Ельцина президентом РСФСР. Августовский политический кризис 1991 г. Победа Ельцина. Оформление фактического распада СССР и создание СНГ. </w:t>
      </w:r>
    </w:p>
    <w:p w:rsidR="00EF0F9C" w:rsidRDefault="00A849AC">
      <w:pPr>
        <w:ind w:left="300" w:right="9"/>
      </w:pPr>
      <w:r>
        <w:rPr>
          <w:b/>
        </w:rPr>
        <w:lastRenderedPageBreak/>
        <w:t xml:space="preserve">Россия и мир в 1992 - 2014 гг. </w:t>
      </w:r>
      <w:r>
        <w:t xml:space="preserve">Б.Н. Ельцин и его окружение.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Апрельский референдум 1993 г. Указ Б.Н. Ельцина № 1400 и его оценка Конституционным судом. Посреднические усилия Русской православной церкви. Трагические события осени 1993 г. в </w:t>
      </w:r>
    </w:p>
    <w:p w:rsidR="00EF0F9C" w:rsidRDefault="00A849AC">
      <w:pPr>
        <w:ind w:left="300" w:right="9"/>
      </w:pPr>
      <w:r>
        <w:t xml:space="preserve">Москве. Всенародное голосование (плебисцит) по проекту Конституции России 1993 года. </w:t>
      </w:r>
    </w:p>
    <w:p w:rsidR="00EF0F9C" w:rsidRDefault="00A849AC">
      <w:pPr>
        <w:spacing w:after="217"/>
        <w:ind w:left="300" w:right="9"/>
      </w:pPr>
      <w:r>
        <w:t xml:space="preserve">Ликвидация Советов и создание новой системы государственного устройства. Принятие Конституции России 1993 года и ее значение. Корректировка курса реформ и попытки стабилизации экономики. Финансовые пирамиды и залоговые аукционы. Правительство Е.М. Примакова и его экономические преобразования. Дефолт 1998 г. и его последствия. Внешнеполитический курс ельцинского руководства. Выборы в Государственную Думу 1999 г. Добровольная отставка Б.Н. Ельцина. Дискуссии о необходимости, содержании и темпах реформ 1990-х гг. Общие оценки цены преобразований 1990х гг. Повседневная жизнь и общественные настроения россиян в условиях реформ. 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Федерализм и сепаратизм. Восстановление единого правового пространства страны. Разграничение властных полномочий центра и регионов. Война на Северном Кавказе в 1994-1996 г. Причины неудач российской армии. Возникновение террористической угрозы. Хасавюртовские соглашения. Агрессия против Дагестана в 1999 г. Начало контртеррористической операции на Северном Кавказе и восстановление конституционного строя в Чечне. Россия – правопреемник СССР на международной арене.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Внешняя политика в конце XX – начале XXI в. Внешнеполитический курс В.В. Путина. Постепенное восстановление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w:t>
      </w:r>
      <w:r>
        <w:lastRenderedPageBreak/>
        <w:t xml:space="preserve">России. История партии «Единая Россия». КПРФ и ЛДПР – изменение политического влияния и его причины. «Справедливая Россия» и другие новые политические партии. Особенности политического лидерства в России начала XXI в. Типы российского политического лидерства. Государственная Дума. Выборы в Государственную Думу в условиях многопартийности. Выборы 2003, 2007, 2011 гг. и их результаты. Российский парламентаризм и гражданское общество. Дискуссии об однополярном и многополярном мире. Изменения в политической роли США на внешнеполитической арене. Объединенная Европа в мировой политике. Увеличение внешнеполитического влияния Китая. Левый поворот в латинской Америке и его судьба.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Глобализация мировой экономики на современном этапе, усиление внутрирегионального экономического взаимодействия. Международное разделение труда на современном этапе. Распределение и объемы экономических ресурсов в современном мире. Экономический кризис начала XXI в. и его социально-политические последствия. Демографическая ситуация в современном мире: дискуссии и перенаселении Земли и необходимости снижения темпов прироста населения мира. Мировое неравенство: причины и тенденции. Экологические проблемы современного мира. Тенденции развития современной массовой культуры. Массовая культура и культурное наследие народов. Проблемы мультикультурализма и отношения к традиционной культуре в массовом сознании.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Повышение общественной роли СМИ как «четвертой власти». Коммерциализация культуры. Особенности российской культуры в начале XXI в.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Место религии в массовом сознании. Вклад Урала в военные усилия России в период Первой мировой войны. Революция 1917 г. на Урале. Установление советской власти в регионе. Гражданская война и деятельность антибольшевистских правительств на Урале. Уральская экономика в период НЭПа. Индустриализация на Урале в 1930-е гг. Военное производство на Урале в годы Великой отечественной войны. Уральский добровольческий танковый корпус. ВПК в уральском регионе в послевоенный период. Тенденции развития уральской промышленности и сельского хозяйства в период 1946-1991 гг. «Перестройка» на Урале. Политические процессы 1990-х гг. в уральском регионе. Урал на современном этапе развития. </w:t>
      </w:r>
    </w:p>
    <w:p w:rsidR="00EF0F9C" w:rsidRDefault="00A849AC">
      <w:pPr>
        <w:ind w:left="300" w:right="9"/>
      </w:pPr>
      <w:r>
        <w:rPr>
          <w:b/>
        </w:rPr>
        <w:t xml:space="preserve">Россия в конце XVII—XVIII вв </w:t>
      </w:r>
      <w:r>
        <w:t xml:space="preserve">Причины преобразований. Модернизация как жизненно важная национальная задача. Развитие экономических и культурных контактов России и Европы. Трудности на этом пути. Значение выхода к морю в условиях возрастания роли международных морских коммуникаций в эпоху новой истории.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Северная война. Международное </w:t>
      </w:r>
      <w:r>
        <w:lastRenderedPageBreak/>
        <w:t xml:space="preserve">положение в Европе на рубеже XVII – XVIII вв. Причины и цели войны. Неудачи в начале войны и их преодоление. Союзники и противники России. Реорганизация армии: создание флота, рекрутские наборы, гвардия. Переход гетмана Мазепы на сторону Швеции. Победа под Полтавой. Прутский поход. Борьба за гегемонию на Балтике. Сражения у мыса Гангут и острова Гренгам. Ништадтский мир. Закрепление России на берегах Балтики. Провозглашение России империей. </w:t>
      </w:r>
    </w:p>
    <w:p w:rsidR="00EF0F9C" w:rsidRDefault="00A849AC">
      <w:pPr>
        <w:ind w:left="300" w:right="9"/>
      </w:pPr>
      <w:r>
        <w:t xml:space="preserve">Каспийский поход Петра I.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Указ о единонаследии. Церковная реформа. Упразднение патриаршества, учреждение Синода. </w:t>
      </w:r>
    </w:p>
    <w:p w:rsidR="00EF0F9C" w:rsidRDefault="00A849AC">
      <w:pPr>
        <w:ind w:left="300" w:right="9"/>
      </w:pPr>
      <w: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Консолидация дворянского сословия, повышение его роли в управлении страной. Указ о единонаследии 1714 г. и Табель о рангах 1722 г. Противоречия в политике по отношению к купечеству и городским сословиям. Повседневная жизнь и быт правящей элиты и основной массы населения. Перемены в образе жизни российского дворянства. </w:t>
      </w:r>
    </w:p>
    <w:p w:rsidR="00EF0F9C" w:rsidRDefault="00A849AC">
      <w:pPr>
        <w:ind w:left="300" w:right="9"/>
      </w:pPr>
      <w:r>
        <w:t xml:space="preserve">Новые формы социальной коммуникации в дворянской среде. Ассамблеи, балы, фейерверки. «Европейский» стиль в одежде, развлечениях, питании. Изменения в положении женщин. Дворцовые перевороты: причины, сущность, последствия. Фаворитизм. Усиление роли гвардии. </w:t>
      </w:r>
    </w:p>
    <w:p w:rsidR="00EF0F9C" w:rsidRDefault="00A849AC">
      <w:pPr>
        <w:ind w:left="300" w:right="9"/>
      </w:pPr>
      <w:r>
        <w:t xml:space="preserve">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политической жизни страны. </w:t>
      </w:r>
    </w:p>
    <w:p w:rsidR="00EF0F9C" w:rsidRDefault="00A849AC">
      <w:pPr>
        <w:ind w:left="300" w:right="9"/>
      </w:pPr>
      <w:r>
        <w:t xml:space="preserve">Укрепление границ империи на Украине и на юго-восточной окраине. Переход Младшего жуза в </w:t>
      </w:r>
    </w:p>
    <w:p w:rsidR="00EF0F9C" w:rsidRDefault="00A849AC">
      <w:pPr>
        <w:ind w:left="300" w:right="9"/>
      </w:pPr>
      <w:r>
        <w:t xml:space="preserve">Казахстане под суверенитет Российской империи. Война с Османской империей. Россия при </w:t>
      </w:r>
    </w:p>
    <w:p w:rsidR="00EF0F9C" w:rsidRDefault="00A849AC">
      <w:pPr>
        <w:ind w:left="300" w:right="9"/>
      </w:pPr>
      <w:r>
        <w:t xml:space="preserve">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w:t>
      </w:r>
    </w:p>
    <w:p w:rsidR="00EF0F9C" w:rsidRDefault="00A849AC">
      <w:pPr>
        <w:ind w:left="300" w:right="9"/>
      </w:pPr>
      <w:r>
        <w:t xml:space="preserve">Основание Московского университета. Россия в международных конфликтах 1740-1750-х годов. Участие в Семилетней войне. Развитие новой светской культуры в ходе преобразований Петра I. Географические экспедиции. Вторая Камчатская экспедиция. Укрепление взаимосвязей с культурой стран зарубежной Европы. Новая система образования при Петре I. Распространение в России европейских художественных стилей и направлений. Строительство Санкт-Петербурга. Петр III. Манифест о вольности дворянства. Переворот 28 июня 1762 г. Дискуссии о личности и политическом курсе Петра III.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Влияние восстания Пугачева на российскую внутреннюю политику. Экономическая и финансовая политика правительства. Губернская реформа. Сословная политика. Жалованные грамоты дворянству и городам. Внешняя политика России второй половины XVIII в., ее основные задачи. Борьба России за выход к Черному морю. Геополитические, экономические, </w:t>
      </w:r>
      <w:r>
        <w:lastRenderedPageBreak/>
        <w:t xml:space="preserve">военно-стратегические причины стремления России получить выход к Черному морю. Войны с Османской империей. Присоединение Крыма и Северного Причерноморья. Организация управления Новороссией. Участие России в разделах Польши. Дискуссии о личности Павла I. Реакция на французскую революцию и новая идеология павловского царствования. Наступление на сословные привилегии дворянства. Взаимоотношения Павла I и дворянского общества. Участие России в войнах с Францией, изменения курса российской внешней политике. Заговоры против Павла I. Убийство императора. М. В. Ломоносов и его выдающаяся роль в становлении российской науки и образования.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Изобразительное искусство в </w:t>
      </w:r>
    </w:p>
    <w:p w:rsidR="00EF0F9C" w:rsidRDefault="00A849AC">
      <w:pPr>
        <w:ind w:left="300" w:right="9"/>
      </w:pPr>
      <w:r>
        <w:t xml:space="preserve">России, его выдающиеся мастера и произведения. Академия художеств в Санкт-Петербурге. </w:t>
      </w:r>
    </w:p>
    <w:p w:rsidR="00EF0F9C" w:rsidRDefault="00A849AC">
      <w:pPr>
        <w:spacing w:after="210"/>
        <w:ind w:left="300" w:right="9"/>
      </w:pPr>
      <w:r>
        <w:t xml:space="preserve">Расцвет жанра парадного портрета в середине XVIII в. Новые веяния в изобразительном искусстве в конце столетия. </w:t>
      </w:r>
    </w:p>
    <w:p w:rsidR="00EF0F9C" w:rsidRDefault="00A849AC">
      <w:pPr>
        <w:ind w:left="300" w:right="9"/>
      </w:pPr>
      <w:r>
        <w:rPr>
          <w:b/>
        </w:rPr>
        <w:t xml:space="preserve">Россия в XIX — начале XX в. </w:t>
      </w:r>
      <w: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 Отечественная война 1812 г. Причины, планы сторон, основные этапы и сражения войны. Бородинская битва. Патриотический подъем народа. Герои войны. Влияние Отечественной войны 1812 г. на общественную мысль и национальное самосознание. Заграничный поход русской армии 1813–1814 гг. Венский конгресс. Священный союз. Роль России в европейской политике в 1813–1825 гг. 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Парижский мир. Причины и последствия поражения России в Крымской войне. </w:t>
      </w:r>
      <w:r>
        <w:lastRenderedPageBreak/>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
    <w:p w:rsidR="00EF0F9C" w:rsidRDefault="00A849AC">
      <w:pPr>
        <w:ind w:left="300" w:right="9"/>
      </w:pPr>
      <w:r>
        <w:t xml:space="preserve">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Развитие внутреннего рынка и его влияние на экономические отношения. Помещичье хозяйство первой половины XIX в.: тенденции усиления крепостничества. Барщинное хозяйство. Месячина. Крестьянские промыслы и оброк в первой половине XIX в. Государственная, частная крепостническая, капиталистическая промышленность первой половины XIX в. Промышленный переворот в России. Тормозящее влияние крепостного права на развитие экономики страны. Торговля и транспорт в первой половине XIX в. Крестьянский быт XIX в. Жизнь в городе и в усадьбе. Модернизация основных сторон быта в первой половине XIX в.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Дискуссии о степени прогрессивности и значимости крестьянской реформы. Земская, городская, судебная реформы. Реформы в области образования. Военные реформы. Реформы 1860-1870-х. гг. как результат политического компромисса. Восприятие реформ в обществе. Современные историки о влиянии реформ на развитие России. Великие реформы и становление российского гражданского общества. Внешняя политика России во второй половине XIX в. Европейская политика. Борьба за ликвидацию последствий Крымской войны. Присоединение Средней Азии. Политика России на Дальнем Востоке. «Союз трех императоров». Восточный вопрос в европейской политике второй половины XIX в. Борьба балканских народов за национальную независимость. Боевые действия в ходе войны 1877-1878 гг. на Балканском и Кавказском театрах. Сан-Стефанский мир и Берлинский конгресс.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Народнические организации 1870-х гг. Политическая деятельность М.Т. Лорис-Меликова.  Убийство Александра II. Начало царствования Александра III. Манифест о незыблемости самодержавия. Изменения в сферах государственного управления, образования и печати. «Контрреформы».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Разгром революционного народничества. Легальное народничество. Начало рабочего движения. «Освобождение труда». Распространение идей марксизма. Зарождение российской социал-демократии. Полемика между российскими народниками и марксистами. Сельское хозяйство после отмены крепостного права: организация и </w:t>
      </w:r>
      <w:r>
        <w:lastRenderedPageBreak/>
        <w:t xml:space="preserve">технологический прогресс.  Развитие капитализма в сельском хозяйстве России и его пути. Тенденции развития помещичьего хозяйства. Капиталистическая, отработочная и смешанная системы. Индустриализация и урбанизация. Железные дороги и их роль в экономической и социальной модернизации. Развитие торговли и промышленности. Классообразование в России. Новые промышленные районы и отрасли хозяйства. Железнодорожное строительство. Завершение промышленного переворота, его последствия. Демографическая модернизация России. Рост численности населения и его причины.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 Модернизация российской бытовой культуры. 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Основные регионы Российской империи и их роль в жизни страны. Численность населения и тенденции ее изменения. Социальная структура российского общества. Поляки. Евреи. Армяне. Татары и другие народы Урала и Поволжья. Кавказские народы. Народы Средней Азии. Народы Сибири и Дальнего Востока. Экономический рост. Промышленное развитие. Новая география экономики. Отечественный и иностранный капитал, его роль в индустриализации страны. Россия - мировой экспортер хлеба. Аграрный вопрос. Рабочий вопрос. Николай II и его окружение. Деятельность В. </w:t>
      </w:r>
    </w:p>
    <w:p w:rsidR="00EF0F9C" w:rsidRDefault="00A849AC">
      <w:pPr>
        <w:spacing w:after="166"/>
        <w:ind w:left="300" w:right="9"/>
      </w:pPr>
      <w:r>
        <w:t xml:space="preserve">К. Плеве на посту министра внутренних дел. Оппозиционное либеральное движение. «Союз освобождения». «Банкетная кампания». Первые российские политические партии. Русскояпонская война 1904–1905 гг.: планы сторон, основные сражения. Портсмутский мир. Воздействие войны на общественную и политическую жизнь страны.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Политический терроризм в 1905-1907 гг. Затухание революционного движения.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Русскофранцузский союз и формирование Антанты. Расслоение крестьянства и его влияние на крестьянский быт. Чтение и СМИ в начале ХХ в. Городское хозяйство и транспорт, распространение культуры комфорта. Буржуазные черты бытовой культуры начала ХХ в.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Новые явления в </w:t>
      </w:r>
      <w:r>
        <w:lastRenderedPageBreak/>
        <w:t xml:space="preserve">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F0F9C" w:rsidRDefault="00EF0F9C">
      <w:pPr>
        <w:spacing w:after="302" w:line="259" w:lineRule="auto"/>
        <w:ind w:left="283" w:right="0" w:firstLine="0"/>
        <w:jc w:val="left"/>
      </w:pPr>
    </w:p>
    <w:p w:rsidR="00EF0F9C" w:rsidRDefault="00A849AC">
      <w:pPr>
        <w:spacing w:after="99" w:line="270" w:lineRule="auto"/>
        <w:ind w:left="281" w:right="0"/>
      </w:pPr>
      <w:r>
        <w:rPr>
          <w:b/>
        </w:rPr>
        <w:t xml:space="preserve">2.2.8. Обществознание (базовый уровень) </w:t>
      </w:r>
    </w:p>
    <w:p w:rsidR="00EF0F9C" w:rsidRDefault="00A849AC">
      <w:pPr>
        <w:spacing w:after="27"/>
        <w:ind w:left="1002" w:right="9"/>
      </w:pPr>
      <w:r>
        <w:t xml:space="preserve">10 класс  </w:t>
      </w:r>
    </w:p>
    <w:p w:rsidR="00EF0F9C" w:rsidRDefault="00A849AC">
      <w:pPr>
        <w:spacing w:after="49" w:line="270" w:lineRule="auto"/>
        <w:ind w:left="1002" w:right="0"/>
      </w:pPr>
      <w:r>
        <w:rPr>
          <w:b/>
        </w:rPr>
        <w:t xml:space="preserve">Человек. Человек в системе общественных отношений </w:t>
      </w:r>
    </w:p>
    <w:p w:rsidR="00EF0F9C" w:rsidRDefault="00A849AC">
      <w:pPr>
        <w:ind w:left="290" w:right="9" w:firstLine="708"/>
      </w:pPr>
      <w:r>
        <w:t xml:space="preserve">      Человек как результат биологической и социокультурной эволюции. Социализация индивида, агенты (институты) социализации. </w:t>
      </w:r>
    </w:p>
    <w:p w:rsidR="00EF0F9C" w:rsidRDefault="00A849AC">
      <w:pPr>
        <w:ind w:left="290" w:right="9" w:firstLine="708"/>
      </w:pPr>
      <w:r>
        <w:t xml:space="preserve">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w:t>
      </w:r>
      <w:r>
        <w:rPr>
          <w:b/>
        </w:rPr>
        <w:t xml:space="preserve">Социальные отношения </w:t>
      </w:r>
    </w:p>
    <w:p w:rsidR="00EF0F9C" w:rsidRDefault="00A849AC">
      <w:pPr>
        <w:ind w:left="290" w:right="9" w:firstLine="708"/>
      </w:pPr>
      <w:r>
        <w:t xml:space="preserve">Системное строение общества: элементы и подсистемы. Социальное взаимодействие и общественные отношения. Основные институты общества. Социальная структура общества и социальные отношения. Социальная стратификация, неравенство. Социальные группы, их типы. Социальная мобильность, ее формы и каналы в современном обществе.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EF0F9C" w:rsidRDefault="00A849AC">
      <w:pPr>
        <w:ind w:left="290" w:right="9" w:firstLine="708"/>
      </w:pPr>
      <w:r>
        <w:t xml:space="preserve">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EF0F9C" w:rsidRDefault="00EF0F9C">
      <w:pPr>
        <w:spacing w:after="73" w:line="259" w:lineRule="auto"/>
        <w:ind w:left="992" w:right="0" w:firstLine="0"/>
        <w:jc w:val="left"/>
      </w:pPr>
    </w:p>
    <w:p w:rsidR="00EF0F9C" w:rsidRDefault="00A849AC">
      <w:pPr>
        <w:spacing w:after="49" w:line="270" w:lineRule="auto"/>
        <w:ind w:left="1002" w:right="0"/>
      </w:pPr>
      <w:r>
        <w:rPr>
          <w:b/>
        </w:rPr>
        <w:t xml:space="preserve">Экономика </w:t>
      </w:r>
    </w:p>
    <w:p w:rsidR="00EF0F9C" w:rsidRDefault="00A849AC">
      <w:pPr>
        <w:ind w:left="1002" w:right="9"/>
      </w:pPr>
      <w:r>
        <w:lastRenderedPageBreak/>
        <w:t xml:space="preserve">Экономика, экономическая наука. Уровни экономики: микроэкономика, макроэкономика.  </w:t>
      </w:r>
    </w:p>
    <w:p w:rsidR="00EF0F9C" w:rsidRDefault="00A849AC">
      <w:pPr>
        <w:ind w:left="290" w:right="9" w:firstLine="708"/>
      </w:pPr>
      <w:r>
        <w:t xml:space="preserve">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w:t>
      </w:r>
    </w:p>
    <w:p w:rsidR="00EF0F9C" w:rsidRDefault="00A849AC">
      <w:pPr>
        <w:ind w:left="290" w:right="9" w:firstLine="708"/>
      </w:pPr>
      <w:r>
        <w:t xml:space="preserve">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w:t>
      </w:r>
    </w:p>
    <w:p w:rsidR="00EF0F9C" w:rsidRDefault="00A849AC">
      <w:pPr>
        <w:ind w:left="290" w:right="9" w:firstLine="708"/>
      </w:pP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 </w:t>
      </w:r>
    </w:p>
    <w:p w:rsidR="00EF0F9C" w:rsidRDefault="00EF0F9C">
      <w:pPr>
        <w:spacing w:after="61" w:line="259" w:lineRule="auto"/>
        <w:ind w:left="992" w:right="0" w:firstLine="0"/>
        <w:jc w:val="left"/>
      </w:pPr>
    </w:p>
    <w:p w:rsidR="00EF0F9C" w:rsidRDefault="00A849AC">
      <w:pPr>
        <w:ind w:left="1002" w:right="7492"/>
      </w:pPr>
      <w:r>
        <w:t xml:space="preserve">11 класс </w:t>
      </w:r>
      <w:r>
        <w:rPr>
          <w:b/>
        </w:rPr>
        <w:t xml:space="preserve">Политика </w:t>
      </w:r>
    </w:p>
    <w:p w:rsidR="00EF0F9C" w:rsidRDefault="00A849AC">
      <w:pPr>
        <w:ind w:left="290" w:right="9" w:firstLine="708"/>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Правовая база противодействия терроризму в Российской Федерации. </w:t>
      </w:r>
    </w:p>
    <w:p w:rsidR="00EF0F9C" w:rsidRDefault="00EF0F9C">
      <w:pPr>
        <w:spacing w:after="74" w:line="259" w:lineRule="auto"/>
        <w:ind w:left="992" w:right="0" w:firstLine="0"/>
        <w:jc w:val="left"/>
      </w:pPr>
    </w:p>
    <w:p w:rsidR="00EF0F9C" w:rsidRDefault="00A849AC">
      <w:pPr>
        <w:spacing w:line="270" w:lineRule="auto"/>
        <w:ind w:left="1002" w:right="0"/>
      </w:pPr>
      <w:r>
        <w:rPr>
          <w:b/>
        </w:rPr>
        <w:t xml:space="preserve">Правовое регулирование общественных отношений </w:t>
      </w:r>
    </w:p>
    <w:p w:rsidR="00EF0F9C" w:rsidRDefault="00A849AC">
      <w:pPr>
        <w:ind w:left="290" w:right="9" w:firstLine="708"/>
      </w:pPr>
      <w:r>
        <w:lastRenderedPageBreak/>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w:t>
      </w:r>
    </w:p>
    <w:p w:rsidR="00EF0F9C" w:rsidRDefault="00A849AC">
      <w:pPr>
        <w:ind w:left="290" w:right="9" w:firstLine="708"/>
      </w:pPr>
      <w:r>
        <w:t xml:space="preserve">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p>
    <w:p w:rsidR="00EF0F9C" w:rsidRDefault="00A849AC">
      <w:pPr>
        <w:ind w:left="290" w:right="9" w:firstLine="708"/>
      </w:pPr>
      <w:r>
        <w:t xml:space="preserve">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w:t>
      </w:r>
    </w:p>
    <w:p w:rsidR="00EF0F9C" w:rsidRDefault="00A849AC">
      <w:pPr>
        <w:ind w:left="290" w:right="9" w:firstLine="708"/>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F0F9C" w:rsidRDefault="00A849AC">
      <w:pPr>
        <w:ind w:left="290" w:right="9" w:firstLine="708"/>
      </w:pPr>
      <w:r>
        <w:t xml:space="preserve">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p>
    <w:p w:rsidR="00EF0F9C" w:rsidRDefault="00A849AC">
      <w:pPr>
        <w:spacing w:after="27"/>
        <w:ind w:left="300" w:right="9"/>
      </w:pPr>
      <w:r>
        <w:t xml:space="preserve">Стадии уголовного процесса.  </w:t>
      </w:r>
    </w:p>
    <w:p w:rsidR="00EF0F9C" w:rsidRDefault="00A849AC">
      <w:pPr>
        <w:spacing w:line="270" w:lineRule="auto"/>
        <w:ind w:left="1002" w:right="0"/>
      </w:pPr>
      <w:r>
        <w:rPr>
          <w:b/>
        </w:rPr>
        <w:t xml:space="preserve">Общество как сложная динамическая система </w:t>
      </w:r>
    </w:p>
    <w:p w:rsidR="00EF0F9C" w:rsidRDefault="00A849AC">
      <w:pPr>
        <w:ind w:left="290" w:right="9" w:firstLine="708"/>
      </w:pPr>
      <w:r>
        <w:t xml:space="preserve">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EF0F9C" w:rsidRDefault="00EF0F9C">
      <w:pPr>
        <w:spacing w:after="99" w:line="259" w:lineRule="auto"/>
        <w:ind w:left="992" w:right="0" w:firstLine="0"/>
        <w:jc w:val="left"/>
      </w:pPr>
    </w:p>
    <w:p w:rsidR="00EF0F9C" w:rsidRDefault="00A849AC">
      <w:pPr>
        <w:spacing w:after="105" w:line="270" w:lineRule="auto"/>
        <w:ind w:left="281" w:right="0"/>
      </w:pPr>
      <w:r>
        <w:rPr>
          <w:b/>
        </w:rPr>
        <w:t>2.2.9. География (базовый уровень)</w:t>
      </w:r>
    </w:p>
    <w:p w:rsidR="00EF0F9C" w:rsidRDefault="00A849AC">
      <w:pPr>
        <w:ind w:left="300" w:right="9"/>
      </w:pPr>
      <w:r>
        <w:rPr>
          <w:b/>
        </w:rPr>
        <w:t xml:space="preserve">Человек и окружающая среда </w:t>
      </w:r>
      <w:r>
        <w:t xml:space="preserve">Окружающая среда как геосистема. Важнейшие явления и процессы в окружающей среде. Представление о ноосфере. </w:t>
      </w:r>
    </w:p>
    <w:p w:rsidR="00EF0F9C" w:rsidRDefault="00A849AC">
      <w:pPr>
        <w:spacing w:after="164"/>
        <w:ind w:left="278" w:right="0"/>
        <w:jc w:val="left"/>
      </w:pPr>
      <w:r>
        <w:t xml:space="preserve">Взаимодействие человека и природы. Природные ресурсы и их виды. Закономерности размещения природных </w:t>
      </w:r>
      <w:r>
        <w:tab/>
        <w:t xml:space="preserve">ресурсов. </w:t>
      </w:r>
      <w:r>
        <w:tab/>
        <w:t xml:space="preserve">Ресурсообеспеченность. </w:t>
      </w:r>
      <w:r>
        <w:tab/>
        <w:t xml:space="preserve">Рациональное </w:t>
      </w:r>
      <w:r>
        <w:tab/>
        <w:t xml:space="preserve">и </w:t>
      </w:r>
      <w:r>
        <w:tab/>
        <w:t xml:space="preserve">нерациональное природопользование. </w:t>
      </w:r>
    </w:p>
    <w:p w:rsidR="00EF0F9C" w:rsidRDefault="00A849AC">
      <w:pPr>
        <w:spacing w:after="223"/>
        <w:ind w:left="300" w:right="9"/>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EF0F9C" w:rsidRDefault="00A849AC">
      <w:pPr>
        <w:spacing w:after="247" w:line="270" w:lineRule="auto"/>
        <w:ind w:left="281" w:right="0"/>
      </w:pPr>
      <w:r>
        <w:rPr>
          <w:b/>
        </w:rPr>
        <w:lastRenderedPageBreak/>
        <w:t>Территориальная организация мирового сообщества</w:t>
      </w:r>
    </w:p>
    <w:p w:rsidR="00EF0F9C" w:rsidRDefault="00A849AC">
      <w:pPr>
        <w:spacing w:after="164"/>
        <w:ind w:left="300" w:right="9"/>
      </w:pPr>
      <w:r>
        <w:t xml:space="preserve">Мировое сообщество – общая картина мира. Современная политическая карта и ее изменения. Разнообразие стран мира. Геополитика. «Горячие точки» на карте мира. </w:t>
      </w:r>
    </w:p>
    <w:p w:rsidR="00EF0F9C" w:rsidRDefault="00A849AC">
      <w:pPr>
        <w:spacing w:after="169"/>
        <w:ind w:left="300" w:right="9"/>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w:t>
      </w:r>
    </w:p>
    <w:p w:rsidR="00EF0F9C" w:rsidRDefault="00A849AC">
      <w:pPr>
        <w:spacing w:after="222"/>
        <w:ind w:left="300" w:right="9"/>
      </w:pPr>
      <w:r>
        <w:t>Мировое хозяйство. Географическое разделение труда. Отраслевая и территориальная структура мирового хозяйства. Изменение отраслевой структуры</w:t>
      </w:r>
      <w:r>
        <w:rPr>
          <w:i/>
        </w:rPr>
        <w:t>.</w:t>
      </w:r>
      <w:r>
        <w:t xml:space="preserve">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w:t>
      </w:r>
    </w:p>
    <w:p w:rsidR="00EF0F9C" w:rsidRDefault="00A849AC">
      <w:pPr>
        <w:spacing w:after="247" w:line="270" w:lineRule="auto"/>
        <w:ind w:left="281" w:right="0"/>
      </w:pPr>
      <w:r>
        <w:rPr>
          <w:b/>
        </w:rPr>
        <w:t>Региональная география и страноведение</w:t>
      </w:r>
    </w:p>
    <w:p w:rsidR="00EF0F9C" w:rsidRDefault="00A849AC">
      <w:pPr>
        <w:spacing w:after="164"/>
        <w:ind w:left="300" w:right="9"/>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EF0F9C" w:rsidRDefault="00A849AC">
      <w:pPr>
        <w:spacing w:after="165"/>
        <w:ind w:left="300" w:right="9"/>
      </w:pPr>
      <w:r>
        <w:t xml:space="preserve">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 </w:t>
      </w:r>
    </w:p>
    <w:p w:rsidR="00EF0F9C" w:rsidRDefault="00A849AC">
      <w:pPr>
        <w:spacing w:after="222"/>
        <w:ind w:left="300" w:right="9"/>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EF0F9C" w:rsidRDefault="00A849AC">
      <w:pPr>
        <w:spacing w:after="250" w:line="270" w:lineRule="auto"/>
        <w:ind w:left="281" w:right="0"/>
      </w:pPr>
      <w:r>
        <w:rPr>
          <w:b/>
        </w:rPr>
        <w:t>Роль географии в решении глобальных проблем человечества</w:t>
      </w:r>
    </w:p>
    <w:p w:rsidR="00EF0F9C" w:rsidRDefault="00A849AC">
      <w:pPr>
        <w:ind w:left="300" w:right="9"/>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EF0F9C" w:rsidRDefault="00EF0F9C">
      <w:pPr>
        <w:spacing w:after="174" w:line="259" w:lineRule="auto"/>
        <w:ind w:left="283" w:right="0" w:firstLine="0"/>
        <w:jc w:val="left"/>
      </w:pPr>
    </w:p>
    <w:p w:rsidR="00EF0F9C" w:rsidRDefault="00A849AC">
      <w:pPr>
        <w:spacing w:after="57" w:line="270" w:lineRule="auto"/>
        <w:ind w:left="281" w:right="0"/>
      </w:pPr>
      <w:r>
        <w:rPr>
          <w:b/>
        </w:rPr>
        <w:t>2.2.10. Экономика (базовый уровень)</w:t>
      </w:r>
    </w:p>
    <w:p w:rsidR="00EF0F9C" w:rsidRDefault="00A849AC">
      <w:pPr>
        <w:ind w:left="290" w:right="9" w:firstLine="708"/>
      </w:pPr>
      <w:r>
        <w:rPr>
          <w:b/>
        </w:rPr>
        <w:lastRenderedPageBreak/>
        <w:t xml:space="preserve">Основные концепции экономики. </w:t>
      </w:r>
      <w:r>
        <w:t xml:space="preserve">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EF0F9C" w:rsidRDefault="00A849AC">
      <w:pPr>
        <w:ind w:left="290" w:right="9" w:firstLine="708"/>
      </w:pPr>
      <w:r>
        <w:rPr>
          <w:b/>
        </w:rPr>
        <w:t>Микроэкономика.</w:t>
      </w:r>
      <w:r>
        <w:t xml:space="preserve"> 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Ипотечный кредит.</w:t>
      </w:r>
      <w:r>
        <w:t xml:space="preserve"> Страхование. Рыночный спрос. Рыночное предложение. Рыночное равновесие. Последствия введения фиксированных цен. Равновесная цена. </w:t>
      </w:r>
      <w:r>
        <w:rPr>
          <w:i/>
        </w:rPr>
        <w:t>Эластичность спроса. Эластичность предложения.</w:t>
      </w:r>
      <w:r>
        <w:t xml:space="preserve"> 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rPr>
        <w:t>Основные принципы менеджмента. Основные элементы маркетинга.Бизнес-план. Реклама.</w:t>
      </w:r>
      <w:r>
        <w:t xml:space="preserve"> Конкуренция. </w:t>
      </w:r>
      <w:r>
        <w:rPr>
          <w:i/>
        </w:rPr>
        <w:t>Рынки с интенсивной конкуренцией. Рынки с ослабленной конкуренцией.</w:t>
      </w:r>
      <w:r>
        <w:t xml:space="preserve"> 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 xml:space="preserve">Профсоюзы. </w:t>
      </w:r>
    </w:p>
    <w:p w:rsidR="00EF0F9C" w:rsidRDefault="00A849AC">
      <w:pPr>
        <w:ind w:left="290" w:right="9" w:firstLine="708"/>
      </w:pPr>
      <w:r>
        <w:rPr>
          <w:b/>
        </w:rPr>
        <w:t>Макроэкономика.</w:t>
      </w:r>
      <w:r>
        <w:t xml:space="preserve"> Роль государства в экономике. Общественные блага. </w:t>
      </w:r>
      <w:r>
        <w:rPr>
          <w:i/>
        </w:rPr>
        <w:t>Необходимость регулирования степени социального неравенства.</w:t>
      </w:r>
      <w:r>
        <w:t xml:space="preserve"> Государственный бюджет. Государственный долг. Налоги. Виды налогов</w:t>
      </w:r>
      <w:r>
        <w:rPr>
          <w:i/>
        </w:rPr>
        <w:t xml:space="preserve">. Фискальная политика государства.Основные макроэкономические проблемы. </w:t>
      </w:r>
      <w:r>
        <w:t xml:space="preserve">Валовой внутренний продукт. </w:t>
      </w:r>
      <w:r>
        <w:rPr>
          <w:i/>
        </w:rPr>
        <w:t>Макроэкономическое равновесие.</w:t>
      </w:r>
      <w:r>
        <w:t xml:space="preserve"> Экономический рост. Экстенсивный и интенсивный рост. Факторы экономического роста. Экономические циклы. Деньги. Функции денег. Банки. Банковская система. Финансовые институты. </w:t>
      </w:r>
      <w:r>
        <w:rPr>
          <w:i/>
        </w:rPr>
        <w:t>Вклады.</w:t>
      </w:r>
      <w:r>
        <w:t xml:space="preserve"> Денежные агрегаты. </w:t>
      </w:r>
      <w:r>
        <w:rPr>
          <w:i/>
        </w:rPr>
        <w:t>Монетарная политика Банка России.</w:t>
      </w:r>
      <w:r>
        <w:t xml:space="preserve"> Инфляция. Социальные последствия инфляции. </w:t>
      </w:r>
    </w:p>
    <w:p w:rsidR="00EF0F9C" w:rsidRDefault="00A849AC">
      <w:pPr>
        <w:ind w:left="290" w:right="9" w:firstLine="708"/>
      </w:pPr>
      <w:r>
        <w:rPr>
          <w:b/>
        </w:rPr>
        <w:t>Международная экономика</w:t>
      </w:r>
      <w:r>
        <w:t xml:space="preserve">. Международная торговля. </w:t>
      </w:r>
      <w:r>
        <w:rPr>
          <w:i/>
        </w:rPr>
        <w:t>Внешнеторговая политика.</w:t>
      </w:r>
      <w:r>
        <w:t xml:space="preserve"> Международное разделение руда. Валютный рынок. Обменные курсы валют. </w:t>
      </w:r>
      <w:r>
        <w:rPr>
          <w:i/>
        </w:rPr>
        <w:t>Международные расчеты.</w:t>
      </w:r>
      <w:r>
        <w:t xml:space="preserve">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 </w:t>
      </w:r>
    </w:p>
    <w:p w:rsidR="00EF0F9C" w:rsidRDefault="00EF0F9C">
      <w:pPr>
        <w:spacing w:after="163" w:line="259" w:lineRule="auto"/>
        <w:ind w:left="283" w:right="0" w:firstLine="0"/>
        <w:jc w:val="left"/>
      </w:pPr>
    </w:p>
    <w:p w:rsidR="00EF0F9C" w:rsidRDefault="00A849AC">
      <w:pPr>
        <w:spacing w:after="145" w:line="270" w:lineRule="auto"/>
        <w:ind w:left="281" w:right="0"/>
      </w:pPr>
      <w:r>
        <w:rPr>
          <w:b/>
        </w:rPr>
        <w:t xml:space="preserve">2.2.11. Право (углубленный уровень) </w:t>
      </w:r>
    </w:p>
    <w:p w:rsidR="00EF0F9C" w:rsidRDefault="00A849AC">
      <w:pPr>
        <w:ind w:left="300" w:right="9"/>
      </w:pPr>
      <w:r>
        <w:rPr>
          <w:b/>
        </w:rPr>
        <w:t>Теория государства и права.</w:t>
      </w:r>
      <w:r>
        <w:t xml:space="preserve">Теории происхождения государства и права. Признаки государства. </w:t>
      </w:r>
      <w:r>
        <w:rPr>
          <w:i/>
        </w:rPr>
        <w:t>Теории сущности государства.</w:t>
      </w:r>
      <w: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w:t>
      </w:r>
      <w:r>
        <w:lastRenderedPageBreak/>
        <w:t xml:space="preserve">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Юридическая техника.</w:t>
      </w:r>
    </w:p>
    <w:p w:rsidR="00EF0F9C" w:rsidRDefault="00A849AC">
      <w:pPr>
        <w:ind w:left="300" w:right="9"/>
      </w:pPr>
      <w:r>
        <w:t xml:space="preserve">Формы реализации права. </w:t>
      </w:r>
      <w:r>
        <w:rPr>
          <w:i/>
        </w:rPr>
        <w:t>Виды и способы толкования права.</w:t>
      </w:r>
      <w:r>
        <w:t xml:space="preserve"> Субъекты и объекты правоотношения. Правоспособность, дееспособность и деликтоспособность. </w:t>
      </w:r>
      <w:r>
        <w:rPr>
          <w:i/>
        </w:rPr>
        <w:t>Юридические факты.</w:t>
      </w:r>
      <w:r>
        <w:t xml:space="preserve"> Гарантии законности и правопорядка. Правосознание. Правовая культура</w:t>
      </w:r>
      <w:r>
        <w:rPr>
          <w:i/>
        </w:rPr>
        <w:t>. Правовой нигилизм. Правовое воспитание</w:t>
      </w:r>
      <w: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w:t>
      </w:r>
    </w:p>
    <w:p w:rsidR="00EF0F9C" w:rsidRDefault="00A849AC">
      <w:pPr>
        <w:ind w:left="300" w:right="9"/>
      </w:pPr>
      <w:r>
        <w:t xml:space="preserve">Презумпция невиновности. </w:t>
      </w:r>
    </w:p>
    <w:p w:rsidR="00EF0F9C" w:rsidRDefault="00EF0F9C">
      <w:pPr>
        <w:spacing w:after="59" w:line="259" w:lineRule="auto"/>
        <w:ind w:left="1004" w:right="0" w:firstLine="0"/>
        <w:jc w:val="left"/>
      </w:pPr>
    </w:p>
    <w:p w:rsidR="00EF0F9C" w:rsidRDefault="00A849AC">
      <w:pPr>
        <w:ind w:left="300" w:right="9"/>
      </w:pPr>
      <w:r>
        <w:rPr>
          <w:b/>
        </w:rPr>
        <w:t xml:space="preserve">Конституционное право. </w:t>
      </w:r>
      <w:r>
        <w:t xml:space="preserve">Конституционное право. </w:t>
      </w:r>
      <w:r>
        <w:rPr>
          <w:i/>
        </w:rPr>
        <w:t>Виды конституций.</w:t>
      </w:r>
      <w: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Виды парламентов.</w:t>
      </w:r>
      <w: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Виды и особенности избирательных систем.</w:t>
      </w:r>
      <w:r>
        <w:t xml:space="preserve"> 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 самоуправления.</w:t>
      </w:r>
    </w:p>
    <w:p w:rsidR="00EF0F9C" w:rsidRDefault="00A849AC">
      <w:pPr>
        <w:ind w:left="300" w:right="9"/>
      </w:pPr>
      <w:r>
        <w:rPr>
          <w:b/>
        </w:rPr>
        <w:t xml:space="preserve">Международное право. </w:t>
      </w:r>
      <w:r>
        <w:t xml:space="preserve">Основные принципы и источники международного права. Субъекты международного права. </w:t>
      </w:r>
      <w:r>
        <w:rPr>
          <w:i/>
        </w:rPr>
        <w:t>Международно-правовое признание.</w:t>
      </w:r>
      <w:r>
        <w:t xml:space="preserve"> Мирное разрешение международных споров. </w:t>
      </w:r>
      <w:r>
        <w:rPr>
          <w:i/>
        </w:rPr>
        <w:t>Источники и основания международно-правовой ответственности.</w:t>
      </w:r>
      <w: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 xml:space="preserve">Участники вооруженных конфликтов: комбатанты и </w:t>
      </w:r>
      <w:r>
        <w:lastRenderedPageBreak/>
        <w:t xml:space="preserve">некомбатанты.Защита жертв войны. Защита гражданских объектов и культурных ценностей. Запрещенные средства и методы ведения военных действий. </w:t>
      </w:r>
    </w:p>
    <w:p w:rsidR="00EF0F9C" w:rsidRDefault="00EF0F9C">
      <w:pPr>
        <w:spacing w:after="65" w:line="259" w:lineRule="auto"/>
        <w:ind w:left="283" w:right="0" w:firstLine="0"/>
        <w:jc w:val="left"/>
      </w:pPr>
    </w:p>
    <w:p w:rsidR="00EF0F9C" w:rsidRDefault="00A849AC">
      <w:pPr>
        <w:ind w:left="300" w:right="9"/>
      </w:pPr>
      <w:r>
        <w:rPr>
          <w:b/>
        </w:rPr>
        <w:t>Основные отрасли российского права.</w:t>
      </w: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w:t>
      </w:r>
    </w:p>
    <w:p w:rsidR="00EF0F9C" w:rsidRDefault="00A849AC">
      <w:pPr>
        <w:ind w:left="300" w:right="9"/>
      </w:pPr>
      <w:r>
        <w:t xml:space="preserve">Виды правомочий собственника. Формы собственности. Обязательственное право. Виды и формы сделок. Условия недействительности сделок. </w:t>
      </w:r>
      <w:r>
        <w:rPr>
          <w:i/>
        </w:rPr>
        <w:t>Реституция.</w:t>
      </w:r>
      <w:r>
        <w:t xml:space="preserve"> 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Непреодолимая сила.</w:t>
      </w:r>
      <w: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прав.Ответственность родителей по воспитанию детей. Формы воспитания детей, оставшихся без попечения родителей.</w:t>
      </w:r>
      <w:r>
        <w:rPr>
          <w:i/>
        </w:rPr>
        <w:t xml:space="preserve"> Усыновление. Опека и попечительство.Приемная семья.</w:t>
      </w:r>
      <w: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Виды времени отдыха.</w:t>
      </w:r>
      <w: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i/>
        </w:rPr>
        <w:t>Финансовое право.</w:t>
      </w:r>
      <w:r>
        <w:t xml:space="preserve"> Правовое регулирование банковской деятельности. Структура банковской системы РФ. </w:t>
      </w:r>
      <w:r>
        <w:rPr>
          <w:i/>
        </w:rPr>
        <w:t>Права и обязанности вкладчиков.</w:t>
      </w:r>
      <w:r>
        <w:t xml:space="preserve"> Источники налогового права. Субъекты и объекты налоговых правоотношений. Права и обязанности налогоплательщика. </w:t>
      </w:r>
      <w:r>
        <w:rPr>
          <w:i/>
        </w:rPr>
        <w:t>Финансовый аудит.</w:t>
      </w:r>
      <w: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w:t>
      </w:r>
    </w:p>
    <w:p w:rsidR="00EF0F9C" w:rsidRDefault="00EF0F9C">
      <w:pPr>
        <w:spacing w:after="65" w:line="259" w:lineRule="auto"/>
        <w:ind w:left="302" w:right="0" w:firstLine="0"/>
        <w:jc w:val="left"/>
      </w:pPr>
    </w:p>
    <w:p w:rsidR="00EF0F9C" w:rsidRDefault="00A849AC">
      <w:pPr>
        <w:ind w:left="300" w:right="9"/>
      </w:pPr>
      <w:r>
        <w:rPr>
          <w:b/>
        </w:rPr>
        <w:t xml:space="preserve">Основы российского судопроизводства. </w:t>
      </w:r>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w:t>
      </w:r>
      <w:r>
        <w:lastRenderedPageBreak/>
        <w:t>профессии: судьи, адвокаты, прокуроры, нотариусы, следователи.</w:t>
      </w:r>
      <w:r>
        <w:rPr>
          <w:i/>
        </w:rPr>
        <w:t xml:space="preserve"> Особенности профессиональной деятельности юриста. </w:t>
      </w:r>
    </w:p>
    <w:p w:rsidR="00EF0F9C" w:rsidRDefault="00EF0F9C">
      <w:pPr>
        <w:spacing w:after="16" w:line="259" w:lineRule="auto"/>
        <w:ind w:left="283" w:right="0" w:firstLine="0"/>
        <w:jc w:val="left"/>
      </w:pPr>
    </w:p>
    <w:p w:rsidR="00EF0F9C" w:rsidRDefault="00EF0F9C">
      <w:pPr>
        <w:spacing w:after="98" w:line="259" w:lineRule="auto"/>
        <w:ind w:left="992" w:right="0" w:firstLine="0"/>
        <w:jc w:val="left"/>
      </w:pPr>
    </w:p>
    <w:p w:rsidR="00EF0F9C" w:rsidRDefault="00A849AC">
      <w:pPr>
        <w:spacing w:after="112" w:line="270" w:lineRule="auto"/>
        <w:ind w:left="281" w:right="0"/>
      </w:pPr>
      <w:r>
        <w:rPr>
          <w:b/>
        </w:rPr>
        <w:t>2.2.12. Математика (базовый уровень)</w:t>
      </w:r>
    </w:p>
    <w:p w:rsidR="00EF0F9C" w:rsidRDefault="00A849AC">
      <w:pPr>
        <w:spacing w:after="45" w:line="270" w:lineRule="auto"/>
        <w:ind w:left="281" w:right="0"/>
      </w:pPr>
      <w:r>
        <w:rPr>
          <w:b/>
        </w:rPr>
        <w:t xml:space="preserve">Действительные числа </w:t>
      </w:r>
    </w:p>
    <w:p w:rsidR="00EF0F9C" w:rsidRDefault="00A849AC">
      <w:pPr>
        <w:ind w:left="300" w:right="9"/>
      </w:pPr>
      <w:r>
        <w:t xml:space="preserve">              Повторение. Целые числа. Рациональные числа. Дроби и действия с дробями. Решение задач с использованием свойств чисел и систем счисления, делимости, долей и частей, процентов, модулей чисел. Действительные числа. Модуль числа и его свойства. Бесконечно убывающая геометрическая прогрессия. Сумма бесконечно убывающей геометрической прогрессии. Арифметический корень натуральной степени. Свойства арифметического корня натуральной степени корня. Изображение числа на числовой прямой. Приближенное значение иррациональных чисел. Степень с рациональным показателем. Понятие степени с действительным показателем. Свойства степеней. Решение задач с использованием свойств степеней и корней, многочленов, преобразований многочленов и дробно-рациональных выражений.   </w:t>
      </w:r>
    </w:p>
    <w:p w:rsidR="00EF0F9C" w:rsidRDefault="00A849AC">
      <w:pPr>
        <w:spacing w:line="270" w:lineRule="auto"/>
        <w:ind w:left="281" w:right="0"/>
      </w:pPr>
      <w:r>
        <w:rPr>
          <w:b/>
        </w:rPr>
        <w:t xml:space="preserve">Введение в стереометрию </w:t>
      </w:r>
    </w:p>
    <w:p w:rsidR="00EF0F9C" w:rsidRDefault="00A849AC">
      <w:pPr>
        <w:ind w:left="300" w:right="9"/>
      </w:pPr>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Точка, прямая и плоскость в пространстве, аксиомы стереометрии и следствия из них.  </w:t>
      </w:r>
    </w:p>
    <w:p w:rsidR="00EF0F9C" w:rsidRDefault="00A849AC">
      <w:pPr>
        <w:spacing w:line="270" w:lineRule="auto"/>
        <w:ind w:left="281" w:right="0"/>
      </w:pPr>
      <w:r>
        <w:rPr>
          <w:b/>
        </w:rPr>
        <w:t xml:space="preserve">Степенная функция </w:t>
      </w:r>
    </w:p>
    <w:p w:rsidR="00EF0F9C" w:rsidRDefault="007568DB">
      <w:pPr>
        <w:ind w:left="300" w:right="9"/>
      </w:pPr>
      <w:r>
        <w:rPr>
          <w:rFonts w:ascii="Calibri" w:eastAsia="Calibri" w:hAnsi="Calibri" w:cs="Calibri"/>
          <w:noProof/>
          <w:sz w:val="22"/>
        </w:rPr>
        <w:pict>
          <v:group id="Group 456203" o:spid="_x0000_s1047" style="position:absolute;left:0;text-align:left;margin-left:406.5pt;margin-top:15.7pt;width:15.1pt;height:14.85pt;z-index:-251661312" coordsize="1917,1884">
            <v:shape id="Shape 37266" o:spid="_x0000_s1052" style="position:absolute;left:74;top:1211;width:158;height:97" coordsize="15810,9758" path="m,9758l15810,e" filled="f" fillcolor="black" strokeweight=".0485mm">
              <v:fill opacity="0"/>
              <v:stroke endcap="square"/>
            </v:shape>
            <v:shape id="Shape 37267" o:spid="_x0000_s1051" style="position:absolute;left:232;top:1211;width:371;height:670" coordsize="37107,67000" path="m,l37107,67000e" filled="f" fillcolor="black" strokeweight=".0485mm">
              <v:fill opacity="0"/>
              <v:stroke endcap="square"/>
            </v:shape>
            <v:shape id="Shape 37268" o:spid="_x0000_s1050" style="position:absolute;left:603;top:108;width:407;height:1775" coordsize="40761,177584" path="m,177584l40761,e" filled="f" fillcolor="black" strokeweight=".0485mm">
              <v:fill opacity="0"/>
              <v:stroke endcap="square"/>
            </v:shape>
            <v:shape id="Shape 37269" o:spid="_x0000_s1049" style="position:absolute;left:1011;top:105;width:906;height:0" coordsize="90649,0" path="m,l90649,e" filled="f" fillcolor="black" strokeweight=".0485mm">
              <v:fill opacity="0"/>
              <v:stroke endcap="square"/>
            </v:shape>
            <v:shape id="Shape 37270" o:spid="_x0000_s1048" style="position:absolute;width:1858;height:1818" coordsize="185861,181809" path="m92170,r93691,l185861,8132r-87918,l58093,181809r-7594,l12781,120012,2431,126843,,121963,21297,109280r33155,54965l92170,xe" fillcolor="black" stroked="f" strokeweight="0">
              <v:stroke opacity="0" endcap="square"/>
            </v:shape>
          </v:group>
        </w:pict>
      </w:r>
      <w:r w:rsidR="00A849AC">
        <w:t xml:space="preserve">Степенная функция и ее свойства и график. Использование свойств и графиков линейных и квадратичных функций, обратной пропорциональности и функции </w:t>
      </w:r>
      <w:r w:rsidR="00A849AC">
        <w:rPr>
          <w:i/>
          <w:sz w:val="27"/>
        </w:rPr>
        <w:t>y</w:t>
      </w:r>
      <w:r w:rsidR="00A849AC">
        <w:rPr>
          <w:rFonts w:ascii="Segoe UI Symbol" w:eastAsia="Segoe UI Symbol" w:hAnsi="Segoe UI Symbol" w:cs="Segoe UI Symbol"/>
          <w:sz w:val="27"/>
        </w:rPr>
        <w:t xml:space="preserve"> </w:t>
      </w:r>
      <w:r w:rsidR="00A849AC">
        <w:rPr>
          <w:i/>
          <w:sz w:val="27"/>
        </w:rPr>
        <w:t>x</w:t>
      </w:r>
      <w:r w:rsidR="00A849AC">
        <w:t xml:space="preserve"> . Преобразования графиков функций: сдвиг вдоль координатных осей, растяжение и сжатие, отражение относительно координатных осей. Решение задач с использованием числовых функций и их графиков. Графическое решение уравнений и неравенств. </w:t>
      </w:r>
      <w:r w:rsidR="00A849AC">
        <w:rPr>
          <w:i/>
        </w:rPr>
        <w:t>Взаимно обратные функции.  Графики взаимно обратных функций.</w:t>
      </w:r>
      <w:r w:rsidR="00A849AC">
        <w:t xml:space="preserve"> Равносильные уравнения. Свойства равносильности. Решение алгебраических уравнений и неравенств. Решение задач на движение и совместную работу с помощью линейных и квадратных уравнений и их систем. Равносильные неравенства. Решение задач с помощью числовых неравенств и систем неравенств с одной переменной, с применением изображения числовых промежутков. Простейшие иррациональные уравнения. </w:t>
      </w:r>
      <w:r w:rsidR="00A849AC">
        <w:rPr>
          <w:i/>
        </w:rPr>
        <w:t>Системы  иррациональных уравнений.</w:t>
      </w:r>
      <w:r w:rsidR="00A849AC">
        <w:t xml:space="preserve"> Нули функции, промежутки знакопостоянства, монотонность. Наибольшее и наименьшее значение функции. Преобразования в решении уравнений и неравенств. </w:t>
      </w:r>
      <w:r w:rsidR="00A849AC">
        <w:rPr>
          <w:i/>
        </w:rPr>
        <w:t xml:space="preserve">Метод интервалов для решения неравенств. </w:t>
      </w:r>
    </w:p>
    <w:p w:rsidR="00EF0F9C" w:rsidRDefault="00A849AC">
      <w:pPr>
        <w:spacing w:line="270" w:lineRule="auto"/>
        <w:ind w:left="281" w:right="0"/>
      </w:pPr>
      <w:r>
        <w:rPr>
          <w:b/>
        </w:rPr>
        <w:t xml:space="preserve">Параллельность прямых и плоскостей </w:t>
      </w:r>
    </w:p>
    <w:p w:rsidR="00EF0F9C" w:rsidRDefault="00A849AC">
      <w:pPr>
        <w:spacing w:after="25"/>
        <w:ind w:left="300" w:right="9"/>
      </w:pPr>
      <w:r>
        <w:t xml:space="preserve">Взаимное расположение прямых в пространстве. Понятие параллельных прямых, отрезков, лучей в пространстве. Взаимное расположение прямых в пространстве. Параллельность трех прямых. Взаимное расположение прямых и плоскостей в пространстве. Углы между прямыми. Параллельность плоскостей в пространстве. Изображение простейших пространственных фигур на плоскости. Изображение простейших пространственных фигур на плоскости.  Многогранники. </w:t>
      </w:r>
      <w:r>
        <w:lastRenderedPageBreak/>
        <w:t xml:space="preserve">Параллелепипед. Свойства прямоугольного параллелепипеда. Тетраэдр. Куб. Сечения куба и тетраэдра.   </w:t>
      </w:r>
    </w:p>
    <w:p w:rsidR="00EF0F9C" w:rsidRDefault="00A849AC">
      <w:pPr>
        <w:spacing w:line="270" w:lineRule="auto"/>
        <w:ind w:left="281" w:right="0"/>
      </w:pPr>
      <w:r>
        <w:rPr>
          <w:b/>
        </w:rPr>
        <w:t xml:space="preserve">Показательная функция </w:t>
      </w:r>
    </w:p>
    <w:p w:rsidR="00EF0F9C" w:rsidRDefault="00A849AC">
      <w:pPr>
        <w:ind w:left="300" w:right="9"/>
      </w:pPr>
      <w:r>
        <w:t xml:space="preserve">Показательная функция и ее свойства и график. Показательные уравнения. Простейшие показательные уравнения. Простейшие показательные неравенства. Основные методы решения показательных уравнений и неравенств. </w:t>
      </w:r>
      <w:r>
        <w:rPr>
          <w:i/>
        </w:rPr>
        <w:t>Системы показательных уравнений и неравенств.</w:t>
      </w:r>
      <w:r>
        <w:t xml:space="preserve"> Основные методы решения показательных уравнений и неравенств. Графические методы решения уравнений и неравенств. </w:t>
      </w:r>
      <w:r>
        <w:rPr>
          <w:i/>
        </w:rPr>
        <w:t xml:space="preserve">Решение уравнений и неравенств, содержащих переменную под знаком модуля. </w:t>
      </w:r>
      <w:r>
        <w:rPr>
          <w:b/>
        </w:rPr>
        <w:t xml:space="preserve">Перпендикулярность прямых и плоскостей </w:t>
      </w:r>
    </w:p>
    <w:p w:rsidR="00EF0F9C" w:rsidRDefault="00A849AC">
      <w:pPr>
        <w:ind w:left="300" w:right="9"/>
      </w:pPr>
      <w:r>
        <w:t xml:space="preserve">Перпендикулярность прямых и плоскостей. Признаки перпендикулярности прямых и плоскостей. Использование в задачах простейших логических правил. Расстояния между фигурами в пространстве. Проекция фигуры на плоскость. Теорема о трех перпендикулярах. Углы в пространстве. Угол между прямой и плоскостью. Теорема Пифагора в пространстве. Решение задач с применением свойств фигур на плоскости. Задачи на доказательство и построение контрпримеров. Решение задач с использованием теорем о треугольниках, соотношений в прямоугольных треугольниках, фактов, связанных с четырехугольниками. </w:t>
      </w:r>
      <w:r>
        <w:rPr>
          <w:b/>
        </w:rPr>
        <w:t>Логарифмическая функция</w:t>
      </w:r>
    </w:p>
    <w:p w:rsidR="00EF0F9C" w:rsidRDefault="00A849AC">
      <w:pPr>
        <w:ind w:left="300" w:right="9"/>
      </w:pPr>
      <w:r>
        <w:t xml:space="preserve">Логарифм числа, свойства логарифма. Основное логарифмическое тождество. Основное логарифмическое тождество. Преобразование логарифмических выражений. Десятичный логарифм. </w:t>
      </w:r>
      <w:r>
        <w:rPr>
          <w:i/>
        </w:rPr>
        <w:t>Число е. Натуральный логарифм</w:t>
      </w:r>
      <w:r>
        <w:t xml:space="preserve">. Формула перехода логарифма от логарифма по одному основанию к логарифму по другому основанию. Логарифмическая функция и ее свойства и график. </w:t>
      </w:r>
      <w:r>
        <w:rPr>
          <w:i/>
        </w:rPr>
        <w:t>Преобразования графиков функций: сдвиг вдоль координатных осей, растяжение и сжатие, отражение относительно координатных осей</w:t>
      </w:r>
      <w:r>
        <w:t xml:space="preserve">. Логарифмические уравнения и неравенства. </w:t>
      </w:r>
      <w:r>
        <w:rPr>
          <w:i/>
        </w:rPr>
        <w:t xml:space="preserve">Системы логарифмических уравнений и неравенств.  </w:t>
      </w:r>
    </w:p>
    <w:p w:rsidR="00EF0F9C" w:rsidRDefault="00A849AC">
      <w:pPr>
        <w:spacing w:line="270" w:lineRule="auto"/>
        <w:ind w:left="281" w:right="0"/>
      </w:pPr>
      <w:r>
        <w:rPr>
          <w:b/>
        </w:rPr>
        <w:t xml:space="preserve">Тригонометрические формулы </w:t>
      </w:r>
    </w:p>
    <w:p w:rsidR="00EF0F9C" w:rsidRDefault="00A849AC">
      <w:pPr>
        <w:ind w:left="300" w:right="9"/>
      </w:pPr>
      <w:r>
        <w:rPr>
          <w:i/>
        </w:rPr>
        <w:t>Радианная мера угла</w:t>
      </w:r>
      <w:r>
        <w:t xml:space="preserve">. Решение задач с использованием градусной меры угла. Тригонометрическая окружность. Синус, косинус, тангенс, </w:t>
      </w:r>
      <w:r>
        <w:rPr>
          <w:i/>
        </w:rPr>
        <w:t>котангенс</w:t>
      </w:r>
      <w:r>
        <w:t xml:space="preserve"> произвольного угла. Значения </w:t>
      </w:r>
    </w:p>
    <w:p w:rsidR="00EF0F9C" w:rsidRDefault="00A849AC">
      <w:pPr>
        <w:spacing w:after="0" w:line="259" w:lineRule="auto"/>
        <w:ind w:left="0" w:right="668" w:firstLine="0"/>
        <w:jc w:val="right"/>
      </w:pP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p>
    <w:p w:rsidR="00EF0F9C" w:rsidRDefault="007568DB">
      <w:pPr>
        <w:tabs>
          <w:tab w:val="center" w:pos="4467"/>
          <w:tab w:val="center" w:pos="8951"/>
          <w:tab w:val="center" w:pos="9282"/>
          <w:tab w:val="center" w:pos="9569"/>
          <w:tab w:val="right" w:pos="10497"/>
        </w:tabs>
        <w:ind w:left="0" w:right="0" w:firstLine="0"/>
        <w:jc w:val="left"/>
      </w:pPr>
      <w:r>
        <w:rPr>
          <w:rFonts w:ascii="Calibri" w:eastAsia="Calibri" w:hAnsi="Calibri" w:cs="Calibri"/>
          <w:noProof/>
          <w:sz w:val="22"/>
        </w:rPr>
        <w:pict>
          <v:group id="Group 456253" o:spid="_x0000_s1042" style="position:absolute;margin-left:436.35pt;margin-top:5.45pt;width:55.5pt;height:.7pt;z-index:251658240" coordsize="7048,88">
            <v:shape id="Shape 37385" o:spid="_x0000_s1046" style="position:absolute;width:1014;height:0" coordsize="101478,0" path="m,l101478,e" filled="f" fillcolor="black" strokeweight=".24547mm">
              <v:fill opacity="0"/>
            </v:shape>
            <v:shape id="Shape 37386" o:spid="_x0000_s1045" style="position:absolute;left:2105;width:1014;height:0" coordsize="101479,0" path="m,l101479,e" filled="f" fillcolor="black" strokeweight=".24547mm">
              <v:fill opacity="0"/>
            </v:shape>
            <v:shape id="Shape 37387" o:spid="_x0000_s1044" style="position:absolute;left:3927;width:1014;height:0" coordsize="101478,0" path="m,l101478,e" filled="f" fillcolor="black" strokeweight=".24547mm">
              <v:fill opacity="0"/>
            </v:shape>
            <v:shape id="Shape 37388" o:spid="_x0000_s1043" style="position:absolute;left:6033;width:1014;height:0" coordsize="101478,0" path="m,l101478,e" filled="f" fillcolor="black" strokeweight=".24547mm">
              <v:fill opacity="0"/>
            </v:shape>
          </v:group>
        </w:pict>
      </w:r>
      <w:r w:rsidR="00A849AC">
        <w:rPr>
          <w:rFonts w:ascii="Calibri" w:eastAsia="Calibri" w:hAnsi="Calibri" w:cs="Calibri"/>
          <w:sz w:val="22"/>
        </w:rPr>
        <w:tab/>
      </w:r>
      <w:r w:rsidR="00A849AC">
        <w:t>тригонометрических функций для углов 0</w:t>
      </w:r>
      <w:r w:rsidR="00A849AC">
        <w:rPr>
          <w:rFonts w:ascii="Segoe UI Symbol" w:eastAsia="Segoe UI Symbol" w:hAnsi="Segoe UI Symbol" w:cs="Segoe UI Symbol"/>
        </w:rPr>
        <w:t></w:t>
      </w:r>
      <w:r w:rsidR="00A849AC">
        <w:t>, 30</w:t>
      </w:r>
      <w:r w:rsidR="00A849AC">
        <w:rPr>
          <w:rFonts w:ascii="Segoe UI Symbol" w:eastAsia="Segoe UI Symbol" w:hAnsi="Segoe UI Symbol" w:cs="Segoe UI Symbol"/>
        </w:rPr>
        <w:t></w:t>
      </w:r>
      <w:r w:rsidR="00A849AC">
        <w:t>, 45</w:t>
      </w:r>
      <w:r w:rsidR="00A849AC">
        <w:rPr>
          <w:rFonts w:ascii="Segoe UI Symbol" w:eastAsia="Segoe UI Symbol" w:hAnsi="Segoe UI Symbol" w:cs="Segoe UI Symbol"/>
        </w:rPr>
        <w:t></w:t>
      </w:r>
      <w:r w:rsidR="00A849AC">
        <w:t>, 60</w:t>
      </w:r>
      <w:r w:rsidR="00A849AC">
        <w:rPr>
          <w:rFonts w:ascii="Segoe UI Symbol" w:eastAsia="Segoe UI Symbol" w:hAnsi="Segoe UI Symbol" w:cs="Segoe UI Symbol"/>
        </w:rPr>
        <w:t></w:t>
      </w:r>
      <w:r w:rsidR="00A849AC">
        <w:t>, 90</w:t>
      </w:r>
      <w:r w:rsidR="00A849AC">
        <w:rPr>
          <w:rFonts w:ascii="Segoe UI Symbol" w:eastAsia="Segoe UI Symbol" w:hAnsi="Segoe UI Symbol" w:cs="Segoe UI Symbol"/>
        </w:rPr>
        <w:t></w:t>
      </w:r>
      <w:r w:rsidR="00A849AC">
        <w:t>, 180</w:t>
      </w:r>
      <w:r w:rsidR="00A849AC">
        <w:rPr>
          <w:rFonts w:ascii="Segoe UI Symbol" w:eastAsia="Segoe UI Symbol" w:hAnsi="Segoe UI Symbol" w:cs="Segoe UI Symbol"/>
        </w:rPr>
        <w:t></w:t>
      </w:r>
      <w:r w:rsidR="00A849AC">
        <w:t>, 270</w:t>
      </w:r>
      <w:r w:rsidR="00A849AC">
        <w:rPr>
          <w:rFonts w:ascii="Segoe UI Symbol" w:eastAsia="Segoe UI Symbol" w:hAnsi="Segoe UI Symbol" w:cs="Segoe UI Symbol"/>
        </w:rPr>
        <w:t></w:t>
      </w:r>
      <w:r w:rsidR="00A849AC">
        <w:t>. (0,</w:t>
      </w:r>
      <w:r w:rsidR="00A849AC">
        <w:tab/>
        <w:t>,</w:t>
      </w:r>
      <w:r w:rsidR="00A849AC">
        <w:tab/>
        <w:t>,</w:t>
      </w:r>
      <w:r w:rsidR="00A849AC">
        <w:tab/>
        <w:t>,</w:t>
      </w:r>
      <w:r w:rsidR="00A849AC">
        <w:tab/>
        <w:t xml:space="preserve"> рад). </w:t>
      </w:r>
    </w:p>
    <w:p w:rsidR="00EF0F9C" w:rsidRDefault="00A849AC">
      <w:pPr>
        <w:tabs>
          <w:tab w:val="center" w:pos="8810"/>
          <w:tab w:val="center" w:pos="9287"/>
          <w:tab w:val="center" w:pos="9762"/>
        </w:tabs>
        <w:spacing w:after="25" w:line="259" w:lineRule="auto"/>
        <w:ind w:left="0" w:right="0" w:firstLine="0"/>
        <w:jc w:val="left"/>
      </w:pPr>
      <w:r>
        <w:rPr>
          <w:rFonts w:ascii="Calibri" w:eastAsia="Calibri" w:hAnsi="Calibri" w:cs="Calibri"/>
          <w:sz w:val="22"/>
        </w:rPr>
        <w:tab/>
      </w:r>
      <w:r>
        <w:t>6</w:t>
      </w:r>
      <w:r>
        <w:tab/>
        <w:t>4 3</w:t>
      </w:r>
      <w:r>
        <w:tab/>
        <w:t>2</w:t>
      </w:r>
    </w:p>
    <w:p w:rsidR="00EF0F9C" w:rsidRDefault="00A849AC">
      <w:pPr>
        <w:ind w:left="300" w:right="9"/>
      </w:pPr>
      <w:r>
        <w:t xml:space="preserve">Основное тригонометрическое тождество и следствия из него. Формулы зависимости между синусом, косинусом и тангенсом одного и того же угла. Тригонометрические тождества. </w:t>
      </w:r>
      <w:r>
        <w:rPr>
          <w:i/>
        </w:rPr>
        <w:t>Формулы сложения тригонометрических функций, формулы приведения, формулы двойного аргумента</w:t>
      </w:r>
      <w:r>
        <w:t xml:space="preserve">. Формулы половинного угла. Преобразование суммы и разности тригонометрических функций  в произведение. Преобразование произведения тригонометрических функций в сумму.  </w:t>
      </w:r>
    </w:p>
    <w:p w:rsidR="00EF0F9C" w:rsidRDefault="00A849AC">
      <w:pPr>
        <w:spacing w:after="51" w:line="270" w:lineRule="auto"/>
        <w:ind w:left="281" w:right="0"/>
      </w:pPr>
      <w:r>
        <w:rPr>
          <w:b/>
        </w:rPr>
        <w:t xml:space="preserve">Тригонометрические уравнения </w:t>
      </w:r>
    </w:p>
    <w:p w:rsidR="00EF0F9C" w:rsidRDefault="00A849AC">
      <w:pPr>
        <w:ind w:left="300" w:right="9"/>
      </w:pPr>
      <w:r>
        <w:t xml:space="preserve">Арккосинус, арксинус, арктангенс и арккотангенс числа. Уравнение cos x = a. Уравнение sinx = a. Уравнение tg x = a. Решение тригонометрических уравнений. Виды тригонометрических уравнений. Основные приемы решения тригонометрических уравнений. </w:t>
      </w:r>
      <w:r>
        <w:rPr>
          <w:i/>
        </w:rPr>
        <w:t>Решение простейших тригонометрических неравенств</w:t>
      </w:r>
      <w:r>
        <w:t xml:space="preserve">.  </w:t>
      </w:r>
    </w:p>
    <w:p w:rsidR="00EF0F9C" w:rsidRDefault="00A849AC">
      <w:pPr>
        <w:spacing w:line="270" w:lineRule="auto"/>
        <w:ind w:left="281" w:right="0"/>
      </w:pPr>
      <w:r>
        <w:rPr>
          <w:b/>
        </w:rPr>
        <w:lastRenderedPageBreak/>
        <w:t xml:space="preserve">Тригонометрические функции </w:t>
      </w:r>
    </w:p>
    <w:p w:rsidR="00EF0F9C" w:rsidRDefault="00A849AC">
      <w:pPr>
        <w:ind w:left="300" w:right="9"/>
      </w:pPr>
      <w:r>
        <w:t xml:space="preserve">Свойства тригонометрических функций. Четность и нечетность функций. Периодические функции. Тригонометрические функции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r>
        <w:rPr>
          <w:i/>
        </w:rPr>
        <w:t>Функцияy</w:t>
      </w:r>
      <w:r>
        <w:rPr>
          <w:rFonts w:ascii="Segoe UI Symbol" w:eastAsia="Segoe UI Symbol" w:hAnsi="Segoe UI Symbol" w:cs="Segoe UI Symbol"/>
        </w:rPr>
        <w:t></w:t>
      </w:r>
      <w:r>
        <w:t>ctg</w:t>
      </w:r>
      <w:r>
        <w:rPr>
          <w:i/>
        </w:rPr>
        <w:t xml:space="preserve">x </w:t>
      </w:r>
      <w:r>
        <w:t>.</w:t>
      </w:r>
    </w:p>
    <w:p w:rsidR="00EF0F9C" w:rsidRDefault="00A849AC">
      <w:pPr>
        <w:spacing w:after="9"/>
        <w:ind w:left="293" w:right="0"/>
      </w:pPr>
      <w:r>
        <w:rPr>
          <w:i/>
        </w:rPr>
        <w:t>Преобразования графиков функций: сдвиг вдоль координатных осей, растяжение и сжатие, отражение относительно координатных осей</w:t>
      </w:r>
      <w:r>
        <w:t xml:space="preserve">. </w:t>
      </w:r>
      <w:r>
        <w:rPr>
          <w:i/>
        </w:rPr>
        <w:t xml:space="preserve">Графические методы решения уравнений и неравенств. Обратные тригонометрические функции. </w:t>
      </w:r>
    </w:p>
    <w:p w:rsidR="00EF0F9C" w:rsidRDefault="00EF0F9C">
      <w:pPr>
        <w:spacing w:after="71" w:line="259" w:lineRule="auto"/>
        <w:ind w:left="283" w:right="0" w:firstLine="0"/>
        <w:jc w:val="left"/>
      </w:pPr>
    </w:p>
    <w:p w:rsidR="00EF0F9C" w:rsidRDefault="00A849AC">
      <w:pPr>
        <w:spacing w:line="270" w:lineRule="auto"/>
        <w:ind w:left="281" w:right="0"/>
      </w:pPr>
      <w:r>
        <w:rPr>
          <w:b/>
        </w:rPr>
        <w:t xml:space="preserve">Многогранники </w:t>
      </w:r>
    </w:p>
    <w:p w:rsidR="00EF0F9C" w:rsidRDefault="00A849AC">
      <w:pPr>
        <w:ind w:left="300" w:right="9"/>
      </w:pPr>
      <w:r>
        <w:t xml:space="preserve">Многогранники. Призма. Площадь поверхности прямой призмы. Вершины, ребра, грани многогранника. Выпуклые многогранники. Невыпуклые многогранники. Многогранные углы. Развертка. Элементы призмы: основания, боковые ребра, высота, боковая поверхность. Прямая и наклонная призма. Правильная призма. Площадь боковой поверхности призмы. Площадь полной поверхности призмы. Пирамида. Правильная пирамида. Прямая пирамида. Элементы пирамиды:  основание, боковые ребра, высота, боковая поверхность. Площадь боковой поверхности и полной поверхности пирамиды. Вычисление элементов пространственных фигур (ребра, диагонали, углы). Решение задач на измерения на плоскости, вычисление длин и площадей. Усеченная пирамида, ее основания, боковые ребра, высота, боковая поверхность. Площадь полной и боковой поверхности усеченной пирамиды. </w:t>
      </w:r>
      <w:r>
        <w:rPr>
          <w:i/>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EF0F9C" w:rsidRDefault="00A849AC">
      <w:pPr>
        <w:spacing w:line="270" w:lineRule="auto"/>
        <w:ind w:left="281" w:right="0"/>
      </w:pPr>
      <w:r>
        <w:rPr>
          <w:b/>
        </w:rPr>
        <w:t xml:space="preserve">Производная и ее геометрический смысл </w:t>
      </w:r>
    </w:p>
    <w:p w:rsidR="00EF0F9C" w:rsidRDefault="00A849AC">
      <w:pPr>
        <w:ind w:left="300" w:right="9"/>
      </w:pPr>
      <w:r>
        <w:t xml:space="preserve">Производная функции в точке. Физический смысл производной. Производная степени, корня, числа, производная степени сложного аргумента, формула нахождения производной степенной функции. </w:t>
      </w:r>
      <w:r>
        <w:rPr>
          <w:i/>
        </w:rPr>
        <w:t>Правила дифференцирования</w:t>
      </w:r>
      <w:r>
        <w:t xml:space="preserve">. Производные основных элементарных функций. Использование производных при решении текстовых и физических задач. Геометрический смысл производной. Касательная к графику функции.  Уравнение касательной к графику функции. </w:t>
      </w:r>
      <w:r>
        <w:rPr>
          <w:b/>
        </w:rPr>
        <w:t>Векторы в пространстве</w:t>
      </w:r>
    </w:p>
    <w:p w:rsidR="00EF0F9C" w:rsidRDefault="00A849AC">
      <w:pPr>
        <w:ind w:left="300" w:right="9"/>
      </w:pPr>
      <w:r>
        <w:t xml:space="preserve">Векторы в пространстве, нулевой вектор, длина ненулевого вектора, модуль вектора, коллинеарные векторы, равенство векторов.  Сумма и разность векторов, умножение вектора на число. Коллинеарные и компланарные векторы. </w:t>
      </w:r>
      <w:r>
        <w:rPr>
          <w:i/>
        </w:rPr>
        <w:t>Теорема о разложении вектора по трем некомпланарным векторам</w:t>
      </w:r>
      <w:r>
        <w:t xml:space="preserve">. Признак компланарности векторов. Правило параллелепипеда сложения трех некомпланарных векторов. </w:t>
      </w:r>
    </w:p>
    <w:p w:rsidR="00EF0F9C" w:rsidRDefault="00A849AC">
      <w:pPr>
        <w:spacing w:line="270" w:lineRule="auto"/>
        <w:ind w:left="281" w:right="0"/>
      </w:pPr>
      <w:r>
        <w:rPr>
          <w:b/>
        </w:rPr>
        <w:t xml:space="preserve">Применение производной к исследованию функций </w:t>
      </w:r>
    </w:p>
    <w:p w:rsidR="00EF0F9C" w:rsidRDefault="00A849AC">
      <w:pPr>
        <w:ind w:left="300" w:right="9"/>
      </w:pPr>
      <w:r>
        <w:t xml:space="preserve">Промежутки возрастания и убывания функции, знаки производной, теорема о достаточном условии возрастания функции. 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Наибольшее и наименьшее значение функции.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r>
        <w:rPr>
          <w:i/>
        </w:rPr>
        <w:t xml:space="preserve">Применение производной при решении задач. </w:t>
      </w:r>
      <w:r>
        <w:t xml:space="preserve">Выпуклость </w:t>
      </w:r>
      <w:r>
        <w:lastRenderedPageBreak/>
        <w:t xml:space="preserve">функции, точки перегиба, касательная, интервалы выпуклости вверх и вниз, графическая интерпретация. Примеры функциональных зависимостей в реальных процессах и явлениях. </w:t>
      </w:r>
    </w:p>
    <w:p w:rsidR="00EF0F9C" w:rsidRDefault="00A849AC">
      <w:pPr>
        <w:spacing w:line="270" w:lineRule="auto"/>
        <w:ind w:left="281" w:right="0"/>
      </w:pPr>
      <w:r>
        <w:rPr>
          <w:b/>
        </w:rPr>
        <w:t xml:space="preserve">Метод координат в пространстве </w:t>
      </w:r>
    </w:p>
    <w:p w:rsidR="00EF0F9C" w:rsidRDefault="00A849AC">
      <w:pPr>
        <w:ind w:left="300" w:right="9"/>
      </w:pPr>
      <w:r>
        <w:t xml:space="preserve">Векторы и координаты в пространстве. Декартовы координаты в пространстве, прямоугольная система координат, координаты точки. Координаты вектора. Разложение вектора по координатным векторам, сложение, вычитание, умножение вектора на число, равенство векторов. </w:t>
      </w:r>
      <w:r>
        <w:rPr>
          <w:i/>
        </w:rPr>
        <w:t>Применение векторов при решении задач на нахождение расстояний, длин, площадей и объемов</w:t>
      </w:r>
      <w:r>
        <w:t xml:space="preserve">. </w:t>
      </w:r>
      <w:r>
        <w:rPr>
          <w:i/>
        </w:rPr>
        <w:t>Формула для вычисления расстояния между точками в пространстве.</w:t>
      </w:r>
      <w:r>
        <w:t xml:space="preserve"> Радиус-вектор произвольной точки пространства, формула нахождения координат вектора по координатам конца и начала вектора. Формулы координат суммы, разности векторов и произведения вектора на число, координаты середины отрезка, длина вектора по его координатам. Угол между векторами. Нахождение угла между векторами по их координатам. </w:t>
      </w:r>
      <w:r>
        <w:rPr>
          <w:i/>
        </w:rPr>
        <w:t>Скалярное произведение векторов</w:t>
      </w:r>
      <w:r>
        <w:t xml:space="preserve">. </w:t>
      </w:r>
      <w:r>
        <w:rPr>
          <w:i/>
        </w:rPr>
        <w:t xml:space="preserve">Скалярное произведение векторов в координатах. </w:t>
      </w:r>
      <w:r>
        <w:t xml:space="preserve">Угол между прямыми, угол между прямой и плоскостью. </w:t>
      </w:r>
      <w:r>
        <w:rPr>
          <w:i/>
        </w:rPr>
        <w:t>Уравнения плоскости в пространстве</w:t>
      </w:r>
      <w:r>
        <w:t xml:space="preserve">. </w:t>
      </w:r>
      <w:r>
        <w:rPr>
          <w:i/>
        </w:rPr>
        <w:t>Решение задач с помощью векторов и координат</w:t>
      </w:r>
      <w:r>
        <w:t xml:space="preserve">. </w:t>
      </w:r>
      <w:r>
        <w:rPr>
          <w:b/>
        </w:rPr>
        <w:t xml:space="preserve">Интеграл </w:t>
      </w:r>
    </w:p>
    <w:p w:rsidR="00EF0F9C" w:rsidRDefault="00A849AC">
      <w:pPr>
        <w:spacing w:after="38"/>
        <w:ind w:left="293" w:right="0"/>
      </w:pPr>
      <w:r>
        <w:t xml:space="preserve">Первообразная. </w:t>
      </w:r>
      <w:r>
        <w:rPr>
          <w:i/>
        </w:rPr>
        <w:t>Первообразные элементарных функций</w:t>
      </w:r>
      <w:r>
        <w:t xml:space="preserve">. Правила вычисления первообразных.  Первообразные элементарных функций. Криволинейная трапеция, </w:t>
      </w:r>
      <w:r>
        <w:rPr>
          <w:i/>
        </w:rPr>
        <w:t>площадь криволинейной трапеции</w:t>
      </w:r>
      <w:r>
        <w:t xml:space="preserve">, интеграл. </w:t>
      </w:r>
      <w:r>
        <w:rPr>
          <w:i/>
        </w:rPr>
        <w:t>Формула Ньютона-Лейбница</w:t>
      </w:r>
      <w:r>
        <w:t xml:space="preserve">. </w:t>
      </w:r>
      <w:r>
        <w:rPr>
          <w:i/>
        </w:rPr>
        <w:t>Определенный интеграл</w:t>
      </w:r>
      <w:r>
        <w:t xml:space="preserve">. Вычисление определенных интегралов. </w:t>
      </w:r>
      <w:r>
        <w:rPr>
          <w:i/>
        </w:rPr>
        <w:t xml:space="preserve">Вычисление площадей плоских фигур и объемов тел вращения с помощью интеграла. </w:t>
      </w:r>
      <w:r>
        <w:rPr>
          <w:b/>
        </w:rPr>
        <w:t xml:space="preserve">Цилиндр, конус, шар </w:t>
      </w:r>
    </w:p>
    <w:p w:rsidR="00EF0F9C" w:rsidRDefault="00A849AC">
      <w:pPr>
        <w:ind w:left="300" w:right="9"/>
      </w:pPr>
      <w:r>
        <w:t xml:space="preserve">Тела вращения: цилиндр. Основные свойства прямого кругового цилиндра. Изображение тел вращения на плоскости. Площадь поверхности прямого кругового цилиндра. </w:t>
      </w:r>
      <w:r>
        <w:rPr>
          <w:i/>
        </w:rPr>
        <w:t>Развертки цилиндра</w:t>
      </w:r>
      <w:r>
        <w:t xml:space="preserve">. Тела вращения: конус. Основные свойства прямого кругового конуса. Изображение тел вращения на плоскости.  </w:t>
      </w:r>
      <w:r>
        <w:rPr>
          <w:i/>
        </w:rPr>
        <w:t>Развертка конуса</w:t>
      </w:r>
      <w:r>
        <w:t xml:space="preserve">. Площадь поверхности прямого кругового конуса. </w:t>
      </w:r>
      <w:r>
        <w:rPr>
          <w:i/>
        </w:rPr>
        <w:t>Представление об усеченном конусе, сечения конуса (параллельное основанию и проходящее через вершину).</w:t>
      </w:r>
      <w:r>
        <w:t xml:space="preserve"> Тела вращения:  сфера и шар. Изображение тел вращения на плоскости. Уравнение сферы в пространстве. Касательная плоскость к сфере. Площадь сферы.  Решение задач с использованием фактов, связанных с окружностями. Площадь поверхности шара. Представление о сечении цилиндра (параллельно и перпендикулярно оси), сечения шара. </w:t>
      </w:r>
      <w:r>
        <w:rPr>
          <w:i/>
        </w:rPr>
        <w:t xml:space="preserve">Простейшие комбинации многогранников и тел вращения между собой. </w:t>
      </w:r>
    </w:p>
    <w:p w:rsidR="00EF0F9C" w:rsidRDefault="00A849AC">
      <w:pPr>
        <w:spacing w:after="48" w:line="270" w:lineRule="auto"/>
        <w:ind w:left="281" w:right="0"/>
      </w:pPr>
      <w:r>
        <w:rPr>
          <w:b/>
        </w:rPr>
        <w:t xml:space="preserve">Комбинаторика </w:t>
      </w:r>
    </w:p>
    <w:p w:rsidR="00EF0F9C" w:rsidRDefault="00A849AC">
      <w:pPr>
        <w:ind w:left="300" w:right="9"/>
      </w:pPr>
      <w:r>
        <w:t xml:space="preserve">Правило произведения. Перестановки. Размещения. Сочетания и их свойства. Бином Ньютона. </w:t>
      </w:r>
      <w:r>
        <w:rPr>
          <w:i/>
        </w:rPr>
        <w:t xml:space="preserve">Решение задач с применением комбинаторики. </w:t>
      </w:r>
    </w:p>
    <w:p w:rsidR="00EF0F9C" w:rsidRDefault="00A849AC">
      <w:pPr>
        <w:spacing w:after="49" w:line="270" w:lineRule="auto"/>
        <w:ind w:left="281" w:right="0"/>
      </w:pPr>
      <w:r>
        <w:rPr>
          <w:b/>
        </w:rPr>
        <w:t xml:space="preserve">Объемы тел </w:t>
      </w:r>
    </w:p>
    <w:p w:rsidR="00EF0F9C" w:rsidRDefault="00A849AC">
      <w:pPr>
        <w:ind w:left="300" w:right="9"/>
      </w:pPr>
      <w:r>
        <w:t xml:space="preserve">Понятие об объеме. Объем прямоугольного параллелепипеда. Объем призмы. Объем цилиндра. Формула для вычисления объемов тел с помощью определенного интеграла. Объем наклонной призмы. Объем пирамиды. Объем конуса. Объем шара. Определения шарового сегмента, шарового слоя, шарового сектора; формулы для нахождения объемов частей шара.  </w:t>
      </w:r>
      <w:r>
        <w:rPr>
          <w:b/>
        </w:rPr>
        <w:t xml:space="preserve">Элементы теории вероятностей </w:t>
      </w:r>
    </w:p>
    <w:p w:rsidR="00EF0F9C" w:rsidRDefault="00A849AC">
      <w:pPr>
        <w:spacing w:after="15"/>
        <w:ind w:left="293" w:right="0"/>
      </w:pPr>
      <w:r>
        <w:rPr>
          <w:i/>
        </w:rPr>
        <w:lastRenderedPageBreak/>
        <w:t xml:space="preserve">Случайные, достоверные и невозможные события, единственно возможные и равновозможные события, элементарные и сложные события, объединение и пересечение событий, противоположные события, классическое определение вероятности. Решение задач с применением диаграмм Эйлера, дерева вероятностей, формулы Бернулли. Вероятность противоположного события. Теорема Бернулли. Решение задач на вычисление вероятностей независимых событий, применение формулы сложения вероятностей. Решение задач на определение частоты и вероятности событий. Рассмотрение случаев и вероятность суммы несовместных событий, вероятность противоположного события. Решение задач на вычисление вероятностей независимых событий, применение формулы сложения вероятностей. Независимые случайные величины. Условная вероятность. Правило умножения вероятностей. Формула полной вероятности. Распределение суммы и произведения независимых случайных величин. Примеры решения вероятностных задач различных типов. </w:t>
      </w:r>
    </w:p>
    <w:p w:rsidR="00EF0F9C" w:rsidRDefault="00A849AC">
      <w:pPr>
        <w:spacing w:after="0"/>
        <w:ind w:left="293" w:right="0"/>
      </w:pPr>
      <w:r>
        <w:rPr>
          <w:b/>
        </w:rPr>
        <w:t xml:space="preserve">Статистика. </w:t>
      </w:r>
      <w:r>
        <w:t>Повторение</w:t>
      </w:r>
      <w:r>
        <w:rPr>
          <w:i/>
        </w:rPr>
        <w:t xml:space="preserve">. Непрерывные случайные величины. Дискретные случайные величины и распределения. Понятие о плотности вероятности. Равномерное распределение. Показательное распределение, его параметры. 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EF0F9C" w:rsidRDefault="00A849AC">
      <w:pPr>
        <w:ind w:left="300" w:right="9"/>
      </w:pPr>
      <w:r>
        <w:t xml:space="preserve">Решение задач на табличное и графическое представление данных. Центральные тенденции. Меры центральной тенденции. Использование свойств и характеристик числовых наборов: средних, наибольшего и наименьшего значения, размаха, дисперсии. Мера разброса. Размах и отклонения. Отклонение от среднего Статистические характеристики ряда. </w:t>
      </w:r>
      <w:r>
        <w:rPr>
          <w:i/>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EF0F9C" w:rsidRDefault="00EF0F9C">
      <w:pPr>
        <w:spacing w:after="65" w:line="259" w:lineRule="auto"/>
        <w:ind w:left="1043" w:right="0" w:firstLine="0"/>
        <w:jc w:val="center"/>
      </w:pPr>
    </w:p>
    <w:p w:rsidR="00EF0F9C" w:rsidRDefault="00A849AC">
      <w:pPr>
        <w:spacing w:line="270" w:lineRule="auto"/>
        <w:ind w:left="281" w:right="0"/>
      </w:pPr>
      <w:r>
        <w:rPr>
          <w:b/>
          <w:sz w:val="22"/>
        </w:rPr>
        <w:t xml:space="preserve">2.2.15.  </w:t>
      </w:r>
      <w:r>
        <w:rPr>
          <w:b/>
        </w:rPr>
        <w:t>Информатика (базовый уровень)</w:t>
      </w:r>
    </w:p>
    <w:p w:rsidR="00EF0F9C" w:rsidRDefault="00A849AC">
      <w:pPr>
        <w:ind w:left="290" w:right="9" w:firstLine="852"/>
      </w:pPr>
      <w:r>
        <w:rPr>
          <w:b/>
        </w:rPr>
        <w:t xml:space="preserve">Введение. Информация и информационные процессы. </w:t>
      </w:r>
      <w:r>
        <w:t xml:space="preserve">Роль информации и связанных с ней процессов в окружающем мире. Концепции информации. Понятие информации. Представление информации. Естественные и формальные языки представления информации. Понятие «кодирование» и «декодирование» информации.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Примеры технических систем кодирования информации. Равномерные и неравномерные коды. Азбука Морзе, телеграфный код Бодо. Понятие «шифрование», «дешифрование». </w:t>
      </w:r>
    </w:p>
    <w:p w:rsidR="00EF0F9C" w:rsidRDefault="00A849AC">
      <w:pPr>
        <w:ind w:left="290" w:right="9" w:firstLine="852"/>
      </w:pPr>
      <w:r>
        <w:t xml:space="preserve">Измерение информации. Алфавитный (объемный) и содержательный подходы к измерению информации. Единицы измерения информации. Связь между единицами измерения информации. Формула Хартли. Формула Шеннона. Представление целых и вещественных чисел в памяти компьютера. Универсальность дискретного представления информации. Способы кодирования текста в компьютере. Способы представления изображения. Цветовые модели. Различие растровой и векторной графики. Способы дискретного представления звука. </w:t>
      </w:r>
    </w:p>
    <w:p w:rsidR="00EF0F9C" w:rsidRDefault="00A849AC">
      <w:pPr>
        <w:ind w:left="290" w:right="9" w:firstLine="852"/>
      </w:pPr>
      <w:r>
        <w:lastRenderedPageBreak/>
        <w:t xml:space="preserve">Хранение информации. Носители информации. История развития носителей информации. Современные (цифровые, машинные) типы носителей информации и их основные характеристики. Передача информации в технических системах связи. Основные характеристики каналов связи: скорость передачи, пропускная способность. Понятие «шум» и способы защиты от шума. Обработка информации. Основные типы задач обработки информации. Понятие исполнителя и алгоритма обработки информации.  </w:t>
      </w:r>
    </w:p>
    <w:p w:rsidR="00EF0F9C" w:rsidRDefault="00A849AC">
      <w:pPr>
        <w:spacing w:after="0" w:line="301" w:lineRule="auto"/>
        <w:ind w:left="283" w:right="0" w:firstLine="852"/>
        <w:jc w:val="left"/>
      </w:pPr>
      <w:r>
        <w:t xml:space="preserve">Информационные </w:t>
      </w:r>
      <w:r>
        <w:tab/>
        <w:t xml:space="preserve">процессы </w:t>
      </w:r>
      <w:r>
        <w:tab/>
        <w:t xml:space="preserve">в </w:t>
      </w:r>
      <w:r>
        <w:tab/>
        <w:t xml:space="preserve">компьютере. </w:t>
      </w:r>
      <w:r>
        <w:tab/>
        <w:t xml:space="preserve">Неймановская </w:t>
      </w:r>
      <w:r>
        <w:tab/>
        <w:t xml:space="preserve">архитектура </w:t>
      </w:r>
      <w:r>
        <w:tab/>
        <w:t xml:space="preserve">ЭВМ. </w:t>
      </w:r>
      <w:r>
        <w:rPr>
          <w:i/>
        </w:rPr>
        <w:t>Периферийные процессоры (контроллеры). Архитектура персонального компьютера. Принципы архитектуры суперкомпьютеров.</w:t>
      </w:r>
    </w:p>
    <w:p w:rsidR="00EF0F9C" w:rsidRDefault="00A849AC">
      <w:pPr>
        <w:ind w:left="290" w:right="9" w:firstLine="852"/>
      </w:pPr>
      <w:r>
        <w:rPr>
          <w:b/>
        </w:rPr>
        <w:t xml:space="preserve">Алгоритмы и элементы программирования. </w:t>
      </w:r>
      <w:r>
        <w:t xml:space="preserve">Алгоритмы. Свойства алгоритмов. Этапы решения задач на компьютере. Исполнитель алгоритма. Система команд исполнителя. Классификация данных. Классификация структур алгоритмов (следование, ветвление, цикл). Принципы структурного программирования. Языки структурного программирования. Приемы отладки программ. Проверка работоспособности программ с использованием трассировочных таблиц. </w:t>
      </w:r>
    </w:p>
    <w:p w:rsidR="00EF0F9C" w:rsidRDefault="00A849AC">
      <w:pPr>
        <w:ind w:left="290" w:right="9" w:firstLine="852"/>
      </w:pPr>
      <w:r>
        <w:t xml:space="preserve">Элементы языка и типы данных в Паскале. Операции, функции, операторы языка Паскаль. Правила записи арифметических выражений в Паскале. Структура программы на Паскале. Логический тип данных, логические величины, операции. Правила записи и вычисления логических выражений. Условный оператор. Оператор выбора. Программирование ветвлений.  </w:t>
      </w:r>
    </w:p>
    <w:p w:rsidR="00EF0F9C" w:rsidRDefault="00A849AC">
      <w:pPr>
        <w:ind w:left="290" w:right="9" w:firstLine="852"/>
      </w:pPr>
      <w:r>
        <w:t xml:space="preserve">Итерационные циклы. Операторы цикла While и Repeat-Until. Цикл с параметром. Оператор цикла с параметром For. Вложенные циклы. Программирование циклических алгоритмов.  </w:t>
      </w:r>
    </w:p>
    <w:p w:rsidR="00EF0F9C" w:rsidRDefault="00A849AC">
      <w:pPr>
        <w:spacing w:after="10"/>
        <w:ind w:left="268" w:right="0" w:firstLine="852"/>
        <w:jc w:val="left"/>
      </w:pPr>
      <w:r>
        <w:t xml:space="preserve">Вспомогательные алгоритмы и подпрограммы. Выделение подзадач и описание вспомогательных алгоритмов. Правила описания и использования подпрограмм-процедур и подпрограмм-функций. Запись в программах обращения к функциям и процедурам.  </w:t>
      </w:r>
    </w:p>
    <w:p w:rsidR="00EF0F9C" w:rsidRDefault="00A849AC">
      <w:pPr>
        <w:ind w:left="290" w:right="9" w:firstLine="852"/>
      </w:pPr>
      <w:r>
        <w:t xml:space="preserve">Массивы (табличные величины). Правила описания массивов на Паскале. Правила организации вводы и вывода значений массива. Правила программной обработки массивов. Типовые программы обработки массивов. </w:t>
      </w:r>
    </w:p>
    <w:p w:rsidR="00EF0F9C" w:rsidRDefault="00A849AC">
      <w:pPr>
        <w:ind w:left="290" w:right="9" w:firstLine="852"/>
      </w:pPr>
      <w:r>
        <w:t xml:space="preserve">Ввод из текстового файла. Вывод  в текстовый файл. Символьный и строковый тип данных. Основные функции и процедуры Паскаля для работы с символьной информацией. </w:t>
      </w:r>
    </w:p>
    <w:p w:rsidR="00EF0F9C" w:rsidRDefault="00A849AC">
      <w:pPr>
        <w:spacing w:after="0"/>
        <w:ind w:left="293" w:right="0"/>
      </w:pPr>
      <w:r>
        <w:t xml:space="preserve">Решение типовых задач на обработку символьных величин и строк символов. Структурированный тип данных (записи). </w:t>
      </w: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EF0F9C" w:rsidRDefault="00A849AC">
      <w:pPr>
        <w:spacing w:after="14"/>
        <w:ind w:left="283" w:right="0" w:firstLine="852"/>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EF0F9C" w:rsidRDefault="00A849AC">
      <w:pPr>
        <w:ind w:left="290" w:right="9" w:firstLine="852"/>
      </w:pPr>
      <w:r>
        <w:rPr>
          <w:b/>
        </w:rPr>
        <w:t xml:space="preserve">Использование программных систем и сервисов. </w:t>
      </w:r>
      <w:r>
        <w:t xml:space="preserve">Системный анализ. Основные понятия системологии: система, структура, системный эффект, подсистема. Основные свойства систем. «Системный подход» в науке и практике. Использование графов для описания структур систем. Базы данных. Реляционные (табличные) базы данных. Таблица – представление сведений об однотипных объектах. Основные понятия реляционных БД: поле, запись, тип поля, ключевые поля </w:t>
      </w:r>
      <w:r>
        <w:lastRenderedPageBreak/>
        <w:t xml:space="preserve">таблицы. Определение и назначение системы управления базами данных (СУБД). Основы организации многотабличной базы данных. Связи между таблицами. Схема данных. Целостность данных. Этапы создания многотабличной БД с помощью реляционной СУБД. Организация запроса на выборку данных в многотабличной БД. Основные логические операции, используемые в запросах. Правила представления условия выборки на языке запросов и в конструкторе запросов. Реализация простых и сложных запросов на выборку данных. Сортировка данных. Создание, ведение и использование баз данных при решении учебных и практических задач. </w:t>
      </w:r>
    </w:p>
    <w:p w:rsidR="00EF0F9C" w:rsidRDefault="00A849AC">
      <w:pPr>
        <w:tabs>
          <w:tab w:val="center" w:pos="3190"/>
          <w:tab w:val="center" w:pos="6454"/>
          <w:tab w:val="center" w:pos="8214"/>
          <w:tab w:val="right" w:pos="10497"/>
        </w:tabs>
        <w:spacing w:after="20" w:line="259" w:lineRule="auto"/>
        <w:ind w:left="0" w:right="0" w:firstLine="0"/>
        <w:jc w:val="left"/>
      </w:pPr>
      <w:r>
        <w:rPr>
          <w:rFonts w:ascii="Calibri" w:eastAsia="Calibri" w:hAnsi="Calibri" w:cs="Calibri"/>
          <w:sz w:val="22"/>
        </w:rPr>
        <w:tab/>
      </w:r>
      <w:r>
        <w:rPr>
          <w:b/>
        </w:rPr>
        <w:t xml:space="preserve">Информационно-коммуникационные </w:t>
      </w:r>
      <w:r>
        <w:rPr>
          <w:b/>
        </w:rPr>
        <w:tab/>
        <w:t xml:space="preserve">технологии. </w:t>
      </w:r>
      <w:r>
        <w:rPr>
          <w:b/>
        </w:rPr>
        <w:tab/>
      </w:r>
      <w:r>
        <w:t xml:space="preserve">Принципы </w:t>
      </w:r>
      <w:r>
        <w:tab/>
        <w:t xml:space="preserve">построения </w:t>
      </w:r>
    </w:p>
    <w:p w:rsidR="00EF0F9C" w:rsidRDefault="00A849AC">
      <w:pPr>
        <w:ind w:left="300" w:right="9"/>
      </w:pPr>
      <w:r>
        <w:t xml:space="preserve">компьютерных сетей. Сетевые протоколы. Интернет. Адресация в сети Интернет. Система доменных имен. Организация и услуги Интернета. Назначение коммуникационных и информационных служб Интернета. Сетевое хранение данных. Облачные сервисы. Основные понятия WWW: веб-страница, веб -сервер, веб -сайт, веб -браузер, HTTP-протокол, URL-адрес. Поисковый каталог и поисковый указатель: организация, назначение. Поиск информации в Интернете с помощью поисковых каталогов и указателей. Основы сайтостроения. Средства для создания веб-страниц. Проектирование и публикация веб-сайта. Создание веб-сайта с помощью редактора сайтов. </w:t>
      </w:r>
      <w:r>
        <w:rPr>
          <w:i/>
        </w:rPr>
        <w:t>Сетевой этикет: правила поведения в киберпространстве. Информационная культура.</w:t>
      </w:r>
    </w:p>
    <w:p w:rsidR="00EF0F9C" w:rsidRDefault="00A849AC">
      <w:pPr>
        <w:spacing w:after="224"/>
        <w:ind w:left="278" w:right="0"/>
        <w:jc w:val="left"/>
      </w:pPr>
      <w:r>
        <w:rPr>
          <w:b/>
        </w:rPr>
        <w:t xml:space="preserve">            Моделирование. </w:t>
      </w:r>
      <w:r>
        <w:t xml:space="preserve">Компьютерное информационное моделирование. Понятие информационной модели. Этапы построения компьютерной информационной модели. Моделирование зависимостей между величинами. Использования динамических (электронных) таблиц для получения табличной и графической формы зависимостей между величинами. Модели статистического прогнозирования. Моделирование корреляционных зависимостей. Модели оптимального планирования. Решение задач оптимального планирования с помощью табличного процессора. </w:t>
      </w:r>
      <w:r>
        <w:rPr>
          <w:i/>
        </w:rPr>
        <w:t>Прогнозирование и анализ результатов моделирования</w:t>
      </w:r>
      <w:r>
        <w:t xml:space="preserve">. </w:t>
      </w:r>
    </w:p>
    <w:p w:rsidR="00EF0F9C" w:rsidRDefault="00A849AC">
      <w:pPr>
        <w:spacing w:line="270" w:lineRule="auto"/>
        <w:ind w:left="1146" w:right="0"/>
      </w:pPr>
      <w:r>
        <w:rPr>
          <w:b/>
        </w:rPr>
        <w:t xml:space="preserve">Работа в информационном пространстве </w:t>
      </w:r>
    </w:p>
    <w:p w:rsidR="00EF0F9C" w:rsidRDefault="00A849AC">
      <w:pPr>
        <w:ind w:left="290" w:right="9" w:firstLine="852"/>
      </w:pPr>
      <w:r>
        <w:t xml:space="preserve">Информационное общество. Информационные ресурсы общества. Причины информационного кризиса и пути его преодоления. Информационное право и безопасность. Основные законодательные акты в информационной сфере. Общие проблемы защиты информации и информационной безопасности. Суть Доктрины информационной безопасности Российской Федерации. </w:t>
      </w:r>
    </w:p>
    <w:p w:rsidR="00EF0F9C" w:rsidRDefault="00EF0F9C">
      <w:pPr>
        <w:spacing w:after="199" w:line="259" w:lineRule="auto"/>
        <w:ind w:left="992" w:right="0" w:firstLine="0"/>
        <w:jc w:val="left"/>
      </w:pPr>
    </w:p>
    <w:p w:rsidR="00EF0F9C" w:rsidRDefault="00EF0F9C">
      <w:pPr>
        <w:spacing w:after="96" w:line="259" w:lineRule="auto"/>
        <w:ind w:left="283" w:right="0" w:firstLine="0"/>
        <w:jc w:val="left"/>
      </w:pPr>
    </w:p>
    <w:p w:rsidR="00EF0F9C" w:rsidRDefault="00A849AC">
      <w:pPr>
        <w:spacing w:after="109" w:line="270" w:lineRule="auto"/>
        <w:ind w:left="281" w:right="0"/>
      </w:pPr>
      <w:r>
        <w:rPr>
          <w:b/>
        </w:rPr>
        <w:t>2.2.17. Физика (базовый уровень)</w:t>
      </w:r>
    </w:p>
    <w:p w:rsidR="00EF0F9C" w:rsidRDefault="00A849AC">
      <w:pPr>
        <w:spacing w:after="50" w:line="270" w:lineRule="auto"/>
        <w:ind w:left="281" w:right="0"/>
      </w:pPr>
      <w:r>
        <w:rPr>
          <w:b/>
        </w:rPr>
        <w:t>Физика и естественно-научный метод познания природы</w:t>
      </w:r>
    </w:p>
    <w:p w:rsidR="00EF0F9C" w:rsidRDefault="00A849AC">
      <w:pPr>
        <w:ind w:left="300" w:right="9"/>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rPr>
          <w:b/>
        </w:rPr>
        <w:t>Механика</w:t>
      </w:r>
    </w:p>
    <w:p w:rsidR="00EF0F9C" w:rsidRDefault="00A849AC">
      <w:pPr>
        <w:ind w:left="300" w:right="9"/>
      </w:pPr>
      <w:r>
        <w:lastRenderedPageBreak/>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EF0F9C" w:rsidRDefault="00A849AC">
      <w:pPr>
        <w:ind w:left="300" w:right="9"/>
      </w:pPr>
      <w:r>
        <w:t xml:space="preserve">Взаимодействие тел. Законы Всемирного тяготения, Гука, сухого трения. Инерциальная система отсчета. Законы механики Ньютона. </w:t>
      </w:r>
    </w:p>
    <w:p w:rsidR="00EF0F9C" w:rsidRDefault="00A849AC">
      <w:pPr>
        <w:ind w:left="300" w:right="9"/>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 xml:space="preserve">Механическая энергия системы тел. Закон сохранения механической энергии. Работа силы. </w:t>
      </w:r>
    </w:p>
    <w:p w:rsidR="00EF0F9C" w:rsidRDefault="00A849AC">
      <w:pPr>
        <w:spacing w:after="9"/>
        <w:ind w:left="293" w:right="0"/>
      </w:pPr>
      <w:r>
        <w:rPr>
          <w:i/>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EF0F9C" w:rsidRDefault="00A849AC">
      <w:pPr>
        <w:spacing w:after="29"/>
        <w:ind w:left="300" w:right="9"/>
      </w:pPr>
      <w:r>
        <w:t xml:space="preserve">Механические колебания и волны. Превращения энергии при колебаниях. Энергия волны.  </w:t>
      </w:r>
    </w:p>
    <w:p w:rsidR="00EF0F9C" w:rsidRDefault="00A849AC">
      <w:pPr>
        <w:spacing w:line="270" w:lineRule="auto"/>
        <w:ind w:left="281" w:right="0"/>
      </w:pPr>
      <w:r>
        <w:rPr>
          <w:b/>
        </w:rPr>
        <w:t>Основы специальной теории относительности</w:t>
      </w:r>
    </w:p>
    <w:p w:rsidR="00EF0F9C" w:rsidRDefault="00A849AC">
      <w:pPr>
        <w:ind w:left="300" w:right="9"/>
      </w:pPr>
      <w: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EF0F9C" w:rsidRDefault="00A849AC">
      <w:pPr>
        <w:spacing w:after="50" w:line="270" w:lineRule="auto"/>
        <w:ind w:left="281" w:right="0"/>
      </w:pPr>
      <w:r>
        <w:rPr>
          <w:b/>
        </w:rPr>
        <w:t>Молекулярная физика и термодинамика</w:t>
      </w:r>
    </w:p>
    <w:p w:rsidR="00EF0F9C" w:rsidRDefault="00A849AC">
      <w:pPr>
        <w:spacing w:after="10"/>
        <w:ind w:left="278" w:right="0"/>
        <w:jc w:val="left"/>
      </w:pPr>
      <w:r>
        <w:t xml:space="preserve">Молекулярно-кинетическая </w:t>
      </w:r>
      <w:r>
        <w:tab/>
        <w:t xml:space="preserve">теория </w:t>
      </w:r>
      <w:r>
        <w:tab/>
        <w:t xml:space="preserve">(МКТ) </w:t>
      </w:r>
      <w:r>
        <w:tab/>
        <w:t xml:space="preserve">строения </w:t>
      </w:r>
      <w:r>
        <w:tab/>
        <w:t xml:space="preserve">вещества </w:t>
      </w:r>
      <w:r>
        <w:tab/>
        <w:t xml:space="preserve">и </w:t>
      </w:r>
      <w:r>
        <w:tab/>
        <w:t xml:space="preserve">ее </w:t>
      </w:r>
      <w:r>
        <w:tab/>
        <w:t xml:space="preserve">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EF0F9C" w:rsidRDefault="00A849AC">
      <w:pPr>
        <w:ind w:left="300" w:right="9"/>
      </w:pPr>
      <w:r>
        <w:t xml:space="preserve">Агрегатные состояния вещества. </w:t>
      </w:r>
      <w:r>
        <w:rPr>
          <w:i/>
        </w:rPr>
        <w:t>Модель строения жидкостей.</w:t>
      </w:r>
    </w:p>
    <w:p w:rsidR="00EF0F9C" w:rsidRDefault="00A849AC">
      <w:pPr>
        <w:ind w:left="300" w:right="9"/>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Pr>
          <w:b/>
        </w:rPr>
        <w:t>Электродинамика</w:t>
      </w:r>
    </w:p>
    <w:p w:rsidR="00EF0F9C" w:rsidRDefault="00A849AC">
      <w:pPr>
        <w:ind w:left="300" w:right="9"/>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EF0F9C" w:rsidRDefault="00A849AC">
      <w:pPr>
        <w:spacing w:after="48" w:line="270" w:lineRule="auto"/>
        <w:ind w:left="281" w:right="0"/>
      </w:pPr>
      <w:r>
        <w:rPr>
          <w:b/>
        </w:rPr>
        <w:t>Электродинамика</w:t>
      </w:r>
    </w:p>
    <w:p w:rsidR="00EF0F9C" w:rsidRDefault="00A849AC">
      <w:pPr>
        <w:ind w:left="300" w:right="9"/>
      </w:pPr>
      <w:r>
        <w:t xml:space="preserve">Постоянный электрический ток. Электродвижущая сила. Закон Ома для полной цепи.  </w:t>
      </w:r>
    </w:p>
    <w:p w:rsidR="00EF0F9C" w:rsidRDefault="00A849AC">
      <w:pPr>
        <w:ind w:left="300" w:right="9"/>
      </w:pPr>
      <w:r>
        <w:t xml:space="preserve">Индукция магнитного поля. Действие магнитного поля на проводник с током и движущуюся заряженную частицу. Сила Ампера и сила Лоренца.  </w:t>
      </w:r>
    </w:p>
    <w:p w:rsidR="00EF0F9C" w:rsidRDefault="00A849AC">
      <w:pPr>
        <w:ind w:left="300" w:right="9"/>
      </w:pPr>
      <w:r>
        <w:t xml:space="preserve">Закон электромагнитной индукции. Электромагнитное поле. Переменный ток. Явление самоиндукции. Индуктивность. </w:t>
      </w:r>
      <w:r>
        <w:rPr>
          <w:i/>
        </w:rPr>
        <w:t>Энергия электромагнитного поля.</w:t>
      </w:r>
    </w:p>
    <w:p w:rsidR="00EF0F9C" w:rsidRDefault="00A849AC">
      <w:pPr>
        <w:ind w:left="300" w:right="9"/>
      </w:pPr>
      <w:r>
        <w:t xml:space="preserve">Электромагнитные колебания. Колебательный контур.  </w:t>
      </w:r>
    </w:p>
    <w:p w:rsidR="00EF0F9C" w:rsidRDefault="00A849AC">
      <w:pPr>
        <w:ind w:left="300" w:right="9"/>
      </w:pPr>
      <w:r>
        <w:t xml:space="preserve">Электромагнитные волны. Диапазоны электромагнитных излучений и их практическое применение.  </w:t>
      </w:r>
    </w:p>
    <w:p w:rsidR="00EF0F9C" w:rsidRDefault="00A849AC">
      <w:pPr>
        <w:spacing w:after="27"/>
        <w:ind w:left="300" w:right="9"/>
      </w:pPr>
      <w:r>
        <w:t xml:space="preserve">Геометрическая оптика. Волновые свойства света.  </w:t>
      </w:r>
    </w:p>
    <w:p w:rsidR="00EF0F9C" w:rsidRDefault="00A849AC">
      <w:pPr>
        <w:spacing w:after="50" w:line="270" w:lineRule="auto"/>
        <w:ind w:left="281" w:right="0"/>
      </w:pPr>
      <w:r>
        <w:rPr>
          <w:b/>
        </w:rPr>
        <w:t>Квантовая физика. Физика атома и атомного ядра</w:t>
      </w:r>
    </w:p>
    <w:p w:rsidR="00EF0F9C" w:rsidRDefault="00A849AC">
      <w:pPr>
        <w:ind w:left="300" w:right="9"/>
      </w:pPr>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p>
    <w:p w:rsidR="00EF0F9C" w:rsidRDefault="00A849AC">
      <w:pPr>
        <w:ind w:left="300" w:right="9"/>
      </w:pPr>
      <w:r>
        <w:lastRenderedPageBreak/>
        <w:t xml:space="preserve">Планетарная модель атома. Объяснение линейчатого спектра водорода на основе квантовых постулатов Бора.  </w:t>
      </w:r>
    </w:p>
    <w:p w:rsidR="00EF0F9C" w:rsidRDefault="00A849AC">
      <w:pPr>
        <w:ind w:left="300" w:right="9"/>
      </w:pPr>
      <w:r>
        <w:t xml:space="preserve">Состав и строение атомного ядра. Энергия связи атомных ядер. Виды радиоактивных превращений атомных ядер.  </w:t>
      </w:r>
    </w:p>
    <w:p w:rsidR="00EF0F9C" w:rsidRDefault="00A849AC">
      <w:pPr>
        <w:ind w:left="300" w:right="320"/>
      </w:pPr>
      <w:r>
        <w:t xml:space="preserve">Закон радиоактивного распада. Ядерные реакции. Цепная реакция деления ядер.  Элементарные частицы. Фундаментальные взаимодействия. </w:t>
      </w:r>
    </w:p>
    <w:p w:rsidR="00EF0F9C" w:rsidRDefault="00A849AC">
      <w:pPr>
        <w:spacing w:line="270" w:lineRule="auto"/>
        <w:ind w:left="281" w:right="0"/>
      </w:pPr>
      <w:r>
        <w:rPr>
          <w:b/>
        </w:rPr>
        <w:t>Эволюция Вселенной</w:t>
      </w:r>
    </w:p>
    <w:p w:rsidR="00EF0F9C" w:rsidRDefault="00A849AC">
      <w:pPr>
        <w:ind w:left="300" w:right="9"/>
      </w:pPr>
      <w:r>
        <w:t xml:space="preserve">Современные представления о происхождении и эволюции Солнца и звезд. Классификация звезд. </w:t>
      </w:r>
    </w:p>
    <w:p w:rsidR="00EF0F9C" w:rsidRDefault="00A849AC">
      <w:pPr>
        <w:ind w:left="300" w:right="9"/>
      </w:pPr>
      <w:r>
        <w:t xml:space="preserve">Звезды и источники их энергии. </w:t>
      </w:r>
    </w:p>
    <w:p w:rsidR="00EF0F9C" w:rsidRDefault="00A849AC">
      <w:pPr>
        <w:spacing w:after="10"/>
        <w:ind w:left="278" w:right="3826"/>
        <w:jc w:val="left"/>
      </w:pPr>
      <w:r>
        <w:t xml:space="preserve">Галактика. Представление о строении и эволюции Вселенной. </w:t>
      </w:r>
      <w:r>
        <w:rPr>
          <w:b/>
        </w:rPr>
        <w:t xml:space="preserve">Перечень практических и лабораторных работ </w:t>
      </w:r>
      <w:r>
        <w:rPr>
          <w:b/>
          <w:i/>
        </w:rPr>
        <w:t xml:space="preserve">Прямые измерения: </w:t>
      </w:r>
    </w:p>
    <w:p w:rsidR="00EF0F9C" w:rsidRDefault="00A849AC">
      <w:pPr>
        <w:spacing w:after="10"/>
        <w:ind w:left="278" w:right="991"/>
        <w:jc w:val="left"/>
      </w:pPr>
      <w:r>
        <w:t xml:space="preserve">измерение ЭДС источника тока. </w:t>
      </w:r>
      <w:r>
        <w:rPr>
          <w:b/>
          <w:i/>
        </w:rPr>
        <w:t xml:space="preserve">Косвенные измерения: </w:t>
      </w:r>
      <w:r>
        <w:t xml:space="preserve">измерение ускорения свободного падения; определение длины световой волны. </w:t>
      </w:r>
      <w:r>
        <w:rPr>
          <w:b/>
          <w:i/>
        </w:rPr>
        <w:t xml:space="preserve">Наблюдение явлений: </w:t>
      </w:r>
      <w:r>
        <w:t xml:space="preserve">наблюдение механических явлений в инерциальных и неинерциальных системах отсчета; наблюдение явления электромагнитной индукции; наблюдение волновых свойств света: дифракция, интерференция, поляризация; наблюдение спектров. </w:t>
      </w:r>
      <w:r>
        <w:rPr>
          <w:b/>
          <w:i/>
        </w:rPr>
        <w:t xml:space="preserve">Исследования: </w:t>
      </w:r>
    </w:p>
    <w:p w:rsidR="00EF0F9C" w:rsidRDefault="00A849AC">
      <w:pPr>
        <w:ind w:left="300" w:right="3826"/>
      </w:pPr>
      <w:r>
        <w:t xml:space="preserve">исследование изопроцессов; исследование зависимости угла преломления от угла падения. </w:t>
      </w:r>
    </w:p>
    <w:p w:rsidR="00EF0F9C" w:rsidRDefault="00EF0F9C">
      <w:pPr>
        <w:spacing w:after="19" w:line="259" w:lineRule="auto"/>
        <w:ind w:left="992" w:right="0" w:firstLine="0"/>
        <w:jc w:val="left"/>
      </w:pPr>
    </w:p>
    <w:p w:rsidR="00EF0F9C" w:rsidRDefault="00EF0F9C">
      <w:pPr>
        <w:spacing w:after="65" w:line="259" w:lineRule="auto"/>
        <w:ind w:left="992" w:right="0" w:firstLine="0"/>
        <w:jc w:val="left"/>
      </w:pPr>
    </w:p>
    <w:p w:rsidR="00EF0F9C" w:rsidRDefault="00A849AC">
      <w:pPr>
        <w:ind w:left="577" w:right="9"/>
      </w:pPr>
      <w:r>
        <w:t xml:space="preserve">. </w:t>
      </w:r>
    </w:p>
    <w:p w:rsidR="00EF0F9C" w:rsidRDefault="00EF0F9C">
      <w:pPr>
        <w:spacing w:after="99" w:line="259" w:lineRule="auto"/>
        <w:ind w:left="567" w:right="0" w:firstLine="0"/>
        <w:jc w:val="left"/>
      </w:pPr>
    </w:p>
    <w:p w:rsidR="00EF0F9C" w:rsidRDefault="00A849AC">
      <w:pPr>
        <w:spacing w:after="110" w:line="270" w:lineRule="auto"/>
        <w:ind w:left="281" w:right="0"/>
      </w:pPr>
      <w:r>
        <w:rPr>
          <w:b/>
        </w:rPr>
        <w:t>2.2.19. Химия (базовый уровень)</w:t>
      </w:r>
    </w:p>
    <w:p w:rsidR="00EF0F9C" w:rsidRDefault="00A849AC">
      <w:pPr>
        <w:spacing w:after="56" w:line="270" w:lineRule="auto"/>
        <w:ind w:left="281" w:right="0"/>
      </w:pPr>
      <w:r>
        <w:rPr>
          <w:b/>
        </w:rPr>
        <w:t xml:space="preserve">ОСНОВЫ ОРГАНИЧЕСКОЙ ХИМИИ </w:t>
      </w:r>
    </w:p>
    <w:p w:rsidR="00EF0F9C" w:rsidRDefault="00A849AC">
      <w:pPr>
        <w:spacing w:line="270" w:lineRule="auto"/>
        <w:ind w:left="281" w:right="0"/>
      </w:pPr>
      <w:r>
        <w:rPr>
          <w:b/>
        </w:rPr>
        <w:t xml:space="preserve">Теория строения органических соединений  </w:t>
      </w:r>
    </w:p>
    <w:p w:rsidR="00EF0F9C" w:rsidRDefault="00A849AC">
      <w:pPr>
        <w:ind w:left="300" w:right="9"/>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EF0F9C" w:rsidRDefault="00A849AC">
      <w:pPr>
        <w:ind w:left="300" w:right="9"/>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EF0F9C" w:rsidRDefault="00A849AC">
      <w:pPr>
        <w:spacing w:after="180"/>
        <w:ind w:left="300" w:right="9"/>
      </w:pPr>
      <w:r>
        <w:rPr>
          <w:b/>
        </w:rPr>
        <w:t>Демонстрации.</w:t>
      </w:r>
      <w:r>
        <w:t xml:space="preserve"> Модели молекул гомологов и изомеров органических соединений. </w:t>
      </w:r>
    </w:p>
    <w:p w:rsidR="00EF0F9C" w:rsidRDefault="00A849AC">
      <w:pPr>
        <w:spacing w:after="48" w:line="270" w:lineRule="auto"/>
        <w:ind w:left="281" w:right="0"/>
      </w:pPr>
      <w:r>
        <w:rPr>
          <w:b/>
        </w:rPr>
        <w:t>Углеводороды и их природные источники</w:t>
      </w:r>
    </w:p>
    <w:p w:rsidR="00EF0F9C" w:rsidRDefault="00A849AC">
      <w:pPr>
        <w:ind w:left="300" w:right="9"/>
      </w:pPr>
      <w:r>
        <w:rPr>
          <w:b/>
        </w:rPr>
        <w:t>Алканы.</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w:t>
      </w:r>
      <w:r>
        <w:lastRenderedPageBreak/>
        <w:t xml:space="preserve">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EF0F9C" w:rsidRDefault="00A849AC">
      <w:pPr>
        <w:ind w:left="300" w:right="9"/>
      </w:pPr>
      <w:r>
        <w:rPr>
          <w:b/>
        </w:rPr>
        <w:t>Алкены.</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EF0F9C" w:rsidRDefault="00A849AC">
      <w:pPr>
        <w:ind w:left="300" w:right="9"/>
      </w:pPr>
      <w:r>
        <w:rPr>
          <w:b/>
        </w:rPr>
        <w:t>Алкадиены и каучуки.</w:t>
      </w:r>
      <w: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w:t>
      </w:r>
    </w:p>
    <w:p w:rsidR="00EF0F9C" w:rsidRDefault="00A849AC">
      <w:pPr>
        <w:ind w:left="300" w:right="9"/>
      </w:pPr>
      <w:r>
        <w:t xml:space="preserve">Натуральный и синтетический каучуки. Вулканизация каучука. Резина. Применение каучука и резины. </w:t>
      </w:r>
    </w:p>
    <w:p w:rsidR="00EF0F9C" w:rsidRDefault="00A849AC">
      <w:pPr>
        <w:ind w:left="300" w:right="9"/>
      </w:pPr>
      <w:r>
        <w:rPr>
          <w:b/>
        </w:rPr>
        <w:t>Алкины.</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EF0F9C" w:rsidRDefault="00A849AC">
      <w:pPr>
        <w:ind w:left="300" w:right="9"/>
      </w:pPr>
      <w:r>
        <w:rPr>
          <w:b/>
        </w:rPr>
        <w:t>Арены.</w:t>
      </w:r>
      <w:r>
        <w:t xml:space="preserve">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EF0F9C" w:rsidRDefault="00A849AC">
      <w:pPr>
        <w:spacing w:after="162"/>
        <w:ind w:left="300" w:right="9"/>
      </w:pPr>
      <w:r>
        <w:t xml:space="preserve">Нефть. Состав и переработка нефти. </w:t>
      </w:r>
      <w:r>
        <w:rPr>
          <w:b/>
        </w:rPr>
        <w:t>Р/К</w:t>
      </w:r>
      <w:r>
        <w:rPr>
          <w:i/>
        </w:rPr>
        <w:t>-Углеводородный состав нефти, добываемой в Пермской  области и Сибири.</w:t>
      </w:r>
      <w:r>
        <w:t xml:space="preserve"> Нефтепродукты. Бензин и понятие об октановом числе. </w:t>
      </w:r>
    </w:p>
    <w:p w:rsidR="00EF0F9C" w:rsidRDefault="00A849AC">
      <w:pPr>
        <w:ind w:left="300" w:right="9"/>
      </w:pPr>
      <w:r>
        <w:rPr>
          <w:b/>
        </w:rPr>
        <w:t>Демонстрации.</w:t>
      </w:r>
      <w: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w:t>
      </w:r>
    </w:p>
    <w:p w:rsidR="00EF0F9C" w:rsidRDefault="00A849AC">
      <w:pPr>
        <w:spacing w:after="177"/>
        <w:ind w:left="300" w:right="9"/>
      </w:pPr>
      <w:r>
        <w:t xml:space="preserve">Коллекция образцов нефти и нефтепродуктов. </w:t>
      </w:r>
    </w:p>
    <w:p w:rsidR="00EF0F9C" w:rsidRDefault="00A849AC">
      <w:pPr>
        <w:spacing w:after="199" w:line="270" w:lineRule="auto"/>
        <w:ind w:left="281" w:right="0"/>
      </w:pPr>
      <w:r>
        <w:rPr>
          <w:b/>
        </w:rPr>
        <w:t>Лабораторные опыты:</w:t>
      </w:r>
    </w:p>
    <w:p w:rsidR="00EF0F9C" w:rsidRDefault="00A849AC">
      <w:pPr>
        <w:spacing w:after="97"/>
        <w:ind w:left="300" w:right="9"/>
      </w:pPr>
      <w:r>
        <w:t xml:space="preserve">Определение элементного состава органических соединений. </w:t>
      </w:r>
    </w:p>
    <w:p w:rsidR="00EF0F9C" w:rsidRDefault="00A849AC">
      <w:pPr>
        <w:spacing w:after="97"/>
        <w:ind w:left="300" w:right="9"/>
      </w:pPr>
      <w:r>
        <w:t xml:space="preserve">Изготовление моделей молекул углеводородов. </w:t>
      </w:r>
    </w:p>
    <w:p w:rsidR="00EF0F9C" w:rsidRDefault="00A849AC">
      <w:pPr>
        <w:spacing w:after="97"/>
        <w:ind w:left="300" w:right="9"/>
      </w:pPr>
      <w:r>
        <w:t xml:space="preserve">Обнаружение непредельных соединений в жидких нефтепродуктах. </w:t>
      </w:r>
    </w:p>
    <w:p w:rsidR="00EF0F9C" w:rsidRDefault="00A849AC">
      <w:pPr>
        <w:spacing w:after="98"/>
        <w:ind w:left="300" w:right="9"/>
      </w:pPr>
      <w:r>
        <w:t xml:space="preserve">Получение и свойства ацетилена. </w:t>
      </w:r>
    </w:p>
    <w:p w:rsidR="00EF0F9C" w:rsidRDefault="00A849AC">
      <w:pPr>
        <w:spacing w:after="108"/>
        <w:ind w:left="300" w:right="9"/>
      </w:pPr>
      <w:r>
        <w:t xml:space="preserve">Ознакомление с коллекцией «Нефть и продукты ее переработки». </w:t>
      </w:r>
    </w:p>
    <w:p w:rsidR="00EF0F9C" w:rsidRDefault="00A849AC">
      <w:pPr>
        <w:spacing w:line="270" w:lineRule="auto"/>
        <w:ind w:left="281" w:right="0"/>
      </w:pPr>
      <w:r>
        <w:rPr>
          <w:b/>
        </w:rPr>
        <w:t>Кислородсодержащие органические соединения и их природные источники</w:t>
      </w:r>
    </w:p>
    <w:p w:rsidR="00EF0F9C" w:rsidRDefault="00A849AC">
      <w:pPr>
        <w:ind w:left="300" w:right="9"/>
      </w:pPr>
      <w:r>
        <w:lastRenderedPageBreak/>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EF0F9C" w:rsidRDefault="00A849AC">
      <w:pPr>
        <w:ind w:left="300" w:right="9"/>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EF0F9C" w:rsidRDefault="00A849AC">
      <w:pPr>
        <w:ind w:left="300" w:right="9"/>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EF0F9C" w:rsidRDefault="00A849AC">
      <w:pPr>
        <w:ind w:left="300" w:right="9"/>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EF0F9C" w:rsidRDefault="00A849AC">
      <w:pPr>
        <w:ind w:left="300" w:right="9"/>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r>
        <w:rPr>
          <w:b/>
        </w:rPr>
        <w:t>Азотсодержащие соединения и их нахождение в живой природе</w:t>
      </w:r>
    </w:p>
    <w:p w:rsidR="00EF0F9C" w:rsidRDefault="00A849AC">
      <w:pPr>
        <w:spacing w:after="165"/>
        <w:ind w:left="300" w:right="9"/>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w:t>
      </w:r>
      <w:r>
        <w:lastRenderedPageBreak/>
        <w:t xml:space="preserve">(цветных) реакций. Превращения белков пищи в организме. Биологические функции белков. </w:t>
      </w:r>
      <w:r>
        <w:rPr>
          <w:b/>
        </w:rPr>
        <w:t>Демонстрации</w:t>
      </w:r>
      <w: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 этилен→ этиленгликоль → этиленгликолят меди (II); этанол → этаналь→ этановая кислота. </w:t>
      </w:r>
    </w:p>
    <w:p w:rsidR="00EF0F9C" w:rsidRDefault="00A849AC">
      <w:pPr>
        <w:spacing w:after="164" w:line="270" w:lineRule="auto"/>
        <w:ind w:left="281" w:right="0"/>
      </w:pPr>
      <w:r>
        <w:rPr>
          <w:b/>
        </w:rPr>
        <w:t>Лабораторные опыты</w:t>
      </w:r>
      <w:r>
        <w:t xml:space="preserve">: Свойства белков. </w:t>
      </w:r>
    </w:p>
    <w:p w:rsidR="00EF0F9C" w:rsidRDefault="00A849AC">
      <w:pPr>
        <w:spacing w:after="128"/>
        <w:ind w:left="300" w:right="9"/>
      </w:pPr>
      <w:r>
        <w:rPr>
          <w:b/>
        </w:rPr>
        <w:t xml:space="preserve">Практические работы: </w:t>
      </w:r>
      <w:r>
        <w:t xml:space="preserve">Идентификация органических соединений. </w:t>
      </w:r>
    </w:p>
    <w:p w:rsidR="00EF0F9C" w:rsidRDefault="00A849AC">
      <w:pPr>
        <w:spacing w:after="144" w:line="246" w:lineRule="auto"/>
        <w:ind w:left="300" w:right="9"/>
      </w:pPr>
      <w:r>
        <w:rPr>
          <w:b/>
        </w:rPr>
        <w:t xml:space="preserve">Биологически активные органические соединения) </w:t>
      </w:r>
      <w:r>
        <w:t xml:space="preserve">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p>
    <w:p w:rsidR="00EF0F9C" w:rsidRDefault="00A849AC">
      <w:pPr>
        <w:spacing w:after="116"/>
        <w:ind w:left="300" w:right="9"/>
      </w:pPr>
      <w:r>
        <w:t xml:space="preserve">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 </w:t>
      </w:r>
    </w:p>
    <w:p w:rsidR="00EF0F9C" w:rsidRDefault="00A849AC">
      <w:pPr>
        <w:spacing w:after="162"/>
        <w:ind w:left="300" w:right="9"/>
      </w:pPr>
      <w:r>
        <w:t xml:space="preserve">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r>
        <w:rPr>
          <w:b/>
        </w:rPr>
        <w:t>Р/К</w:t>
      </w:r>
      <w:r>
        <w:rPr>
          <w:i/>
        </w:rPr>
        <w:t>Биологически активные вещества зелѐных водорослей Черноисточинского пруда. Лекарственные препараты на основе водорослей.</w:t>
      </w:r>
    </w:p>
    <w:p w:rsidR="00EF0F9C" w:rsidRDefault="00A849AC">
      <w:pPr>
        <w:spacing w:after="168"/>
        <w:ind w:left="300" w:right="9"/>
      </w:pPr>
      <w:r>
        <w:rPr>
          <w:b/>
        </w:rPr>
        <w:t>Демонстрации.</w:t>
      </w:r>
      <w: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EF0F9C" w:rsidRDefault="00A849AC">
      <w:pPr>
        <w:spacing w:after="118"/>
        <w:ind w:left="300" w:right="9"/>
      </w:pPr>
      <w:r>
        <w:rPr>
          <w:b/>
        </w:rPr>
        <w:t xml:space="preserve">Искусственные и синтетические полимеры </w:t>
      </w:r>
      <w: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r>
        <w:rPr>
          <w:b/>
        </w:rPr>
        <w:t xml:space="preserve"> Р/К</w:t>
      </w:r>
      <w:r>
        <w:rPr>
          <w:i/>
        </w:rPr>
        <w:t>Представление о полимерных материалах на основе целлюлозы.</w:t>
      </w:r>
    </w:p>
    <w:p w:rsidR="00EF0F9C" w:rsidRDefault="00A849AC">
      <w:pPr>
        <w:spacing w:after="166"/>
        <w:ind w:left="300" w:right="9"/>
      </w:pPr>
      <w:r>
        <w:t xml:space="preserve">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EF0F9C" w:rsidRDefault="00A849AC">
      <w:pPr>
        <w:spacing w:after="164"/>
        <w:ind w:left="300" w:right="9"/>
      </w:pPr>
      <w:r>
        <w:rPr>
          <w:b/>
        </w:rPr>
        <w:t>Демонстрации.</w:t>
      </w:r>
      <w:r>
        <w:t xml:space="preserve">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 </w:t>
      </w:r>
    </w:p>
    <w:p w:rsidR="00EF0F9C" w:rsidRDefault="00A849AC">
      <w:pPr>
        <w:spacing w:after="168"/>
        <w:ind w:left="300" w:right="9"/>
      </w:pPr>
      <w:r>
        <w:rPr>
          <w:b/>
        </w:rPr>
        <w:lastRenderedPageBreak/>
        <w:t>Лабораторные опыты</w:t>
      </w:r>
      <w:r>
        <w:t xml:space="preserve">: Ознакомление с образцами пластмасс, волокон и каучуков. </w:t>
      </w:r>
    </w:p>
    <w:p w:rsidR="00EF0F9C" w:rsidRDefault="00A849AC">
      <w:pPr>
        <w:spacing w:after="180"/>
        <w:ind w:left="300" w:right="9"/>
      </w:pPr>
      <w:r>
        <w:rPr>
          <w:b/>
        </w:rPr>
        <w:t xml:space="preserve">Практические работы: </w:t>
      </w:r>
      <w:r>
        <w:t xml:space="preserve">Распознавание пластмасс и волокон. </w:t>
      </w:r>
    </w:p>
    <w:p w:rsidR="00EF0F9C" w:rsidRDefault="00A849AC">
      <w:pPr>
        <w:spacing w:after="57" w:line="270" w:lineRule="auto"/>
        <w:ind w:left="281" w:right="0"/>
      </w:pPr>
      <w:r>
        <w:rPr>
          <w:b/>
        </w:rPr>
        <w:t xml:space="preserve">ТЕОРЕТИЧЕСКИЕ ОСНОВЫ ХИМИИ </w:t>
      </w:r>
    </w:p>
    <w:p w:rsidR="00EF0F9C" w:rsidRDefault="00A849AC">
      <w:pPr>
        <w:spacing w:line="270" w:lineRule="auto"/>
        <w:ind w:left="281" w:right="0"/>
      </w:pPr>
      <w:r>
        <w:rPr>
          <w:b/>
        </w:rPr>
        <w:t xml:space="preserve">Строение атома и периодический закон Д. И. Менделеева  </w:t>
      </w:r>
    </w:p>
    <w:p w:rsidR="00EF0F9C" w:rsidRDefault="00A849AC">
      <w:pPr>
        <w:ind w:left="300" w:right="9"/>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Pr>
          <w:b/>
        </w:rPr>
        <w:t xml:space="preserve">Строение вещества  </w:t>
      </w:r>
    </w:p>
    <w:p w:rsidR="00EF0F9C" w:rsidRDefault="00A849AC">
      <w:pPr>
        <w:ind w:left="300" w:right="9"/>
      </w:pPr>
      <w:r>
        <w:t xml:space="preserve">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EF0F9C" w:rsidRDefault="00A849AC">
      <w:pPr>
        <w:spacing w:after="164"/>
        <w:ind w:left="300" w:right="9"/>
      </w:pPr>
      <w:r>
        <w:rPr>
          <w:b/>
        </w:rPr>
        <w:t>Демонстрации</w:t>
      </w:r>
      <w:r>
        <w:t xml:space="preserve">. Различные формы периодической системы химических элементов Д. И. Менделеева.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w:t>
      </w:r>
    </w:p>
    <w:p w:rsidR="00EF0F9C" w:rsidRDefault="00A849AC">
      <w:pPr>
        <w:spacing w:after="199" w:line="270" w:lineRule="auto"/>
        <w:ind w:left="281" w:right="0"/>
      </w:pPr>
      <w:r>
        <w:rPr>
          <w:b/>
        </w:rPr>
        <w:t>Лабораторные опыты:</w:t>
      </w:r>
    </w:p>
    <w:p w:rsidR="00EF0F9C" w:rsidRDefault="00A849AC">
      <w:pPr>
        <w:spacing w:after="97"/>
        <w:ind w:left="300" w:right="9"/>
      </w:pPr>
      <w:r>
        <w:t xml:space="preserve">Конструирование периодической таблицы элементов с использованием карточек. </w:t>
      </w:r>
    </w:p>
    <w:p w:rsidR="00EF0F9C" w:rsidRDefault="00A849AC">
      <w:pPr>
        <w:spacing w:after="97"/>
        <w:ind w:left="300" w:right="9"/>
      </w:pPr>
      <w:r>
        <w:t xml:space="preserve">Определение типа кристаллической решетки вещества и описание его свойств. </w:t>
      </w:r>
    </w:p>
    <w:p w:rsidR="00EF0F9C" w:rsidRDefault="00A849AC">
      <w:pPr>
        <w:spacing w:after="97"/>
        <w:ind w:left="300" w:right="9"/>
      </w:pPr>
      <w:r>
        <w:t xml:space="preserve">Ознакомление с коллекцией полимеров: пластмасс и волокон и изделий из них. </w:t>
      </w:r>
    </w:p>
    <w:p w:rsidR="00EF0F9C" w:rsidRDefault="00A849AC">
      <w:pPr>
        <w:spacing w:after="97"/>
        <w:ind w:left="300" w:right="9"/>
      </w:pPr>
      <w:r>
        <w:t xml:space="preserve">Испытание воды на жесткость. Устранение жесткости воды. </w:t>
      </w:r>
    </w:p>
    <w:p w:rsidR="00EF0F9C" w:rsidRDefault="00A849AC">
      <w:pPr>
        <w:spacing w:after="97"/>
        <w:ind w:left="300" w:right="9"/>
      </w:pPr>
      <w:r>
        <w:t xml:space="preserve">Ознакомление с минеральными водами. </w:t>
      </w:r>
    </w:p>
    <w:p w:rsidR="00EF0F9C" w:rsidRDefault="00A849AC">
      <w:pPr>
        <w:spacing w:after="106"/>
        <w:ind w:left="300" w:right="9"/>
      </w:pPr>
      <w:r>
        <w:t xml:space="preserve">Ознакомление с дисперсными системами. </w:t>
      </w:r>
    </w:p>
    <w:p w:rsidR="00EF0F9C" w:rsidRDefault="00A849AC">
      <w:pPr>
        <w:spacing w:after="199" w:line="270" w:lineRule="auto"/>
        <w:ind w:left="281" w:right="0"/>
      </w:pPr>
      <w:r>
        <w:rPr>
          <w:b/>
        </w:rPr>
        <w:t>Практические работы:</w:t>
      </w:r>
    </w:p>
    <w:p w:rsidR="00EF0F9C" w:rsidRDefault="00A849AC">
      <w:pPr>
        <w:spacing w:after="177"/>
        <w:ind w:left="300" w:right="9"/>
      </w:pPr>
      <w:r>
        <w:t xml:space="preserve">Получение, собирание и распознавание газов. </w:t>
      </w:r>
    </w:p>
    <w:p w:rsidR="00EF0F9C" w:rsidRDefault="00A849AC">
      <w:pPr>
        <w:spacing w:after="51" w:line="270" w:lineRule="auto"/>
        <w:ind w:left="281" w:right="0"/>
      </w:pPr>
      <w:r>
        <w:rPr>
          <w:b/>
        </w:rPr>
        <w:lastRenderedPageBreak/>
        <w:t xml:space="preserve">Химические реакции </w:t>
      </w:r>
    </w:p>
    <w:p w:rsidR="00EF0F9C" w:rsidRDefault="00A849AC">
      <w:pPr>
        <w:ind w:left="300" w:right="9"/>
      </w:pPr>
      <w:r>
        <w:t xml:space="preserve">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 xml:space="preserve">Электролиз растворов и расплавов. Применение электролиза в промышленности. </w:t>
      </w:r>
    </w:p>
    <w:p w:rsidR="00EF0F9C" w:rsidRDefault="00EF0F9C">
      <w:pPr>
        <w:spacing w:after="64" w:line="259" w:lineRule="auto"/>
        <w:ind w:left="283" w:right="0" w:firstLine="0"/>
        <w:jc w:val="left"/>
      </w:pPr>
    </w:p>
    <w:p w:rsidR="00EF0F9C" w:rsidRDefault="00A849AC">
      <w:pPr>
        <w:spacing w:after="150"/>
        <w:ind w:left="300" w:right="9"/>
      </w:pPr>
      <w:r>
        <w:rPr>
          <w:b/>
        </w:rPr>
        <w:t>Демонстрации.</w:t>
      </w:r>
      <w:r>
        <w:t xml:space="preserve">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 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(И).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p>
    <w:p w:rsidR="00EF0F9C" w:rsidRDefault="00A849AC">
      <w:pPr>
        <w:spacing w:after="204" w:line="270" w:lineRule="auto"/>
        <w:ind w:left="281" w:right="0"/>
      </w:pPr>
      <w:r>
        <w:rPr>
          <w:b/>
        </w:rPr>
        <w:t>Лабораторные опыты</w:t>
      </w:r>
      <w:r>
        <w:t xml:space="preserve">: </w:t>
      </w:r>
    </w:p>
    <w:p w:rsidR="00EF0F9C" w:rsidRDefault="00A849AC">
      <w:pPr>
        <w:spacing w:after="97"/>
        <w:ind w:left="300" w:right="9"/>
      </w:pPr>
      <w:r>
        <w:t xml:space="preserve">Реакция замещения меди железом в растворе медного купороса. </w:t>
      </w:r>
    </w:p>
    <w:p w:rsidR="00EF0F9C" w:rsidRDefault="00A849AC">
      <w:pPr>
        <w:spacing w:after="50"/>
        <w:ind w:left="300" w:right="9"/>
      </w:pPr>
      <w:r>
        <w:t xml:space="preserve">Реакции, идущие с образованием осадка, газа и воды. </w:t>
      </w:r>
    </w:p>
    <w:p w:rsidR="00EF0F9C" w:rsidRDefault="00A849AC">
      <w:pPr>
        <w:spacing w:after="94"/>
        <w:ind w:left="300" w:right="9"/>
      </w:pPr>
      <w:r>
        <w:t xml:space="preserve">Получение кислорода разложением пероксида водорода с помощью оксида марганца (IV) и каталазы сырого картофеля. </w:t>
      </w:r>
    </w:p>
    <w:p w:rsidR="00EF0F9C" w:rsidRDefault="00A849AC">
      <w:pPr>
        <w:spacing w:after="97"/>
        <w:ind w:left="300" w:right="9"/>
      </w:pPr>
      <w:r>
        <w:t xml:space="preserve">Получение водорода взаимодействием кислоты с цинком. </w:t>
      </w:r>
    </w:p>
    <w:p w:rsidR="00EF0F9C" w:rsidRDefault="00A849AC">
      <w:pPr>
        <w:spacing w:after="106"/>
        <w:ind w:left="300" w:right="9"/>
      </w:pPr>
      <w:r>
        <w:lastRenderedPageBreak/>
        <w:t xml:space="preserve">Различные случаи гидролиза солей. </w:t>
      </w:r>
    </w:p>
    <w:p w:rsidR="00EF0F9C" w:rsidRDefault="00A849AC">
      <w:pPr>
        <w:spacing w:after="202" w:line="270" w:lineRule="auto"/>
        <w:ind w:left="281" w:right="0"/>
      </w:pPr>
      <w:r>
        <w:rPr>
          <w:b/>
        </w:rPr>
        <w:t xml:space="preserve">Вещества и их свойства   </w:t>
      </w:r>
    </w:p>
    <w:p w:rsidR="00EF0F9C" w:rsidRDefault="00A849AC">
      <w:pPr>
        <w:spacing w:after="118"/>
        <w:ind w:left="300" w:right="9"/>
      </w:pPr>
      <w:r>
        <w:rPr>
          <w:b/>
        </w:rPr>
        <w:t>Металлы.</w:t>
      </w:r>
      <w: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EF0F9C" w:rsidRDefault="00A849AC">
      <w:pPr>
        <w:spacing w:after="161"/>
        <w:ind w:left="300" w:right="9"/>
      </w:pPr>
      <w:r>
        <w:t xml:space="preserve">Коррозия металлов. Понятие о химической и электрохимической коррозии металлов. Способы защиты металлов от коррозии. </w:t>
      </w:r>
      <w:r>
        <w:rPr>
          <w:b/>
        </w:rPr>
        <w:t>Р/К</w:t>
      </w:r>
      <w:r>
        <w:rPr>
          <w:i/>
        </w:rPr>
        <w:t>-Знакомство с методами защиты металлов от коррозии, применяемыми на ближайшем предприятии.</w:t>
      </w:r>
    </w:p>
    <w:p w:rsidR="00EF0F9C" w:rsidRDefault="00A849AC">
      <w:pPr>
        <w:spacing w:after="166"/>
        <w:ind w:left="300" w:right="9"/>
      </w:pPr>
      <w:r>
        <w:rPr>
          <w:b/>
        </w:rPr>
        <w:t>Неметаллы.</w:t>
      </w:r>
      <w:r>
        <w:t xml:space="preserve"> Сравнительная характеристика галогенов как наиболее типичных представителей неметаллов. </w:t>
      </w:r>
      <w:r>
        <w:rPr>
          <w:b/>
        </w:rPr>
        <w:t>Р/К</w:t>
      </w:r>
      <w:r>
        <w:rPr>
          <w:i/>
        </w:rPr>
        <w:t>-Применение серы на предприятиях лесохимии в Свердловской области.</w:t>
      </w:r>
      <w:r>
        <w:t xml:space="preserve">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EF0F9C" w:rsidRDefault="00A849AC">
      <w:pPr>
        <w:spacing w:after="121"/>
        <w:ind w:left="300" w:right="9"/>
      </w:pPr>
      <w:r>
        <w:rPr>
          <w:b/>
        </w:rPr>
        <w:t>Кислоты неорганические и органические</w:t>
      </w:r>
      <w: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EF0F9C" w:rsidRDefault="00A849AC">
      <w:pPr>
        <w:spacing w:after="162"/>
        <w:ind w:left="300" w:right="9"/>
      </w:pPr>
      <w:r>
        <w:rPr>
          <w:b/>
        </w:rPr>
        <w:t>Основания неорганические и органические</w:t>
      </w:r>
      <w:r>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Pr>
          <w:b/>
        </w:rPr>
        <w:t>Соли.</w:t>
      </w:r>
      <w: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EF0F9C" w:rsidRDefault="00A849AC">
      <w:pPr>
        <w:ind w:left="300" w:right="9"/>
      </w:pPr>
      <w:r>
        <w:t xml:space="preserve">Качественные реакции на хлорид-, сульфат-, и карбонат-анионы, катион аммония, катионы железа </w:t>
      </w:r>
    </w:p>
    <w:p w:rsidR="00EF0F9C" w:rsidRDefault="00A849AC">
      <w:pPr>
        <w:ind w:left="300" w:right="9"/>
      </w:pPr>
      <w:r>
        <w:t xml:space="preserve">(II) и (III). </w:t>
      </w:r>
    </w:p>
    <w:p w:rsidR="00EF0F9C" w:rsidRDefault="00A849AC">
      <w:pPr>
        <w:spacing w:after="120"/>
        <w:ind w:left="300" w:right="9"/>
      </w:pPr>
      <w:r>
        <w:t xml:space="preserve">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EF0F9C" w:rsidRDefault="00A849AC">
      <w:pPr>
        <w:spacing w:after="169"/>
        <w:ind w:left="300" w:right="9"/>
      </w:pPr>
      <w:r>
        <w:rPr>
          <w:b/>
        </w:rPr>
        <w:t>Демонстрации</w:t>
      </w:r>
      <w: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w:t>
      </w:r>
      <w:r>
        <w:lastRenderedPageBreak/>
        <w:t xml:space="preserve">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p>
    <w:p w:rsidR="00EF0F9C" w:rsidRDefault="00A849AC">
      <w:pPr>
        <w:spacing w:after="204" w:line="270" w:lineRule="auto"/>
        <w:ind w:left="281" w:right="0"/>
      </w:pPr>
      <w:r>
        <w:rPr>
          <w:b/>
        </w:rPr>
        <w:t>Лабораторные опыты</w:t>
      </w:r>
      <w:r>
        <w:t xml:space="preserve">: </w:t>
      </w:r>
    </w:p>
    <w:p w:rsidR="00EF0F9C" w:rsidRDefault="00A849AC">
      <w:pPr>
        <w:spacing w:after="167"/>
        <w:ind w:left="300" w:right="9"/>
      </w:pPr>
      <w:r>
        <w:t xml:space="preserve">Испытание растворов кислот, оснований и солей индикаторами. </w:t>
      </w:r>
    </w:p>
    <w:p w:rsidR="00EF0F9C" w:rsidRDefault="00A849AC">
      <w:pPr>
        <w:spacing w:after="97"/>
        <w:ind w:left="300" w:right="9"/>
      </w:pPr>
      <w:r>
        <w:t xml:space="preserve">Получение и свойства нерастворимых оснований. </w:t>
      </w:r>
    </w:p>
    <w:p w:rsidR="00EF0F9C" w:rsidRDefault="00A849AC">
      <w:pPr>
        <w:spacing w:after="50"/>
        <w:ind w:left="300" w:right="9"/>
      </w:pPr>
      <w:r>
        <w:t xml:space="preserve">Гидролиз хлоридов и ацетатов щелочных металлов. </w:t>
      </w:r>
    </w:p>
    <w:p w:rsidR="00EF0F9C" w:rsidRDefault="00A849AC">
      <w:pPr>
        <w:spacing w:after="102"/>
        <w:ind w:left="300" w:right="9"/>
      </w:pPr>
      <w:r>
        <w:t xml:space="preserve">Ознакомление с коллекциями: а) металлов; б) неметаллов; в) кислот; г) оснований; д) минералов и биологических материалов, содержащих некоторые соли. </w:t>
      </w:r>
    </w:p>
    <w:p w:rsidR="00EF0F9C" w:rsidRDefault="00A849AC">
      <w:pPr>
        <w:spacing w:after="199" w:line="270" w:lineRule="auto"/>
        <w:ind w:left="281" w:right="0"/>
      </w:pPr>
      <w:r>
        <w:rPr>
          <w:b/>
        </w:rPr>
        <w:t>Практические работы:</w:t>
      </w:r>
    </w:p>
    <w:p w:rsidR="00EF0F9C" w:rsidRDefault="00A849AC">
      <w:pPr>
        <w:spacing w:after="177"/>
        <w:ind w:left="300" w:right="9"/>
      </w:pPr>
      <w:r>
        <w:t xml:space="preserve">Химические свойства кислот. </w:t>
      </w:r>
    </w:p>
    <w:p w:rsidR="00EF0F9C" w:rsidRDefault="00A849AC">
      <w:pPr>
        <w:spacing w:after="197" w:line="270" w:lineRule="auto"/>
        <w:ind w:left="281" w:right="0"/>
      </w:pPr>
      <w:r>
        <w:rPr>
          <w:b/>
        </w:rPr>
        <w:t>Практические работы:</w:t>
      </w:r>
    </w:p>
    <w:p w:rsidR="00EF0F9C" w:rsidRDefault="00A849AC">
      <w:pPr>
        <w:spacing w:line="453" w:lineRule="auto"/>
        <w:ind w:left="300" w:right="6944"/>
      </w:pPr>
      <w:r>
        <w:t xml:space="preserve">Распознавание веществ. </w:t>
      </w:r>
      <w:r>
        <w:rPr>
          <w:b/>
        </w:rPr>
        <w:t>Химия и жизнь</w:t>
      </w:r>
    </w:p>
    <w:p w:rsidR="00EF0F9C" w:rsidRDefault="00A849AC">
      <w:pPr>
        <w:ind w:left="300" w:right="9"/>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EF0F9C" w:rsidRDefault="00A849AC">
      <w:pPr>
        <w:ind w:left="300" w:right="9"/>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EF0F9C" w:rsidRDefault="00A849AC">
      <w:pPr>
        <w:ind w:left="300" w:right="9"/>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EF0F9C" w:rsidRDefault="00A849AC">
      <w:pPr>
        <w:ind w:left="300" w:right="9"/>
      </w:pPr>
      <w:r>
        <w:t xml:space="preserve">Химия в строительстве. Цемент. Бетон.Подбор оптимальных строительных материалов в практической деятельности человека. </w:t>
      </w:r>
    </w:p>
    <w:p w:rsidR="00EF0F9C" w:rsidRDefault="00A849AC">
      <w:pPr>
        <w:ind w:left="300" w:right="9"/>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F0F9C" w:rsidRDefault="00EF0F9C">
      <w:pPr>
        <w:spacing w:after="21" w:line="259" w:lineRule="auto"/>
        <w:ind w:left="992" w:right="0" w:firstLine="0"/>
        <w:jc w:val="left"/>
      </w:pPr>
    </w:p>
    <w:p w:rsidR="00EF0F9C" w:rsidRDefault="00EF0F9C">
      <w:pPr>
        <w:spacing w:after="66" w:line="259" w:lineRule="auto"/>
        <w:ind w:left="992" w:right="0" w:firstLine="0"/>
        <w:jc w:val="left"/>
      </w:pPr>
    </w:p>
    <w:p w:rsidR="00EF0F9C" w:rsidRDefault="00A849AC">
      <w:pPr>
        <w:spacing w:line="270" w:lineRule="auto"/>
        <w:ind w:left="281" w:right="0"/>
      </w:pPr>
      <w:r>
        <w:rPr>
          <w:b/>
        </w:rPr>
        <w:lastRenderedPageBreak/>
        <w:t>2.2.21. Биология (базовый уровень)</w:t>
      </w:r>
    </w:p>
    <w:p w:rsidR="00EF0F9C" w:rsidRDefault="00A849AC">
      <w:pPr>
        <w:ind w:left="300" w:right="9"/>
      </w:pPr>
      <w:r>
        <w:t xml:space="preserve">Биология – наука о живой природе. Основные признаки живого. Биологические системы. Уровни организации жизни. Методы изучения биологии. Значение биологии.  </w:t>
      </w:r>
    </w:p>
    <w:p w:rsidR="00EF0F9C" w:rsidRDefault="00A849AC">
      <w:pPr>
        <w:ind w:left="300" w:right="9"/>
      </w:pPr>
      <w:r>
        <w:rPr>
          <w:b/>
        </w:rPr>
        <w:t xml:space="preserve">Клетка — единица живого. </w:t>
      </w:r>
      <w:r>
        <w:t xml:space="preserve">Биологически важные химические элементы. Неорганические (минеральные) соединения. Биополимеры. Углеводы, липиды их строение и функции. Белки, их строение и функции. Нуклеиновые кислоты. АТФ и другие органические соединения клетки. Развитие знаний о клетке. Клеточная теория. Цитоплазма. Плазматическая мембрана. Фагоцитоз. Пиноцитоз. Эндоплазматическая сеть. Комплекс Гольджи и лизосомы. Рибосомы. Митохондрии, пластиды, органоиды движения, включения. Ядро. Строение и функции хромосом. Прокариоты и эукариоты.  </w:t>
      </w:r>
    </w:p>
    <w:p w:rsidR="00EF0F9C" w:rsidRDefault="00A849AC">
      <w:pPr>
        <w:ind w:left="300" w:right="9"/>
      </w:pPr>
      <w:r>
        <w:t xml:space="preserve">Обмен веществ и превращение энергии — свойство живых организмов. Фотосинтез. </w:t>
      </w:r>
    </w:p>
    <w:p w:rsidR="00EF0F9C" w:rsidRDefault="00A849AC">
      <w:pPr>
        <w:ind w:left="300" w:right="9"/>
      </w:pPr>
      <w:r>
        <w:t xml:space="preserve">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 </w:t>
      </w:r>
    </w:p>
    <w:p w:rsidR="00EF0F9C" w:rsidRDefault="00A849AC">
      <w:pPr>
        <w:ind w:left="300" w:right="9"/>
      </w:pPr>
      <w:r>
        <w:t xml:space="preserve">Генетическая информация. Ген. Геном. Удвоение ДНК. Образование информационной РНК по матрице ДНК. Генетический код. Биосинтез белков.  Регуляция работы генов у бактерий. Регуляция работы генов у эукариот. Вирусы. Профилактика СПИДа. Генная и клеточная инженерия. </w:t>
      </w:r>
    </w:p>
    <w:p w:rsidR="00EF0F9C" w:rsidRDefault="00A849AC">
      <w:pPr>
        <w:ind w:left="300" w:right="9"/>
      </w:pPr>
      <w:r>
        <w:rPr>
          <w:b/>
        </w:rPr>
        <w:t xml:space="preserve">Размножение и развитие организмов. </w:t>
      </w:r>
      <w:r>
        <w:t xml:space="preserve">Способы размножения организмов. Бесполое размножение и его формы. Половое размножение. Жизненный цикл клетки. Интерфаза. Митоз. Фазы митоза: профаза, метафаза, анафаза, телофаза. Редукционное деление - мейоз и его фазы. Интерфаза. Мейоз I. Особенности профазы. Конъюгация и кроссинговер. Метафаза I, анафаза I, телофаза I. Мейоз II, его фазы. Биологическое значение мейоза. Сперматогенез. Овогенез. Оплодотворение.  </w:t>
      </w:r>
    </w:p>
    <w:p w:rsidR="00EF0F9C" w:rsidRDefault="00A849AC">
      <w:pPr>
        <w:ind w:left="300" w:right="9"/>
      </w:pPr>
      <w:r>
        <w:t xml:space="preserve">Эмбриогенез. Стадии эмбриогенеза. Прямое и непрямое развитие. Апоптоз. Половые хромосомы. Аутосомы. Гомеостаз. Саморегуляция. Иммунная система. Стволовые клетки. </w:t>
      </w:r>
    </w:p>
    <w:p w:rsidR="00EF0F9C" w:rsidRDefault="00A849AC">
      <w:pPr>
        <w:ind w:left="300" w:right="9"/>
      </w:pPr>
      <w:r>
        <w:rPr>
          <w:b/>
        </w:rPr>
        <w:t xml:space="preserve">Основы генетики и селекции. </w:t>
      </w:r>
      <w:r>
        <w:t xml:space="preserve">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 Взаимодействие генов. Качественные и количественные признаки. Норма реакции. Генетические основы поведения. </w:t>
      </w:r>
    </w:p>
    <w:p w:rsidR="00EF0F9C" w:rsidRDefault="00A849AC">
      <w:pPr>
        <w:ind w:left="300" w:right="9"/>
      </w:pPr>
      <w:r>
        <w:t xml:space="preserve">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 И. Вавилова. Наследственная изменчивость человека. Лечение и предупреждение некоторых наследственных болезней человека. </w:t>
      </w:r>
    </w:p>
    <w:p w:rsidR="00EF0F9C" w:rsidRDefault="00A849AC">
      <w:pPr>
        <w:ind w:left="300" w:right="9"/>
      </w:pPr>
      <w:r>
        <w:t xml:space="preserve">Одомашнивание как начальный этап селекции. Учение Н. И. Вавилова о центрах происхождения культурных растений. Методы современной селекции. Успехи селекции. Генная и клеточная инженерия. Клонирование. </w:t>
      </w:r>
    </w:p>
    <w:p w:rsidR="00EF0F9C" w:rsidRDefault="00A849AC">
      <w:pPr>
        <w:ind w:left="300" w:right="9"/>
      </w:pPr>
      <w:r>
        <w:rPr>
          <w:b/>
        </w:rPr>
        <w:t>Лабораторная работа №1</w:t>
      </w:r>
      <w:r>
        <w:t xml:space="preserve"> «Активность фермента каталазы в животных и растительных тканях» </w:t>
      </w:r>
      <w:r>
        <w:rPr>
          <w:b/>
        </w:rPr>
        <w:t xml:space="preserve">Лабораторная работа №2 </w:t>
      </w:r>
      <w:r>
        <w:t xml:space="preserve">« Строение клетки эукариот: растений, животных, грибов и бактерий». </w:t>
      </w:r>
    </w:p>
    <w:p w:rsidR="00EF0F9C" w:rsidRDefault="00EF0F9C">
      <w:pPr>
        <w:spacing w:after="19" w:line="259" w:lineRule="auto"/>
        <w:ind w:left="283" w:right="0" w:firstLine="0"/>
        <w:jc w:val="left"/>
      </w:pPr>
    </w:p>
    <w:p w:rsidR="00EF0F9C" w:rsidRDefault="00EF0F9C">
      <w:pPr>
        <w:spacing w:after="172" w:line="259" w:lineRule="auto"/>
        <w:ind w:left="283" w:right="0" w:firstLine="0"/>
        <w:jc w:val="left"/>
      </w:pPr>
    </w:p>
    <w:p w:rsidR="00EF0F9C" w:rsidRDefault="00A849AC">
      <w:pPr>
        <w:spacing w:after="103" w:line="270" w:lineRule="auto"/>
        <w:ind w:left="281" w:right="0"/>
      </w:pPr>
      <w:r>
        <w:rPr>
          <w:b/>
        </w:rPr>
        <w:t>2.2.24. Астрономия (базовый уровень)</w:t>
      </w:r>
    </w:p>
    <w:p w:rsidR="00EF0F9C" w:rsidRDefault="00A849AC">
      <w:pPr>
        <w:ind w:left="300" w:right="9"/>
      </w:pPr>
      <w:r>
        <w:rPr>
          <w:b/>
        </w:rPr>
        <w:t xml:space="preserve">Предмет астрономии. </w:t>
      </w: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EF0F9C" w:rsidRDefault="00A849AC">
      <w:pPr>
        <w:ind w:left="300" w:right="9"/>
      </w:pPr>
      <w:r>
        <w:rPr>
          <w:b/>
        </w:rPr>
        <w:t xml:space="preserve">Основы практической астрономии. </w:t>
      </w:r>
      <w: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EF0F9C" w:rsidRDefault="00A849AC">
      <w:pPr>
        <w:ind w:left="300" w:right="9"/>
      </w:pPr>
      <w:r>
        <w:rPr>
          <w:b/>
        </w:rPr>
        <w:t xml:space="preserve">Законы движения небесных тел. </w:t>
      </w:r>
      <w: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EF0F9C" w:rsidRDefault="00A849AC">
      <w:pPr>
        <w:ind w:left="300" w:right="9"/>
      </w:pPr>
      <w:r>
        <w:rPr>
          <w:b/>
        </w:rPr>
        <w:t xml:space="preserve">Солнечная система. </w:t>
      </w:r>
      <w: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EF0F9C" w:rsidRDefault="00A849AC">
      <w:pPr>
        <w:ind w:left="300" w:right="9"/>
      </w:pPr>
      <w:r>
        <w:rPr>
          <w:b/>
        </w:rPr>
        <w:t xml:space="preserve">Методы астрономических исследований. </w:t>
      </w:r>
      <w: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w:t>
      </w:r>
      <w:r>
        <w:rPr>
          <w:b/>
        </w:rPr>
        <w:t xml:space="preserve">Звезды. </w:t>
      </w: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EF0F9C" w:rsidRDefault="00A849AC">
      <w:pPr>
        <w:ind w:left="300" w:right="9"/>
      </w:pPr>
      <w: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EF0F9C" w:rsidRDefault="00A849AC">
      <w:pPr>
        <w:ind w:left="300" w:right="9"/>
      </w:pPr>
      <w:r>
        <w:rPr>
          <w:b/>
        </w:rPr>
        <w:t xml:space="preserve">Наша Галактика - Млечный Путь. </w:t>
      </w:r>
      <w:r>
        <w:t xml:space="preserve">Состав и структура Галактики. Звездные скопления. </w:t>
      </w:r>
    </w:p>
    <w:p w:rsidR="00EF0F9C" w:rsidRDefault="00A849AC">
      <w:pPr>
        <w:ind w:left="300" w:right="9"/>
      </w:pPr>
      <w:r>
        <w:t xml:space="preserve">Межзвездный газ и пыль. Вращение Галактики. Темная материя. </w:t>
      </w:r>
    </w:p>
    <w:p w:rsidR="00EF0F9C" w:rsidRDefault="00A849AC">
      <w:pPr>
        <w:spacing w:after="10"/>
        <w:ind w:left="278" w:right="0"/>
        <w:jc w:val="left"/>
      </w:pPr>
      <w:r>
        <w:rPr>
          <w:b/>
        </w:rPr>
        <w:t xml:space="preserve">Галактики. Строение и эволюция Вселенной. </w:t>
      </w:r>
      <w: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EF0F9C" w:rsidRDefault="00EF0F9C">
      <w:pPr>
        <w:spacing w:after="55" w:line="259" w:lineRule="auto"/>
        <w:ind w:left="337" w:right="0" w:firstLine="0"/>
        <w:jc w:val="center"/>
      </w:pPr>
    </w:p>
    <w:p w:rsidR="00EF0F9C" w:rsidRDefault="00EF0F9C">
      <w:pPr>
        <w:spacing w:after="174" w:line="259" w:lineRule="auto"/>
        <w:ind w:left="283" w:right="0" w:firstLine="0"/>
        <w:jc w:val="left"/>
      </w:pPr>
    </w:p>
    <w:p w:rsidR="00EF0F9C" w:rsidRDefault="00A849AC">
      <w:pPr>
        <w:spacing w:after="57" w:line="270" w:lineRule="auto"/>
        <w:ind w:left="281" w:right="0"/>
      </w:pPr>
      <w:r>
        <w:rPr>
          <w:b/>
        </w:rPr>
        <w:t>2.2.25. Физическая культура (базовый уровень)</w:t>
      </w:r>
    </w:p>
    <w:p w:rsidR="00EF0F9C" w:rsidRDefault="00A849AC">
      <w:pPr>
        <w:ind w:left="300" w:right="9"/>
      </w:pPr>
      <w:r>
        <w:rPr>
          <w:b/>
          <w:u w:val="single" w:color="000000"/>
        </w:rPr>
        <w:t xml:space="preserve">Физическая культура и здоровый образ жизни. </w:t>
      </w: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EF0F9C" w:rsidRDefault="00A849AC">
      <w:pPr>
        <w:ind w:left="300" w:right="9"/>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EF0F9C" w:rsidRDefault="00A849AC">
      <w:pPr>
        <w:ind w:left="300" w:right="9"/>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EF0F9C" w:rsidRDefault="00A849AC">
      <w:pPr>
        <w:ind w:left="300" w:right="9"/>
      </w:pPr>
      <w:r>
        <w:t xml:space="preserve">Формы организации занятий физической культурой. </w:t>
      </w:r>
    </w:p>
    <w:p w:rsidR="00EF0F9C" w:rsidRDefault="00A849AC">
      <w:pPr>
        <w:ind w:left="300" w:right="9"/>
      </w:pPr>
      <w: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EF0F9C" w:rsidRDefault="00A849AC">
      <w:pPr>
        <w:ind w:left="300" w:right="9"/>
      </w:pPr>
      <w:r>
        <w:t xml:space="preserve">Современное состояние физической культуры и спорта в России. </w:t>
      </w:r>
    </w:p>
    <w:p w:rsidR="00EF0F9C" w:rsidRDefault="00A849AC">
      <w:pPr>
        <w:spacing w:after="9"/>
        <w:ind w:left="293" w:right="0"/>
      </w:pPr>
      <w:r>
        <w:rPr>
          <w:i/>
        </w:rPr>
        <w:t xml:space="preserve">Основы законодательства Российской Федерации в области физической культуры, спорта, туризма, охраны здоровья. </w:t>
      </w:r>
    </w:p>
    <w:p w:rsidR="00EF0F9C" w:rsidRDefault="00A849AC">
      <w:pPr>
        <w:ind w:left="300" w:right="9"/>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EF0F9C" w:rsidRDefault="00A849AC">
      <w:pPr>
        <w:ind w:left="300" w:right="9"/>
      </w:pPr>
      <w:r>
        <w:rPr>
          <w:b/>
          <w:u w:val="single" w:color="000000"/>
        </w:rPr>
        <w:t xml:space="preserve">Физкультурно-оздоровительная деятельность. </w:t>
      </w:r>
      <w: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EF0F9C" w:rsidRDefault="00A849AC">
      <w:pPr>
        <w:ind w:left="300" w:right="9"/>
      </w:pPr>
      <w: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EF0F9C" w:rsidRDefault="00A849AC">
      <w:pPr>
        <w:ind w:left="300" w:right="9"/>
      </w:pPr>
      <w:r>
        <w:rPr>
          <w:b/>
          <w:u w:val="single" w:color="000000"/>
        </w:rPr>
        <w:t xml:space="preserve">Физическое совершенствование. </w:t>
      </w: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 xml:space="preserve">техническая и тактическая подготовка в национальных видах спорта. </w:t>
      </w: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rsidR="00EF0F9C" w:rsidRDefault="00A849AC">
      <w:pPr>
        <w:ind w:left="300" w:right="9"/>
      </w:pPr>
      <w:r>
        <w:t>Спортивные единоборства: технико-тактические действия самообороны; приемы страховки и самостраховки</w:t>
      </w:r>
      <w:r>
        <w:rPr>
          <w:i/>
        </w:rPr>
        <w:t>.</w:t>
      </w:r>
    </w:p>
    <w:p w:rsidR="00EF0F9C" w:rsidRDefault="00A849AC">
      <w:pPr>
        <w:spacing w:after="11"/>
        <w:ind w:left="293" w:right="0"/>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w:t>
      </w:r>
    </w:p>
    <w:p w:rsidR="00EF0F9C" w:rsidRDefault="00EF0F9C">
      <w:pPr>
        <w:spacing w:after="0" w:line="259" w:lineRule="auto"/>
        <w:ind w:left="992" w:right="0" w:firstLine="0"/>
        <w:jc w:val="left"/>
      </w:pPr>
    </w:p>
    <w:p w:rsidR="00EF0F9C" w:rsidRDefault="00EF0F9C">
      <w:pPr>
        <w:spacing w:after="67" w:line="259" w:lineRule="auto"/>
        <w:ind w:left="992" w:right="0" w:firstLine="0"/>
        <w:jc w:val="left"/>
      </w:pPr>
    </w:p>
    <w:p w:rsidR="00EF0F9C" w:rsidRDefault="00A849AC">
      <w:pPr>
        <w:spacing w:after="133" w:line="270" w:lineRule="auto"/>
        <w:ind w:left="281" w:right="0"/>
      </w:pPr>
      <w:r>
        <w:rPr>
          <w:b/>
        </w:rPr>
        <w:t xml:space="preserve">2.2.27. Основы безопасности жизнедеятельности (базовый уровень) </w:t>
      </w:r>
    </w:p>
    <w:p w:rsidR="00EF0F9C" w:rsidRDefault="00EF0F9C">
      <w:pPr>
        <w:spacing w:after="153" w:line="259" w:lineRule="auto"/>
        <w:ind w:left="992" w:right="0" w:firstLine="0"/>
        <w:jc w:val="left"/>
      </w:pPr>
    </w:p>
    <w:p w:rsidR="00EF0F9C" w:rsidRDefault="00A849AC">
      <w:pPr>
        <w:spacing w:line="270" w:lineRule="auto"/>
        <w:ind w:left="281" w:right="0"/>
      </w:pPr>
      <w:r>
        <w:rPr>
          <w:b/>
        </w:rPr>
        <w:t xml:space="preserve">ОСНОВЫ БЕЗОПАСНОСТИ ЛИЧНОСТИ, ОБЩЕСТВА, ГОСУДАРСТВА </w:t>
      </w:r>
    </w:p>
    <w:p w:rsidR="00EF0F9C" w:rsidRDefault="00A849AC">
      <w:pPr>
        <w:spacing w:after="45" w:line="270" w:lineRule="auto"/>
        <w:ind w:left="281" w:right="0"/>
      </w:pPr>
      <w:r>
        <w:rPr>
          <w:b/>
        </w:rPr>
        <w:t xml:space="preserve">Научные основы обеспечения безопасности жизнедеятельности человека в современной среде обитания. </w:t>
      </w:r>
    </w:p>
    <w:p w:rsidR="00EF0F9C" w:rsidRDefault="00A849AC">
      <w:pPr>
        <w:tabs>
          <w:tab w:val="center" w:pos="762"/>
          <w:tab w:val="center" w:pos="2208"/>
          <w:tab w:val="center" w:pos="4170"/>
          <w:tab w:val="center" w:pos="5897"/>
          <w:tab w:val="center" w:pos="6688"/>
          <w:tab w:val="center" w:pos="7688"/>
          <w:tab w:val="center" w:pos="8913"/>
          <w:tab w:val="right" w:pos="10497"/>
        </w:tabs>
        <w:spacing w:after="27"/>
        <w:ind w:left="0" w:right="0" w:firstLine="0"/>
        <w:jc w:val="left"/>
      </w:pPr>
      <w:r>
        <w:rPr>
          <w:rFonts w:ascii="Calibri" w:eastAsia="Calibri" w:hAnsi="Calibri" w:cs="Calibri"/>
          <w:sz w:val="22"/>
        </w:rPr>
        <w:tab/>
      </w:r>
      <w:r>
        <w:t xml:space="preserve">Культура </w:t>
      </w:r>
      <w:r>
        <w:tab/>
        <w:t xml:space="preserve">безопасности </w:t>
      </w:r>
      <w:r>
        <w:tab/>
        <w:t xml:space="preserve">жизнедеятельности </w:t>
      </w:r>
      <w:r>
        <w:tab/>
        <w:t xml:space="preserve">человека </w:t>
      </w:r>
      <w:r>
        <w:tab/>
        <w:t xml:space="preserve">в </w:t>
      </w:r>
      <w:r>
        <w:tab/>
        <w:t xml:space="preserve">современной </w:t>
      </w:r>
      <w:r>
        <w:tab/>
        <w:t xml:space="preserve">среде </w:t>
      </w:r>
      <w:r>
        <w:tab/>
        <w:t xml:space="preserve">обитания. </w:t>
      </w:r>
    </w:p>
    <w:p w:rsidR="00EF0F9C" w:rsidRDefault="00A849AC">
      <w:pPr>
        <w:ind w:left="300" w:right="9"/>
      </w:pPr>
      <w:r>
        <w:t xml:space="preserve">Междисциплинарные основы теории безопасности жизнедеятельности.  </w:t>
      </w:r>
    </w:p>
    <w:p w:rsidR="00EF0F9C" w:rsidRDefault="00A849AC">
      <w:pPr>
        <w:ind w:left="300" w:right="9"/>
      </w:pPr>
      <w:r>
        <w:t xml:space="preserve">Экологические основы безопасности жизнедеятельности человека в среде обитания.  </w:t>
      </w:r>
    </w:p>
    <w:p w:rsidR="00EF0F9C" w:rsidRDefault="00A849AC">
      <w:pPr>
        <w:ind w:left="300" w:right="9"/>
      </w:pPr>
      <w:r>
        <w:t xml:space="preserve">Медико-биологические основы безопасности жизнедеятельности человека в среде обитания. </w:t>
      </w:r>
    </w:p>
    <w:p w:rsidR="00EF0F9C" w:rsidRDefault="00A849AC">
      <w:pPr>
        <w:spacing w:after="29"/>
        <w:ind w:left="300" w:right="9"/>
      </w:pPr>
      <w:r>
        <w:t xml:space="preserve">Психологические основы безопасности жизнедеятельности человека в среде обитания. </w:t>
      </w:r>
    </w:p>
    <w:p w:rsidR="00EF0F9C" w:rsidRDefault="00A849AC">
      <w:pPr>
        <w:spacing w:after="30" w:line="270" w:lineRule="auto"/>
        <w:ind w:left="281" w:right="0"/>
      </w:pPr>
      <w:r>
        <w:rPr>
          <w:b/>
        </w:rPr>
        <w:t xml:space="preserve">Законодательные основы обеспечения безопасности личности, общества, государства </w:t>
      </w:r>
    </w:p>
    <w:p w:rsidR="00EF0F9C" w:rsidRDefault="00A849AC">
      <w:pPr>
        <w:ind w:left="300" w:right="9"/>
      </w:pPr>
      <w:r>
        <w:t xml:space="preserve">Права </w:t>
      </w:r>
      <w:r>
        <w:tab/>
        <w:t xml:space="preserve">и </w:t>
      </w:r>
      <w:r>
        <w:tab/>
        <w:t xml:space="preserve">обязанности </w:t>
      </w:r>
      <w:r>
        <w:tab/>
        <w:t xml:space="preserve">государства </w:t>
      </w:r>
      <w:r>
        <w:tab/>
        <w:t xml:space="preserve">и </w:t>
      </w:r>
      <w:r>
        <w:tab/>
        <w:t xml:space="preserve">граждан </w:t>
      </w:r>
      <w:r>
        <w:tab/>
        <w:t xml:space="preserve">России </w:t>
      </w:r>
      <w:r>
        <w:tab/>
        <w:t xml:space="preserve">по </w:t>
      </w:r>
      <w:r>
        <w:tab/>
        <w:t xml:space="preserve">обеспечению </w:t>
      </w:r>
      <w:r>
        <w:tab/>
        <w:t xml:space="preserve">безопасности жизнедеятельности.  </w:t>
      </w:r>
    </w:p>
    <w:p w:rsidR="00EF0F9C" w:rsidRDefault="00A849AC">
      <w:pPr>
        <w:ind w:left="300" w:right="9"/>
      </w:pPr>
      <w:r>
        <w:t xml:space="preserve">Защита национальной безопасности государства от военных угроз.  </w:t>
      </w:r>
    </w:p>
    <w:p w:rsidR="00EF0F9C" w:rsidRDefault="00A849AC">
      <w:pPr>
        <w:ind w:left="300" w:right="9"/>
      </w:pPr>
      <w:r>
        <w:t xml:space="preserve">Защита личности, общества, государства от угроз социального характера.  </w:t>
      </w:r>
    </w:p>
    <w:p w:rsidR="00EF0F9C" w:rsidRDefault="00A849AC">
      <w:pPr>
        <w:ind w:left="300" w:right="9"/>
      </w:pPr>
      <w:r>
        <w:t xml:space="preserve">Противодействие </w:t>
      </w:r>
      <w:r>
        <w:tab/>
        <w:t xml:space="preserve">экстремизму. </w:t>
      </w:r>
      <w:r>
        <w:tab/>
        <w:t xml:space="preserve">Противодействие </w:t>
      </w:r>
      <w:r>
        <w:tab/>
        <w:t xml:space="preserve">терроризму, </w:t>
      </w:r>
      <w:r>
        <w:tab/>
        <w:t xml:space="preserve">наркотизму </w:t>
      </w:r>
      <w:r>
        <w:tab/>
        <w:t xml:space="preserve">в </w:t>
      </w:r>
      <w:r>
        <w:tab/>
        <w:t xml:space="preserve">Российской Федерации. </w:t>
      </w:r>
    </w:p>
    <w:p w:rsidR="00EF0F9C" w:rsidRDefault="00A849AC">
      <w:pPr>
        <w:spacing w:after="46" w:line="270" w:lineRule="auto"/>
        <w:ind w:left="281" w:right="0"/>
      </w:pPr>
      <w:r>
        <w:rPr>
          <w:b/>
        </w:rPr>
        <w:t xml:space="preserve">Организационные основы защиты населения и территорий России в чрезвычайных ситуациях </w:t>
      </w:r>
    </w:p>
    <w:p w:rsidR="00EF0F9C" w:rsidRDefault="00A849AC">
      <w:pPr>
        <w:ind w:left="300" w:right="9"/>
      </w:pPr>
      <w:r>
        <w:t xml:space="preserve">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w:t>
      </w:r>
    </w:p>
    <w:p w:rsidR="00EF0F9C" w:rsidRDefault="00A849AC">
      <w:pPr>
        <w:ind w:left="300" w:right="9"/>
      </w:pPr>
      <w:r>
        <w:t xml:space="preserve">Защита населения и территорий от чрезвычайных ситуаций природного характера.  </w:t>
      </w:r>
    </w:p>
    <w:p w:rsidR="00EF0F9C" w:rsidRDefault="00A849AC">
      <w:pPr>
        <w:tabs>
          <w:tab w:val="center" w:pos="659"/>
          <w:tab w:val="center" w:pos="1804"/>
          <w:tab w:val="center" w:pos="2639"/>
          <w:tab w:val="center" w:pos="3544"/>
          <w:tab w:val="center" w:pos="4498"/>
          <w:tab w:val="center" w:pos="5599"/>
          <w:tab w:val="center" w:pos="7063"/>
          <w:tab w:val="center" w:pos="8479"/>
          <w:tab w:val="right" w:pos="10497"/>
        </w:tabs>
        <w:spacing w:after="27"/>
        <w:ind w:left="0" w:right="0" w:firstLine="0"/>
        <w:jc w:val="left"/>
      </w:pPr>
      <w:r>
        <w:rPr>
          <w:rFonts w:ascii="Calibri" w:eastAsia="Calibri" w:hAnsi="Calibri" w:cs="Calibri"/>
          <w:sz w:val="22"/>
        </w:rPr>
        <w:tab/>
      </w:r>
      <w:r>
        <w:t xml:space="preserve">Защита </w:t>
      </w:r>
      <w:r>
        <w:tab/>
        <w:t xml:space="preserve">населения </w:t>
      </w:r>
      <w:r>
        <w:tab/>
        <w:t xml:space="preserve">и </w:t>
      </w:r>
      <w:r>
        <w:tab/>
        <w:t xml:space="preserve">территорий </w:t>
      </w:r>
      <w:r>
        <w:tab/>
        <w:t xml:space="preserve">от </w:t>
      </w:r>
      <w:r>
        <w:tab/>
        <w:t xml:space="preserve">чрезвычайных </w:t>
      </w:r>
      <w:r>
        <w:tab/>
        <w:t xml:space="preserve">ситуаций </w:t>
      </w:r>
      <w:r>
        <w:tab/>
        <w:t xml:space="preserve">техногенного </w:t>
      </w:r>
      <w:r>
        <w:tab/>
        <w:t xml:space="preserve">характера. </w:t>
      </w:r>
    </w:p>
    <w:p w:rsidR="00EF0F9C" w:rsidRDefault="00A849AC">
      <w:pPr>
        <w:spacing w:after="27"/>
        <w:ind w:left="300" w:right="9"/>
      </w:pPr>
      <w:r>
        <w:t xml:space="preserve">Чрезвычайные ситуации на инженерных сооружениях, дорогах, транспорте. Страхование. </w:t>
      </w:r>
    </w:p>
    <w:p w:rsidR="00EF0F9C" w:rsidRDefault="00A849AC">
      <w:pPr>
        <w:spacing w:after="57" w:line="270" w:lineRule="auto"/>
        <w:ind w:left="281" w:right="0"/>
      </w:pPr>
      <w:r>
        <w:rPr>
          <w:b/>
        </w:rPr>
        <w:t xml:space="preserve">ВОЕННАЯ БЕЗОПАСНОСТЬ ГОСУДАРСТВА </w:t>
      </w:r>
    </w:p>
    <w:p w:rsidR="00EF0F9C" w:rsidRDefault="00A849AC">
      <w:pPr>
        <w:spacing w:after="48" w:line="270" w:lineRule="auto"/>
        <w:ind w:left="281" w:right="0"/>
      </w:pPr>
      <w:r>
        <w:rPr>
          <w:b/>
        </w:rPr>
        <w:t xml:space="preserve">Чрезвычайные ситуации военного характера и безопасность </w:t>
      </w:r>
    </w:p>
    <w:p w:rsidR="00EF0F9C" w:rsidRDefault="00A849AC">
      <w:pPr>
        <w:ind w:left="300" w:right="9"/>
      </w:pPr>
      <w:r>
        <w:t xml:space="preserve">Защита населения и территорий от военной опасности, оружия массового поражения и современных обычных средств поражения.  </w:t>
      </w:r>
    </w:p>
    <w:p w:rsidR="00EF0F9C" w:rsidRDefault="00A849AC">
      <w:pPr>
        <w:ind w:left="300" w:right="9"/>
      </w:pPr>
      <w:r>
        <w:t xml:space="preserve">Защита населения и территорий от радиационной опасности.  </w:t>
      </w:r>
    </w:p>
    <w:p w:rsidR="00EF0F9C" w:rsidRDefault="00A849AC">
      <w:pPr>
        <w:ind w:left="300" w:right="9"/>
      </w:pPr>
      <w:r>
        <w:t xml:space="preserve">Средства коллективной защиты от оружия массового поражения.  </w:t>
      </w:r>
    </w:p>
    <w:p w:rsidR="00EF0F9C" w:rsidRDefault="00A849AC">
      <w:pPr>
        <w:ind w:left="300" w:right="9"/>
      </w:pPr>
      <w:r>
        <w:t xml:space="preserve">Защита населения и территорий от биологической и экологической опасности.  </w:t>
      </w:r>
    </w:p>
    <w:p w:rsidR="00EF0F9C" w:rsidRDefault="00A849AC">
      <w:pPr>
        <w:spacing w:after="27"/>
        <w:ind w:left="300" w:right="9"/>
      </w:pPr>
      <w:r>
        <w:t xml:space="preserve">Средства индивидуальной защиты органов дыхания и кожи. </w:t>
      </w:r>
    </w:p>
    <w:p w:rsidR="00EF0F9C" w:rsidRDefault="00A849AC">
      <w:pPr>
        <w:spacing w:after="45" w:line="270" w:lineRule="auto"/>
        <w:ind w:left="281" w:right="0"/>
      </w:pPr>
      <w:r>
        <w:rPr>
          <w:b/>
        </w:rPr>
        <w:t xml:space="preserve">Вооруженные Силы Российской Федерации на защите государства от военных угроз </w:t>
      </w:r>
      <w:r>
        <w:t xml:space="preserve">Вооруженные Силы Российской Федерации: организационные основы.  </w:t>
      </w:r>
    </w:p>
    <w:p w:rsidR="00EF0F9C" w:rsidRDefault="00A849AC">
      <w:pPr>
        <w:ind w:left="300" w:right="9"/>
      </w:pPr>
      <w:r>
        <w:t xml:space="preserve">Состав Вооруженных Сил Российской Федерации.  </w:t>
      </w:r>
    </w:p>
    <w:p w:rsidR="00EF0F9C" w:rsidRDefault="00A849AC">
      <w:pPr>
        <w:ind w:left="300" w:right="9"/>
      </w:pPr>
      <w:r>
        <w:t xml:space="preserve">Воинская обязанность и военная служба. Права и обязанности военнослужащих.  </w:t>
      </w:r>
    </w:p>
    <w:p w:rsidR="00EF0F9C" w:rsidRDefault="00A849AC">
      <w:pPr>
        <w:spacing w:after="27"/>
        <w:ind w:left="300" w:right="9"/>
      </w:pPr>
      <w:r>
        <w:t xml:space="preserve">Боевые традиции и ритуалы Вооруженных Сил Российской Федерации. </w:t>
      </w:r>
    </w:p>
    <w:p w:rsidR="00EF0F9C" w:rsidRDefault="00A849AC">
      <w:pPr>
        <w:spacing w:after="57" w:line="270" w:lineRule="auto"/>
        <w:ind w:left="281" w:right="0"/>
      </w:pPr>
      <w:r>
        <w:rPr>
          <w:b/>
        </w:rPr>
        <w:lastRenderedPageBreak/>
        <w:t xml:space="preserve">ОСНОВЫ МЕДИЦИНСКИХ ЗНАНИЙ И ЗДОРОВОГО ОБРАЗА ЖИЗНИ </w:t>
      </w:r>
    </w:p>
    <w:p w:rsidR="00EF0F9C" w:rsidRDefault="00A849AC">
      <w:pPr>
        <w:spacing w:after="47" w:line="270" w:lineRule="auto"/>
        <w:ind w:left="281" w:right="0"/>
      </w:pPr>
      <w:r>
        <w:rPr>
          <w:b/>
        </w:rPr>
        <w:t xml:space="preserve">Факторы риска нарушений здоровья: инфекционные и неинфекционные заболевания  </w:t>
      </w:r>
      <w:r>
        <w:t xml:space="preserve">Медицинское обеспечение индивидуального и общественного здоровья.  </w:t>
      </w:r>
    </w:p>
    <w:p w:rsidR="00EF0F9C" w:rsidRDefault="00A849AC">
      <w:pPr>
        <w:ind w:left="300" w:right="9"/>
      </w:pPr>
      <w:r>
        <w:t xml:space="preserve">Здоровый образ жизни и его составляющие.  </w:t>
      </w:r>
    </w:p>
    <w:p w:rsidR="00EF0F9C" w:rsidRDefault="00A849AC">
      <w:pPr>
        <w:ind w:left="300" w:right="9"/>
      </w:pPr>
      <w:r>
        <w:t xml:space="preserve">Инфекционные заболевания: их особенности и меры профилактики.  </w:t>
      </w:r>
    </w:p>
    <w:p w:rsidR="00EF0F9C" w:rsidRDefault="00A849AC">
      <w:pPr>
        <w:ind w:left="300" w:right="1166"/>
      </w:pPr>
      <w:r>
        <w:t xml:space="preserve">Факторы риска неинфекционных заболеваний и меры их профилактики.  Профилактика заболеваний, передающихся половым путем. </w:t>
      </w:r>
    </w:p>
    <w:p w:rsidR="00EF0F9C" w:rsidRDefault="00A849AC">
      <w:pPr>
        <w:ind w:left="300" w:right="3439"/>
      </w:pPr>
      <w:r>
        <w:rPr>
          <w:b/>
        </w:rPr>
        <w:t xml:space="preserve">Оказание первой помощи при неотложных состояниях </w:t>
      </w:r>
      <w:r>
        <w:t xml:space="preserve">Первая помощь при неотложных состояниях: закон и порядок.  </w:t>
      </w:r>
    </w:p>
    <w:p w:rsidR="00EF0F9C" w:rsidRDefault="00A849AC">
      <w:pPr>
        <w:ind w:left="300" w:right="9"/>
      </w:pPr>
      <w:r>
        <w:t xml:space="preserve">Правила оказания первой помощи при травмах.  </w:t>
      </w:r>
    </w:p>
    <w:p w:rsidR="00EF0F9C" w:rsidRDefault="00A849AC">
      <w:pPr>
        <w:ind w:left="300" w:right="9"/>
      </w:pPr>
      <w:r>
        <w:t xml:space="preserve">Первая помощь при кровотечениях, ранениях.  </w:t>
      </w:r>
    </w:p>
    <w:p w:rsidR="00EF0F9C" w:rsidRDefault="00A849AC">
      <w:pPr>
        <w:ind w:left="300" w:right="9"/>
      </w:pPr>
      <w:r>
        <w:t xml:space="preserve">Первая помощь: сердечно-легочная реанимация. Первая помощь при ушибах, растяжении связок, вывихах, переломах. </w:t>
      </w:r>
    </w:p>
    <w:p w:rsidR="00EF0F9C" w:rsidRDefault="00A849AC">
      <w:pPr>
        <w:spacing w:after="14"/>
        <w:ind w:left="293" w:right="0"/>
      </w:pPr>
      <w:r>
        <w:rPr>
          <w:i/>
        </w:rPr>
        <w:t xml:space="preserve">По </w:t>
      </w:r>
      <w:r>
        <w:rPr>
          <w:i/>
        </w:rPr>
        <w:tab/>
        <w:t xml:space="preserve">окончании </w:t>
      </w:r>
      <w:r>
        <w:rPr>
          <w:i/>
        </w:rPr>
        <w:tab/>
        <w:t xml:space="preserve">10 </w:t>
      </w:r>
      <w:r>
        <w:rPr>
          <w:i/>
        </w:rPr>
        <w:tab/>
        <w:t xml:space="preserve">класса </w:t>
      </w:r>
      <w:r>
        <w:rPr>
          <w:i/>
        </w:rPr>
        <w:tab/>
        <w:t xml:space="preserve">проводятся </w:t>
      </w:r>
      <w:r>
        <w:rPr>
          <w:i/>
        </w:rPr>
        <w:tab/>
        <w:t xml:space="preserve">учебные </w:t>
      </w:r>
      <w:r>
        <w:rPr>
          <w:i/>
        </w:rPr>
        <w:tab/>
        <w:t xml:space="preserve">сборы </w:t>
      </w:r>
      <w:r>
        <w:rPr>
          <w:i/>
        </w:rPr>
        <w:tab/>
        <w:t xml:space="preserve">по </w:t>
      </w:r>
      <w:r>
        <w:rPr>
          <w:i/>
        </w:rPr>
        <w:tab/>
        <w:t xml:space="preserve">основам </w:t>
      </w:r>
      <w:r>
        <w:rPr>
          <w:i/>
        </w:rPr>
        <w:tab/>
        <w:t xml:space="preserve">военной </w:t>
      </w:r>
      <w:r>
        <w:rPr>
          <w:i/>
        </w:rPr>
        <w:tab/>
        <w:t xml:space="preserve">службы продолжительностью 35 часов по особой программе. </w:t>
      </w:r>
    </w:p>
    <w:p w:rsidR="00EF0F9C" w:rsidRDefault="00EF0F9C">
      <w:pPr>
        <w:spacing w:after="55" w:line="259" w:lineRule="auto"/>
        <w:ind w:left="992" w:right="0" w:firstLine="0"/>
        <w:jc w:val="left"/>
      </w:pPr>
    </w:p>
    <w:p w:rsidR="00EF0F9C" w:rsidRDefault="00A849AC">
      <w:pPr>
        <w:tabs>
          <w:tab w:val="center" w:pos="848"/>
          <w:tab w:val="center" w:pos="2924"/>
          <w:tab w:val="center" w:pos="5463"/>
          <w:tab w:val="center" w:pos="7743"/>
          <w:tab w:val="right" w:pos="10497"/>
        </w:tabs>
        <w:spacing w:after="62" w:line="270" w:lineRule="auto"/>
        <w:ind w:left="0" w:right="0" w:firstLine="0"/>
        <w:jc w:val="left"/>
      </w:pPr>
      <w:r>
        <w:rPr>
          <w:rFonts w:ascii="Calibri" w:eastAsia="Calibri" w:hAnsi="Calibri" w:cs="Calibri"/>
          <w:sz w:val="22"/>
        </w:rPr>
        <w:tab/>
      </w:r>
      <w:r>
        <w:rPr>
          <w:b/>
        </w:rPr>
        <w:t xml:space="preserve">ОСНОВЫ </w:t>
      </w:r>
      <w:r>
        <w:rPr>
          <w:b/>
        </w:rPr>
        <w:tab/>
        <w:t xml:space="preserve">КОМПЛЕКСНОЙ </w:t>
      </w:r>
      <w:r>
        <w:rPr>
          <w:b/>
        </w:rPr>
        <w:tab/>
        <w:t xml:space="preserve">БЕЗОПАСНОСТИ </w:t>
      </w:r>
      <w:r>
        <w:rPr>
          <w:b/>
        </w:rPr>
        <w:tab/>
        <w:t xml:space="preserve">ЛИЧНОСТИ, </w:t>
      </w:r>
      <w:r>
        <w:rPr>
          <w:b/>
        </w:rPr>
        <w:tab/>
        <w:t xml:space="preserve">ОБЩЕСТВА, </w:t>
      </w:r>
    </w:p>
    <w:p w:rsidR="00EF0F9C" w:rsidRDefault="00A849AC">
      <w:pPr>
        <w:spacing w:line="270" w:lineRule="auto"/>
        <w:ind w:left="281" w:right="0"/>
      </w:pPr>
      <w:r>
        <w:rPr>
          <w:b/>
        </w:rPr>
        <w:t xml:space="preserve">ГОСУДАРСТВА </w:t>
      </w:r>
    </w:p>
    <w:p w:rsidR="00EF0F9C" w:rsidRDefault="00A849AC">
      <w:pPr>
        <w:spacing w:line="319" w:lineRule="auto"/>
        <w:ind w:left="281" w:right="0"/>
      </w:pPr>
      <w:r>
        <w:rPr>
          <w:b/>
        </w:rPr>
        <w:t xml:space="preserve">Научные основы формирования культуры безопасности жизнедеятельности человека в современной среде обитания. </w:t>
      </w:r>
    </w:p>
    <w:p w:rsidR="00EF0F9C" w:rsidRDefault="00A849AC">
      <w:pPr>
        <w:ind w:left="300" w:right="9"/>
      </w:pPr>
      <w:r>
        <w:t xml:space="preserve">Проблемы формирования культуры безопасности жизнедеятельности человека в современной среде обитания.  </w:t>
      </w:r>
    </w:p>
    <w:p w:rsidR="00EF0F9C" w:rsidRDefault="00A849AC">
      <w:pPr>
        <w:spacing w:after="10"/>
        <w:ind w:left="278" w:right="0"/>
        <w:jc w:val="left"/>
      </w:pPr>
      <w:r>
        <w:t xml:space="preserve">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w:t>
      </w:r>
    </w:p>
    <w:p w:rsidR="00EF0F9C" w:rsidRDefault="00A849AC">
      <w:pPr>
        <w:ind w:left="300" w:right="9"/>
      </w:pPr>
      <w:r>
        <w:t xml:space="preserve">Основные подходы и принципы обеспечения безопасности объектов в среде жизнедеятельности.  </w:t>
      </w:r>
    </w:p>
    <w:p w:rsidR="00EF0F9C" w:rsidRDefault="00A849AC">
      <w:pPr>
        <w:ind w:left="300" w:right="9"/>
      </w:pPr>
      <w:r>
        <w:t xml:space="preserve">Основы управления безопасностью в системе «человек — среда обитания». </w:t>
      </w:r>
    </w:p>
    <w:p w:rsidR="00EF0F9C" w:rsidRDefault="00A849AC">
      <w:pPr>
        <w:spacing w:after="46" w:line="270" w:lineRule="auto"/>
        <w:ind w:left="281" w:right="0"/>
      </w:pPr>
      <w:r>
        <w:rPr>
          <w:b/>
        </w:rPr>
        <w:t xml:space="preserve">Комплекс мер взаимной ответственности личности, общества, государства по обеспечению безопасности </w:t>
      </w:r>
    </w:p>
    <w:p w:rsidR="00EF0F9C" w:rsidRDefault="00A849AC">
      <w:pPr>
        <w:ind w:left="300" w:right="9"/>
      </w:pPr>
      <w:r>
        <w:t xml:space="preserve">Обеспечение национальной безопасности России.  </w:t>
      </w:r>
    </w:p>
    <w:p w:rsidR="00EF0F9C" w:rsidRDefault="00A849AC">
      <w:pPr>
        <w:ind w:left="300" w:right="9"/>
      </w:pPr>
      <w:r>
        <w:t xml:space="preserve">Обеспечение социальной, экономической и государственной безопасности.  </w:t>
      </w:r>
    </w:p>
    <w:p w:rsidR="00EF0F9C" w:rsidRDefault="00A849AC">
      <w:pPr>
        <w:ind w:left="300" w:right="9"/>
      </w:pPr>
      <w:r>
        <w:t xml:space="preserve">Меры государства по противодействию военным угрозам, экстремизму, терроризму.  </w:t>
      </w:r>
    </w:p>
    <w:p w:rsidR="00EF0F9C" w:rsidRDefault="00A849AC">
      <w:pPr>
        <w:ind w:left="300" w:right="9"/>
      </w:pPr>
      <w:r>
        <w:t xml:space="preserve">Защита населения и территорий в чрезвычайных ситуациях.  </w:t>
      </w:r>
    </w:p>
    <w:p w:rsidR="00EF0F9C" w:rsidRDefault="00A849AC">
      <w:pPr>
        <w:ind w:left="300" w:right="9"/>
      </w:pPr>
      <w:r>
        <w:t xml:space="preserve">Поисково-спасательная служба МЧС России.  </w:t>
      </w:r>
    </w:p>
    <w:p w:rsidR="00EF0F9C" w:rsidRDefault="00A849AC">
      <w:pPr>
        <w:ind w:left="300" w:right="9"/>
      </w:pPr>
      <w:r>
        <w:t xml:space="preserve">Международное сотрудничество России по противодействию военным угрозам, экстремизму, терроризму. </w:t>
      </w:r>
    </w:p>
    <w:p w:rsidR="00EF0F9C" w:rsidRDefault="00A849AC">
      <w:pPr>
        <w:spacing w:after="50" w:line="270" w:lineRule="auto"/>
        <w:ind w:left="281" w:right="0"/>
      </w:pPr>
      <w:r>
        <w:rPr>
          <w:b/>
        </w:rPr>
        <w:t xml:space="preserve">Экстремальные ситуации и безопасность человека </w:t>
      </w:r>
    </w:p>
    <w:p w:rsidR="00EF0F9C" w:rsidRDefault="00A849AC">
      <w:pPr>
        <w:ind w:left="300" w:right="9"/>
      </w:pPr>
      <w:r>
        <w:t xml:space="preserve">Экстремальные ситуации криминогенного характера.  </w:t>
      </w:r>
    </w:p>
    <w:p w:rsidR="00EF0F9C" w:rsidRDefault="00A849AC">
      <w:pPr>
        <w:ind w:left="300" w:right="9"/>
      </w:pPr>
      <w:r>
        <w:t xml:space="preserve">Экстремизм, терроризм и безопасность человека. Наркотизм и безопасность человека. Дорожнотранспортная безопасность.  </w:t>
      </w:r>
    </w:p>
    <w:p w:rsidR="00EF0F9C" w:rsidRDefault="00A849AC">
      <w:pPr>
        <w:spacing w:after="29"/>
        <w:ind w:left="300" w:right="9"/>
      </w:pPr>
      <w:r>
        <w:lastRenderedPageBreak/>
        <w:t xml:space="preserve">Вынужденное автономное существование в природных условиях. </w:t>
      </w:r>
    </w:p>
    <w:p w:rsidR="00EF0F9C" w:rsidRDefault="00A849AC">
      <w:pPr>
        <w:spacing w:after="57" w:line="270" w:lineRule="auto"/>
        <w:ind w:left="281" w:right="0"/>
      </w:pPr>
      <w:r>
        <w:rPr>
          <w:b/>
        </w:rPr>
        <w:t xml:space="preserve">ВОЕННАЯ БЕЗОПАСНОСТЬ ГОСУДАРСТВА </w:t>
      </w:r>
    </w:p>
    <w:p w:rsidR="00EF0F9C" w:rsidRDefault="00A849AC">
      <w:pPr>
        <w:spacing w:after="45" w:line="270" w:lineRule="auto"/>
        <w:ind w:left="281" w:right="0"/>
      </w:pPr>
      <w:r>
        <w:rPr>
          <w:b/>
        </w:rPr>
        <w:t xml:space="preserve">Вооружѐнные Силы Российской Федерации на защите государства от военных угроз </w:t>
      </w:r>
      <w:r>
        <w:t xml:space="preserve">Основные задачи Вооруженных Сил.  </w:t>
      </w:r>
    </w:p>
    <w:p w:rsidR="00EF0F9C" w:rsidRDefault="00A849AC">
      <w:pPr>
        <w:ind w:left="300" w:right="9"/>
      </w:pPr>
      <w:r>
        <w:t xml:space="preserve">Правовые основы воинской обязанности. Правовые основы военной службы.  </w:t>
      </w:r>
    </w:p>
    <w:p w:rsidR="00EF0F9C" w:rsidRDefault="00A849AC">
      <w:pPr>
        <w:ind w:left="300" w:right="1719"/>
      </w:pPr>
      <w:r>
        <w:t xml:space="preserve">Подготовка граждан к военной службе: обязательная и добровольная.  Требования воинской деятельности к личности военнослужащего. </w:t>
      </w:r>
    </w:p>
    <w:p w:rsidR="00EF0F9C" w:rsidRDefault="00A849AC">
      <w:pPr>
        <w:spacing w:after="48" w:line="270" w:lineRule="auto"/>
        <w:ind w:left="281" w:right="0"/>
      </w:pPr>
      <w:r>
        <w:rPr>
          <w:b/>
        </w:rPr>
        <w:t xml:space="preserve">Особенности военной службы в современной Российской армии </w:t>
      </w:r>
    </w:p>
    <w:p w:rsidR="00EF0F9C" w:rsidRDefault="00A849AC">
      <w:pPr>
        <w:ind w:left="300" w:right="9"/>
      </w:pPr>
      <w:r>
        <w:t xml:space="preserve">Особенности военной службы по призыву и альтернативной гражданской службы.  </w:t>
      </w:r>
    </w:p>
    <w:p w:rsidR="00EF0F9C" w:rsidRDefault="00A849AC">
      <w:pPr>
        <w:ind w:left="300" w:right="9"/>
      </w:pPr>
      <w:r>
        <w:t xml:space="preserve">Военные гуманитарные миссии России в «горячих точках» мира.  </w:t>
      </w:r>
    </w:p>
    <w:p w:rsidR="00EF0F9C" w:rsidRDefault="00A849AC">
      <w:pPr>
        <w:ind w:left="300" w:right="9"/>
      </w:pPr>
      <w:r>
        <w:t xml:space="preserve">Военные операции на территории России: борьба с терроризмом.  </w:t>
      </w:r>
    </w:p>
    <w:p w:rsidR="00EF0F9C" w:rsidRDefault="00A849AC">
      <w:pPr>
        <w:spacing w:after="27"/>
        <w:ind w:left="300" w:right="9"/>
      </w:pPr>
      <w:r>
        <w:t xml:space="preserve">Военные учения Вооруженных Сил Российской Федерации. Боевая слава российских воинов. </w:t>
      </w:r>
    </w:p>
    <w:p w:rsidR="00EF0F9C" w:rsidRDefault="00A849AC">
      <w:pPr>
        <w:spacing w:after="56" w:line="270" w:lineRule="auto"/>
        <w:ind w:left="281" w:right="0"/>
      </w:pPr>
      <w:r>
        <w:rPr>
          <w:b/>
        </w:rPr>
        <w:t xml:space="preserve">ОСНОВЫ МЕДИЦИНСКИХ ЗНАНИЙ И ЗДОРОВОГО ОБРАЗА ЖИЗНИ </w:t>
      </w:r>
    </w:p>
    <w:p w:rsidR="00EF0F9C" w:rsidRDefault="00A849AC">
      <w:pPr>
        <w:spacing w:after="50" w:line="270" w:lineRule="auto"/>
        <w:ind w:left="281" w:right="0"/>
      </w:pPr>
      <w:r>
        <w:rPr>
          <w:b/>
        </w:rPr>
        <w:t xml:space="preserve">Основы здорового образа жизни </w:t>
      </w:r>
    </w:p>
    <w:p w:rsidR="00EF0F9C" w:rsidRDefault="00A849AC">
      <w:pPr>
        <w:ind w:left="300" w:right="9"/>
      </w:pPr>
      <w:r>
        <w:t xml:space="preserve">Демографическая ситуация в России.  </w:t>
      </w:r>
    </w:p>
    <w:p w:rsidR="00EF0F9C" w:rsidRDefault="00A849AC">
      <w:pPr>
        <w:ind w:left="300" w:right="9"/>
      </w:pPr>
      <w:r>
        <w:t xml:space="preserve">Культура здорового образа жизни. Культура питания.  </w:t>
      </w:r>
    </w:p>
    <w:p w:rsidR="00EF0F9C" w:rsidRDefault="00A849AC">
      <w:pPr>
        <w:ind w:left="300" w:right="9"/>
      </w:pPr>
      <w:r>
        <w:t xml:space="preserve">Культура здорового образа жизни и репродуктивное здоровье.  </w:t>
      </w:r>
    </w:p>
    <w:p w:rsidR="00EF0F9C" w:rsidRDefault="00A849AC">
      <w:pPr>
        <w:spacing w:after="29"/>
        <w:ind w:left="300" w:right="9"/>
      </w:pPr>
      <w:r>
        <w:t xml:space="preserve">Вредные привычки. Культура движения. </w:t>
      </w:r>
    </w:p>
    <w:p w:rsidR="00EF0F9C" w:rsidRDefault="00A849AC">
      <w:pPr>
        <w:spacing w:after="44" w:line="270" w:lineRule="auto"/>
        <w:ind w:left="281" w:right="2449"/>
      </w:pPr>
      <w:r>
        <w:rPr>
          <w:b/>
        </w:rPr>
        <w:t>Первая помощь при неотложных состояниях Медико-психологическая помощь</w:t>
      </w:r>
      <w:r>
        <w:t xml:space="preserve">.  </w:t>
      </w:r>
    </w:p>
    <w:p w:rsidR="00EF0F9C" w:rsidRDefault="00A849AC">
      <w:pPr>
        <w:ind w:left="300" w:right="9"/>
      </w:pPr>
      <w:r>
        <w:t xml:space="preserve">Первая помощь при ранениях.  </w:t>
      </w:r>
    </w:p>
    <w:p w:rsidR="00EF0F9C" w:rsidRDefault="00A849AC">
      <w:pPr>
        <w:ind w:left="300" w:right="9"/>
      </w:pPr>
      <w:r>
        <w:t xml:space="preserve">Первая помощь при поражении радиацией, отравляющими веществами, при химических и термических ожогах, обморожении.  </w:t>
      </w:r>
    </w:p>
    <w:p w:rsidR="00EF0F9C" w:rsidRDefault="00A849AC">
      <w:pPr>
        <w:ind w:left="300" w:right="9"/>
      </w:pPr>
      <w:r>
        <w:t xml:space="preserve">Первая помощь при дорожно-транспортном происшествии. Первая помощь при отравлении никотином, алкоголем, лекарствами, ядами, наркотическими веществами </w:t>
      </w:r>
    </w:p>
    <w:p w:rsidR="00EF0F9C" w:rsidRDefault="00EF0F9C">
      <w:pPr>
        <w:spacing w:after="108" w:line="259" w:lineRule="auto"/>
        <w:ind w:left="283" w:right="0" w:firstLine="0"/>
        <w:jc w:val="left"/>
      </w:pPr>
    </w:p>
    <w:p w:rsidR="00EF0F9C" w:rsidRDefault="00A849AC">
      <w:pPr>
        <w:spacing w:after="103" w:line="270" w:lineRule="auto"/>
        <w:ind w:left="2617" w:right="0"/>
      </w:pPr>
      <w:r>
        <w:rPr>
          <w:b/>
        </w:rPr>
        <w:t>2.3. Содержание программ элективных курсов по выбору</w:t>
      </w:r>
    </w:p>
    <w:p w:rsidR="00EF0F9C" w:rsidRDefault="00A849AC">
      <w:pPr>
        <w:spacing w:after="152" w:line="270" w:lineRule="auto"/>
        <w:ind w:left="281" w:right="0"/>
      </w:pPr>
      <w:r>
        <w:rPr>
          <w:b/>
        </w:rPr>
        <w:t xml:space="preserve">2.3.1. Индивидуальный проект </w:t>
      </w:r>
    </w:p>
    <w:p w:rsidR="00EF0F9C" w:rsidRDefault="00A849AC">
      <w:pPr>
        <w:spacing w:line="270" w:lineRule="auto"/>
        <w:ind w:left="281" w:right="0"/>
      </w:pPr>
      <w:r>
        <w:rPr>
          <w:b/>
        </w:rPr>
        <w:t xml:space="preserve">Культура исследования и проектирования </w:t>
      </w:r>
    </w:p>
    <w:p w:rsidR="00EF0F9C" w:rsidRDefault="00A849AC">
      <w:pPr>
        <w:ind w:left="300" w:right="9"/>
      </w:pPr>
      <w:r>
        <w:t xml:space="preserve">Знакомство с современными научными представлениями о нормах проектной и исследовательской деятельности, а также анализ уже реализованных проектов. </w:t>
      </w:r>
    </w:p>
    <w:p w:rsidR="00EF0F9C" w:rsidRDefault="00A849AC">
      <w:pPr>
        <w:ind w:left="300" w:right="9"/>
      </w:pPr>
      <w:r>
        <w:t xml:space="preserve">Что такое проект. Основные понятия, применяемые в области проектирования: проект; технологические, социальные, экономические, волонтѐрские, организационные, смешанные проекты. </w:t>
      </w:r>
    </w:p>
    <w:p w:rsidR="00EF0F9C" w:rsidRDefault="00A849AC">
      <w:pPr>
        <w:ind w:left="300" w:right="9"/>
      </w:pPr>
      <w:r>
        <w:t xml:space="preserve">Анализирование проекта. Самостоятельная работа обучающихся (индивидуально и в группах) на основе найденного материала из открытых источников и содержания школьных предметов, изученных ранее (истории, биологии, физики, химии). Выдвижение идеи проекта. Процесс проектирования и его отличие от других профессиональных занятий. «Сто двадцать лет на службе стране». Проект П. А. Столыпина. Рассмотрение примера масштабного проекта от первоначальной </w:t>
      </w:r>
      <w:r>
        <w:lastRenderedPageBreak/>
        <w:t xml:space="preserve">идеи с системой аргументации до полной его реализации. Техническое проектирование и конструирование. Разбор понятий: проектно-конструкторская деятельность, конструирование, техническое проектирование. </w:t>
      </w:r>
    </w:p>
    <w:p w:rsidR="00EF0F9C" w:rsidRDefault="00A849AC">
      <w:pPr>
        <w:ind w:left="300" w:right="9"/>
      </w:pPr>
      <w:r>
        <w:t xml:space="preserve">Социальное проектирование как возможность улучшить социальную сферу и закрепить определѐнную систему ценностей в сознании учащихся. Волонтѐрские проекты и сообщества. Виды волонтѐрских проектов: социокультурные, информационно-консультативные, экологические. Анализ проекта сверстника. Знакомство и обсуждение социального проекта «Дети одного Солнца», разработанного и реализованного старшеклассником.Анализ проекта сверстника. Обсуждение возможностей IT-технологий для решения практических задач в разных сферах деятельности человека. Исследование как элемент проекта и как тип деятельности. Основные элементы и понятия, применяемые в исследовательской деятельности: исследование, цель, задача, объект, предмет, метод и субъект исследования. </w:t>
      </w:r>
    </w:p>
    <w:p w:rsidR="00EF0F9C" w:rsidRDefault="00A849AC">
      <w:pPr>
        <w:spacing w:line="270" w:lineRule="auto"/>
        <w:ind w:left="281" w:right="0"/>
      </w:pPr>
      <w:r>
        <w:rPr>
          <w:b/>
        </w:rPr>
        <w:t xml:space="preserve">Самоопределение </w:t>
      </w:r>
    </w:p>
    <w:p w:rsidR="00EF0F9C" w:rsidRDefault="00A849AC">
      <w:pPr>
        <w:ind w:left="300" w:right="9"/>
      </w:pPr>
      <w:r>
        <w:t xml:space="preserve">Самостоятельная работа обучающихся с ключевыми элементами проекта. Проекты и технологии: выбор сферы деятельности. Создаѐм элементы образа будущего: что мы хотим изменить своим проектом. Формируем отношение к проблемам.  Знакомимся с проектными движениями. Первичное самоопределение. Обоснование актуальности темы для проекта/исследования. </w:t>
      </w:r>
      <w:r>
        <w:rPr>
          <w:b/>
        </w:rPr>
        <w:t xml:space="preserve">Замысел проекта </w:t>
      </w:r>
    </w:p>
    <w:p w:rsidR="00EF0F9C" w:rsidRDefault="00A849AC">
      <w:pPr>
        <w:ind w:left="300" w:right="9"/>
      </w:pPr>
      <w:r>
        <w:t xml:space="preserve">Понятия «проблема» и «позиция» в работе над проектом. Выдвижение и формулировка цели проекта. Целеполагание, постановка задач и прогнозирование результатов проекта. </w:t>
      </w:r>
    </w:p>
    <w:p w:rsidR="00EF0F9C" w:rsidRDefault="00A849AC">
      <w:pPr>
        <w:ind w:left="300" w:right="9"/>
      </w:pPr>
      <w:r>
        <w:t xml:space="preserve">Роль акции в реализации проектов. Ресурсы и бюджет проекта. Поиск недостающей информации, еѐ обработка и анализ. </w:t>
      </w:r>
      <w:r>
        <w:rPr>
          <w:b/>
        </w:rPr>
        <w:t xml:space="preserve">Условия реализации проекта </w:t>
      </w:r>
    </w:p>
    <w:p w:rsidR="00EF0F9C" w:rsidRDefault="00A849AC">
      <w:pPr>
        <w:ind w:left="300" w:right="9"/>
      </w:pPr>
      <w:r>
        <w:t xml:space="preserve">Анализ необходимых условий реализации проектов и знакомство с понятиями разных предметных дисциплин. </w:t>
      </w:r>
    </w:p>
    <w:p w:rsidR="00EF0F9C" w:rsidRDefault="00A849AC">
      <w:pPr>
        <w:ind w:left="300" w:right="9"/>
      </w:pPr>
      <w:r>
        <w:t xml:space="preserve">Планирование действий. Освоение понятий: планирование, прогнозирование, спонсор, инвестор, благотворитель. Источники финансирования проекта. Освоение понятий: </w:t>
      </w:r>
    </w:p>
    <w:p w:rsidR="00EF0F9C" w:rsidRDefault="00A849AC">
      <w:pPr>
        <w:ind w:left="300" w:right="9"/>
      </w:pPr>
      <w:r>
        <w:t xml:space="preserve">кредитование, бизнес-план, венчурные фонды и компании, бизнес-ангелы, долговые и долевые ценные бумаги, дивиденды, фондовый рынок, краудфандинг. </w:t>
      </w:r>
    </w:p>
    <w:p w:rsidR="00EF0F9C" w:rsidRDefault="00A849AC">
      <w:pPr>
        <w:ind w:left="300" w:right="9"/>
      </w:pPr>
      <w:r>
        <w:t xml:space="preserve">Сторонники и команда проекта, эффективность использования вклада каждого участника. </w:t>
      </w:r>
    </w:p>
    <w:p w:rsidR="00EF0F9C" w:rsidRDefault="00A849AC">
      <w:pPr>
        <w:spacing w:after="10"/>
        <w:ind w:left="278" w:right="729"/>
        <w:jc w:val="left"/>
      </w:pPr>
      <w:r>
        <w:t xml:space="preserve">Особенности работы команды над проектом, проектная команда, роли и функции в проекте. Модели и способы управления проектами. </w:t>
      </w:r>
      <w:r>
        <w:rPr>
          <w:b/>
        </w:rPr>
        <w:t xml:space="preserve">Трудности реализации проекта </w:t>
      </w:r>
    </w:p>
    <w:p w:rsidR="00EF0F9C" w:rsidRDefault="00A849AC">
      <w:pPr>
        <w:ind w:left="300" w:right="9"/>
      </w:pPr>
      <w:r>
        <w:t xml:space="preserve">Переход от замысла к реализации проекта. Освоение понятий: жизненный цикл проекта, жизненный цикл продукта (изделия), эксплуатация, утилизация. Возможные риски проектов, способы их предвидения и преодоления. Практическое занятие по анализу проектного замысла «Завод по переработке пластика». Практическое занятие по анализу проектного замысла «Превратим мусор в ресурс». Сравнение проектных замыслов. </w:t>
      </w:r>
    </w:p>
    <w:p w:rsidR="00EF0F9C" w:rsidRDefault="00A849AC">
      <w:pPr>
        <w:ind w:left="300" w:right="9"/>
      </w:pPr>
      <w:r>
        <w:t xml:space="preserve">Практическое занятие по анализу региональных проектов школьников по туризму и краеведению. </w:t>
      </w:r>
      <w:r>
        <w:rPr>
          <w:b/>
        </w:rPr>
        <w:t xml:space="preserve">Предварительная защита и экспертная оценка проектных и исследовательских работ </w:t>
      </w:r>
    </w:p>
    <w:p w:rsidR="00EF0F9C" w:rsidRDefault="00A849AC">
      <w:pPr>
        <w:ind w:left="300" w:right="9"/>
      </w:pPr>
      <w:r>
        <w:t xml:space="preserve">Позиция эксперта. Предварительная защита проектов и исследовательских работ, подготовка к взаимодействию с экспертами. Оценка проекта сверстников: проект «Разработка портативного </w:t>
      </w:r>
      <w:r>
        <w:lastRenderedPageBreak/>
        <w:t xml:space="preserve">металлоискателя». Проектно-конструкторское решение в рамках проекта и его экспертная оценка. Начальный этап исследования и его экспертная оценка. </w:t>
      </w:r>
    </w:p>
    <w:p w:rsidR="00EF0F9C" w:rsidRDefault="00A849AC">
      <w:pPr>
        <w:spacing w:line="270" w:lineRule="auto"/>
        <w:ind w:left="281" w:right="0"/>
      </w:pPr>
      <w:r>
        <w:rPr>
          <w:b/>
        </w:rPr>
        <w:t xml:space="preserve">Дополнительные возможности улучшения проекта </w:t>
      </w:r>
    </w:p>
    <w:p w:rsidR="00EF0F9C" w:rsidRDefault="00A849AC">
      <w:pPr>
        <w:ind w:left="300" w:right="9"/>
      </w:pPr>
      <w:r>
        <w:t xml:space="preserve">Технология как мост от идеи к продукту. Освоение понятий: изобретение, технология, технологическая долина, агротехнологии. Видим за проектом инфраструктуру. </w:t>
      </w:r>
    </w:p>
    <w:p w:rsidR="00EF0F9C" w:rsidRDefault="00A849AC">
      <w:pPr>
        <w:spacing w:after="10"/>
        <w:ind w:left="278" w:right="0"/>
        <w:jc w:val="left"/>
      </w:pPr>
      <w:r>
        <w:t xml:space="preserve">Опросы </w:t>
      </w:r>
      <w:r>
        <w:tab/>
        <w:t xml:space="preserve">как </w:t>
      </w:r>
      <w:r>
        <w:tab/>
        <w:t xml:space="preserve">эффективный </w:t>
      </w:r>
      <w:r>
        <w:tab/>
        <w:t xml:space="preserve">инструмент </w:t>
      </w:r>
      <w:r>
        <w:tab/>
        <w:t xml:space="preserve">проектирования. </w:t>
      </w:r>
      <w:r>
        <w:tab/>
        <w:t xml:space="preserve">Освоение </w:t>
      </w:r>
      <w:r>
        <w:tab/>
        <w:t xml:space="preserve">понятий: </w:t>
      </w:r>
      <w:r>
        <w:tab/>
        <w:t xml:space="preserve">анкета, социологический опрос, интернет-опрос, генеральная совокупность, выборка респондентов. Возможности социальных сетей. Сетевые формы проектов. Освоение понятий: таргетированная реклама, реклама по бартеру и возможности продвижения проектов в социальных сетях. </w:t>
      </w:r>
    </w:p>
    <w:p w:rsidR="00EF0F9C" w:rsidRDefault="00A849AC">
      <w:pPr>
        <w:ind w:left="300" w:right="9"/>
      </w:pPr>
      <w:r>
        <w:t xml:space="preserve">Алгоритм создания и использования видеоролика для продвижения проекта. </w:t>
      </w:r>
    </w:p>
    <w:p w:rsidR="00EF0F9C" w:rsidRDefault="00A849AC">
      <w:pPr>
        <w:spacing w:after="29"/>
        <w:ind w:left="300" w:right="9"/>
      </w:pPr>
      <w:r>
        <w:t xml:space="preserve">Оформление и предъявление результатов проектной и исследовательской деятельности. </w:t>
      </w:r>
    </w:p>
    <w:p w:rsidR="00EF0F9C" w:rsidRDefault="00A849AC">
      <w:pPr>
        <w:spacing w:line="270" w:lineRule="auto"/>
        <w:ind w:left="281" w:right="0"/>
      </w:pPr>
      <w:r>
        <w:rPr>
          <w:b/>
        </w:rPr>
        <w:t xml:space="preserve">Презентация и защита индивидуального проекта </w:t>
      </w:r>
    </w:p>
    <w:p w:rsidR="00EF0F9C" w:rsidRDefault="00A849AC">
      <w:pPr>
        <w:ind w:left="300" w:right="9"/>
      </w:pPr>
      <w:r>
        <w:t xml:space="preserve">Итоговая презентация, публичная защита индивидуальных проектов/ исследований старшеклассников, рекомендации к еѐ подготовке и проведению. Анализ/ самоанализ проделанной работы. </w:t>
      </w:r>
    </w:p>
    <w:p w:rsidR="00EF0F9C" w:rsidRDefault="00EF0F9C">
      <w:pPr>
        <w:spacing w:after="66" w:line="259" w:lineRule="auto"/>
        <w:ind w:left="283" w:right="0" w:firstLine="0"/>
        <w:jc w:val="left"/>
      </w:pPr>
    </w:p>
    <w:p w:rsidR="00EF0F9C" w:rsidRDefault="00A849AC">
      <w:pPr>
        <w:spacing w:after="95" w:line="270" w:lineRule="auto"/>
        <w:ind w:left="281" w:right="0"/>
      </w:pPr>
      <w:r>
        <w:rPr>
          <w:b/>
        </w:rPr>
        <w:t xml:space="preserve">2.3.2. </w:t>
      </w:r>
      <w:r w:rsidR="00F43AAB">
        <w:rPr>
          <w:b/>
        </w:rPr>
        <w:t>Межкультурная коммуникация</w:t>
      </w:r>
      <w:r>
        <w:rPr>
          <w:b/>
        </w:rPr>
        <w:t xml:space="preserve"> </w:t>
      </w:r>
    </w:p>
    <w:p w:rsidR="00EF0F9C" w:rsidRDefault="00A849AC">
      <w:pPr>
        <w:spacing w:after="185"/>
        <w:ind w:left="300" w:right="9"/>
      </w:pPr>
      <w:r>
        <w:rPr>
          <w:b/>
        </w:rPr>
        <w:t xml:space="preserve">Виды вопросов: </w:t>
      </w:r>
      <w:r>
        <w:t xml:space="preserve">общий, альтернативный, разделительный, специальный. Специальный вопрос к подлежащему, дополнению и другим членам предложения. Косвенный вопрос. Вопрос с «Do you think…?»   </w:t>
      </w:r>
    </w:p>
    <w:p w:rsidR="00EF0F9C" w:rsidRDefault="00A849AC">
      <w:pPr>
        <w:spacing w:after="138"/>
        <w:ind w:left="300" w:right="9"/>
      </w:pPr>
      <w:r>
        <w:rPr>
          <w:b/>
        </w:rPr>
        <w:t>Множественное число</w:t>
      </w:r>
      <w:r>
        <w:t xml:space="preserve">: существительных (по правилу/исключения). Указательные местоимения -  этот (эти), тот (те).  </w:t>
      </w:r>
    </w:p>
    <w:p w:rsidR="00EF0F9C" w:rsidRDefault="00A849AC">
      <w:pPr>
        <w:ind w:left="300" w:right="9"/>
      </w:pPr>
      <w:r>
        <w:rPr>
          <w:b/>
        </w:rPr>
        <w:t>Притяжательный падеж</w:t>
      </w:r>
      <w:r>
        <w:t>: с одушевленными существительными, с неодушевленными существительными</w:t>
      </w:r>
      <w:r>
        <w:rPr>
          <w:rFonts w:ascii="Cambria" w:eastAsia="Cambria" w:hAnsi="Cambria" w:cs="Cambria"/>
          <w:sz w:val="22"/>
        </w:rPr>
        <w:t xml:space="preserve">, </w:t>
      </w:r>
      <w:r>
        <w:t xml:space="preserve">со сложными существительными. Двойное образование притяжательного падежа. </w:t>
      </w:r>
      <w:r>
        <w:rPr>
          <w:b/>
        </w:rPr>
        <w:t xml:space="preserve">Местоимения: </w:t>
      </w:r>
      <w:r>
        <w:t xml:space="preserve">личные местоимения, притяжательные местоимения, абсолютная форма притяжательных местоимений, местоимение it, возвратные местоимения. </w:t>
      </w:r>
    </w:p>
    <w:p w:rsidR="00EF0F9C" w:rsidRDefault="00A849AC">
      <w:pPr>
        <w:tabs>
          <w:tab w:val="center" w:pos="1204"/>
          <w:tab w:val="center" w:pos="3196"/>
          <w:tab w:val="center" w:pos="4976"/>
          <w:tab w:val="center" w:pos="6055"/>
          <w:tab w:val="center" w:pos="7191"/>
          <w:tab w:val="center" w:pos="8340"/>
          <w:tab w:val="right" w:pos="10497"/>
        </w:tabs>
        <w:ind w:left="0" w:right="0" w:firstLine="0"/>
        <w:jc w:val="left"/>
      </w:pPr>
      <w:r>
        <w:rPr>
          <w:rFonts w:ascii="Calibri" w:eastAsia="Calibri" w:hAnsi="Calibri" w:cs="Calibri"/>
          <w:sz w:val="22"/>
        </w:rPr>
        <w:tab/>
      </w:r>
      <w:r>
        <w:rPr>
          <w:b/>
        </w:rPr>
        <w:t xml:space="preserve">Количественные </w:t>
      </w:r>
      <w:r>
        <w:rPr>
          <w:b/>
        </w:rPr>
        <w:tab/>
        <w:t>местоимения</w:t>
      </w:r>
      <w:r>
        <w:t xml:space="preserve">: </w:t>
      </w:r>
      <w:r>
        <w:tab/>
        <w:t xml:space="preserve">употребление </w:t>
      </w:r>
      <w:r>
        <w:tab/>
        <w:t xml:space="preserve">с </w:t>
      </w:r>
      <w:r>
        <w:tab/>
        <w:t xml:space="preserve">исчисляемыми </w:t>
      </w:r>
      <w:r>
        <w:tab/>
        <w:t xml:space="preserve">и </w:t>
      </w:r>
      <w:r>
        <w:tab/>
        <w:t xml:space="preserve">неисчисляемыми </w:t>
      </w:r>
    </w:p>
    <w:p w:rsidR="00EF0F9C" w:rsidRDefault="00A849AC">
      <w:pPr>
        <w:spacing w:after="234" w:line="253" w:lineRule="auto"/>
        <w:ind w:left="300" w:right="9"/>
      </w:pPr>
      <w:r>
        <w:t xml:space="preserve">существительными, употребление в разных видах предложений, разница между little / a little; few / a few.  </w:t>
      </w:r>
    </w:p>
    <w:p w:rsidR="00EF0F9C" w:rsidRDefault="00A849AC">
      <w:pPr>
        <w:spacing w:after="187"/>
        <w:ind w:left="300" w:right="9"/>
      </w:pPr>
      <w:r>
        <w:rPr>
          <w:b/>
        </w:rPr>
        <w:t>Конструкция there is/there are</w:t>
      </w:r>
      <w:r>
        <w:t xml:space="preserve">: употребление конструкции с существительными в единственном числе, употребление конструкции с существительными во множественном числе  </w:t>
      </w:r>
    </w:p>
    <w:p w:rsidR="00EF0F9C" w:rsidRDefault="00A849AC">
      <w:pPr>
        <w:spacing w:after="143"/>
        <w:ind w:left="300" w:right="9"/>
      </w:pPr>
      <w:r>
        <w:rPr>
          <w:b/>
        </w:rPr>
        <w:t>Неопределенные местоимения:</w:t>
      </w:r>
      <w:r>
        <w:t xml:space="preserve"> some, any, no и их производные  </w:t>
      </w:r>
    </w:p>
    <w:p w:rsidR="00EF0F9C" w:rsidRDefault="00A849AC">
      <w:pPr>
        <w:spacing w:after="140"/>
        <w:ind w:left="300" w:right="9"/>
      </w:pPr>
      <w:r>
        <w:rPr>
          <w:b/>
        </w:rPr>
        <w:t>Прилагательные и наречия</w:t>
      </w:r>
      <w:r>
        <w:t xml:space="preserve">: образование наречий от прилагательных и их употребление, степени сравнения прилагательных, сравнительные конструкции,  двойные степени сравнения, конструкция the … the …, степени сравнения наречий  </w:t>
      </w:r>
    </w:p>
    <w:p w:rsidR="00EF0F9C" w:rsidRDefault="00A849AC">
      <w:pPr>
        <w:spacing w:after="174"/>
        <w:ind w:left="300" w:right="9"/>
      </w:pPr>
      <w:r>
        <w:rPr>
          <w:b/>
        </w:rPr>
        <w:lastRenderedPageBreak/>
        <w:t>Местоимение other</w:t>
      </w:r>
      <w:r>
        <w:t xml:space="preserve">: местоимения other, another (другой, другие), местоимение another (еще один, другой), местоимение others (другие), местоимение the other (другой, другие), местоимение each other / one another (друг друга)  </w:t>
      </w:r>
    </w:p>
    <w:p w:rsidR="00EF0F9C" w:rsidRDefault="00A849AC">
      <w:pPr>
        <w:spacing w:after="187"/>
        <w:ind w:left="300" w:right="9"/>
      </w:pPr>
      <w:r>
        <w:rPr>
          <w:b/>
        </w:rPr>
        <w:t>Коррелятивные союзы</w:t>
      </w:r>
      <w:r>
        <w:t xml:space="preserve">: neither… nor … (ни,…ни…), either … or …(или,… или…), both … and …(и, …и…); краткие подтверди тельные предложения  </w:t>
      </w:r>
    </w:p>
    <w:p w:rsidR="00EF0F9C" w:rsidRDefault="00A849AC">
      <w:pPr>
        <w:spacing w:after="166"/>
        <w:ind w:left="300" w:right="9"/>
      </w:pPr>
      <w:r>
        <w:rPr>
          <w:b/>
        </w:rPr>
        <w:t>Восклицательные предложения</w:t>
      </w:r>
      <w:r>
        <w:t xml:space="preserve">: образование и употребление восклицательных предложений.  </w:t>
      </w:r>
    </w:p>
    <w:p w:rsidR="00EF0F9C" w:rsidRPr="0044256A" w:rsidRDefault="00A849AC">
      <w:pPr>
        <w:spacing w:line="251" w:lineRule="auto"/>
        <w:ind w:left="300" w:right="9"/>
        <w:rPr>
          <w:lang w:val="en-US"/>
        </w:rPr>
      </w:pPr>
      <w:r>
        <w:rPr>
          <w:b/>
        </w:rPr>
        <w:t>Видо</w:t>
      </w:r>
      <w:r w:rsidRPr="0044256A">
        <w:rPr>
          <w:b/>
          <w:lang w:val="en-US"/>
        </w:rPr>
        <w:t>-</w:t>
      </w:r>
      <w:r>
        <w:rPr>
          <w:b/>
        </w:rPr>
        <w:t>временныеформыглагола</w:t>
      </w:r>
      <w:r w:rsidRPr="0044256A">
        <w:rPr>
          <w:lang w:val="en-US"/>
        </w:rPr>
        <w:t xml:space="preserve">: </w:t>
      </w:r>
      <w:r>
        <w:t>временагруппы</w:t>
      </w:r>
      <w:r w:rsidRPr="0044256A">
        <w:rPr>
          <w:lang w:val="en-US"/>
        </w:rPr>
        <w:t xml:space="preserve"> Present (The Present Indefinite Tense, The Present Continuous Tense, The Present Perfect Tense, The Present Perfect Continuous Tense). </w:t>
      </w:r>
    </w:p>
    <w:p w:rsidR="00EF0F9C" w:rsidRDefault="00A849AC">
      <w:pPr>
        <w:spacing w:after="161"/>
        <w:ind w:left="300" w:right="9"/>
      </w:pPr>
      <w:r>
        <w:t xml:space="preserve">Употребление в речи основных коммуникативных типов предложений:утвердительные, вопросительные, отрицательные, побудительные и порядок слов в них.  </w:t>
      </w:r>
    </w:p>
    <w:p w:rsidR="00EF0F9C" w:rsidRDefault="00A849AC">
      <w:pPr>
        <w:spacing w:after="167"/>
        <w:ind w:left="300" w:right="9"/>
      </w:pPr>
      <w:r>
        <w:rPr>
          <w:b/>
        </w:rPr>
        <w:t>Видо</w:t>
      </w:r>
      <w:r w:rsidRPr="0044256A">
        <w:rPr>
          <w:b/>
          <w:lang w:val="en-US"/>
        </w:rPr>
        <w:t>-</w:t>
      </w:r>
      <w:r>
        <w:rPr>
          <w:b/>
        </w:rPr>
        <w:t>временныеформыглагола</w:t>
      </w:r>
      <w:r w:rsidRPr="0044256A">
        <w:rPr>
          <w:lang w:val="en-US"/>
        </w:rPr>
        <w:t xml:space="preserve">: </w:t>
      </w:r>
      <w:r>
        <w:t>временагруппы</w:t>
      </w:r>
      <w:r w:rsidRPr="0044256A">
        <w:rPr>
          <w:lang w:val="en-US"/>
        </w:rPr>
        <w:t xml:space="preserve"> Past (The Past Indefinite Tense, The Past Continuous Tense, The Past Perfect Tense, The Past Perfect Continuous Tense). </w:t>
      </w:r>
      <w:r>
        <w:t xml:space="preserve">Употребление в речи основных коммуникативных типов предложений:утвердительные, вопросительные, отрицательные, побудительные и порядок слов в них.  </w:t>
      </w:r>
    </w:p>
    <w:p w:rsidR="00EF0F9C" w:rsidRDefault="00A849AC">
      <w:pPr>
        <w:spacing w:after="186"/>
        <w:ind w:left="300" w:right="9"/>
      </w:pPr>
      <w:r>
        <w:rPr>
          <w:b/>
        </w:rPr>
        <w:t>Видо</w:t>
      </w:r>
      <w:r w:rsidRPr="0044256A">
        <w:rPr>
          <w:b/>
          <w:lang w:val="en-US"/>
        </w:rPr>
        <w:t>-</w:t>
      </w:r>
      <w:r>
        <w:rPr>
          <w:b/>
        </w:rPr>
        <w:t>временныеформыглагола</w:t>
      </w:r>
      <w:r w:rsidRPr="0044256A">
        <w:rPr>
          <w:lang w:val="en-US"/>
        </w:rPr>
        <w:t xml:space="preserve">: </w:t>
      </w:r>
      <w:r>
        <w:t>временагруппы</w:t>
      </w:r>
      <w:r w:rsidRPr="0044256A">
        <w:rPr>
          <w:lang w:val="en-US"/>
        </w:rPr>
        <w:t xml:space="preserve"> Future (The Future Indefinite Tense, The Future Continuous Tense, The Future Perfect Tense, The Future Perfect Continuous Tense). </w:t>
      </w:r>
      <w:r>
        <w:t xml:space="preserve">Употребление в речи основных коммуникативных типов предложений:утвердительные, вопросительные, отрицательные, побудительные и порядок слов в них </w:t>
      </w:r>
    </w:p>
    <w:p w:rsidR="00EF0F9C" w:rsidRDefault="00A849AC">
      <w:pPr>
        <w:spacing w:after="189"/>
        <w:ind w:left="300" w:right="9"/>
      </w:pPr>
      <w:r>
        <w:rPr>
          <w:b/>
        </w:rPr>
        <w:t>Сравнительный анализ видо-временных форм глагола</w:t>
      </w:r>
      <w:r>
        <w:t xml:space="preserve">: времена группы Present, времена группы Past, времена группы Future.  </w:t>
      </w:r>
    </w:p>
    <w:p w:rsidR="00EF0F9C" w:rsidRPr="0044256A" w:rsidRDefault="00A849AC">
      <w:pPr>
        <w:spacing w:after="150" w:line="294" w:lineRule="auto"/>
        <w:ind w:left="278" w:right="0"/>
        <w:jc w:val="left"/>
        <w:rPr>
          <w:lang w:val="en-US"/>
        </w:rPr>
      </w:pPr>
      <w:r>
        <w:rPr>
          <w:b/>
        </w:rPr>
        <w:t>Модальныеглаголы</w:t>
      </w:r>
      <w:r w:rsidRPr="0044256A">
        <w:rPr>
          <w:lang w:val="en-US"/>
        </w:rPr>
        <w:t xml:space="preserve">: </w:t>
      </w:r>
      <w:r w:rsidRPr="0044256A">
        <w:rPr>
          <w:color w:val="242021"/>
          <w:lang w:val="en-US"/>
        </w:rPr>
        <w:t xml:space="preserve">can (could), may (might),must (to have to, to be to), need, should; </w:t>
      </w:r>
      <w:r>
        <w:rPr>
          <w:color w:val="242021"/>
        </w:rPr>
        <w:t>Формыинфинитивасмодальнымиглаголами</w:t>
      </w:r>
      <w:r w:rsidRPr="0044256A">
        <w:rPr>
          <w:color w:val="242021"/>
          <w:lang w:val="en-US"/>
        </w:rPr>
        <w:t xml:space="preserve">.  </w:t>
      </w:r>
    </w:p>
    <w:p w:rsidR="00EF0F9C" w:rsidRDefault="00A849AC">
      <w:pPr>
        <w:spacing w:after="195" w:line="294" w:lineRule="auto"/>
        <w:ind w:left="278" w:right="0"/>
        <w:jc w:val="left"/>
      </w:pPr>
      <w:r>
        <w:rPr>
          <w:b/>
          <w:color w:val="242021"/>
        </w:rPr>
        <w:t>Косвенная речь</w:t>
      </w:r>
      <w:r>
        <w:rPr>
          <w:color w:val="242021"/>
        </w:rPr>
        <w:t xml:space="preserve">: слова автора в настоящем времени, слова автора в прошедшем времени, употребление модальных глаголов в косвенной речи   </w:t>
      </w:r>
    </w:p>
    <w:p w:rsidR="00EF0F9C" w:rsidRDefault="00A849AC">
      <w:pPr>
        <w:spacing w:after="150" w:line="294" w:lineRule="auto"/>
        <w:ind w:left="278" w:right="0"/>
        <w:jc w:val="left"/>
      </w:pPr>
      <w:r>
        <w:rPr>
          <w:b/>
          <w:color w:val="242021"/>
        </w:rPr>
        <w:t>Страдательный залог</w:t>
      </w:r>
      <w:r>
        <w:rPr>
          <w:color w:val="242021"/>
        </w:rPr>
        <w:t xml:space="preserve">: образование и формы; конструкции - прямая пассивная конструкция, косвенная пассивная конструкция, предложная пассивная конструкция  </w:t>
      </w:r>
    </w:p>
    <w:p w:rsidR="00EF0F9C" w:rsidRDefault="00A849AC">
      <w:pPr>
        <w:spacing w:after="150" w:line="294" w:lineRule="auto"/>
        <w:ind w:left="278" w:right="0"/>
        <w:jc w:val="left"/>
      </w:pPr>
      <w:r>
        <w:rPr>
          <w:b/>
          <w:color w:val="242021"/>
        </w:rPr>
        <w:t>Сослагательное наклонение</w:t>
      </w:r>
      <w:r>
        <w:rPr>
          <w:color w:val="242021"/>
        </w:rPr>
        <w:t xml:space="preserve">: придаточные нереального условия, конструкция «if I were you», конструкция «But for …»,  придаточные дополнительные после глагола «wish» </w:t>
      </w:r>
    </w:p>
    <w:p w:rsidR="00EF0F9C" w:rsidRDefault="00A849AC">
      <w:pPr>
        <w:spacing w:after="197" w:line="294" w:lineRule="auto"/>
        <w:ind w:left="278" w:right="0"/>
        <w:jc w:val="left"/>
      </w:pPr>
      <w:r>
        <w:rPr>
          <w:b/>
          <w:color w:val="242021"/>
        </w:rPr>
        <w:t>Неличные формы глагола</w:t>
      </w:r>
      <w:r>
        <w:rPr>
          <w:color w:val="242021"/>
        </w:rPr>
        <w:t xml:space="preserve">: употребление герундия; формы герундия, герундий в функции подлежащего, герундий и инфинитив; формы инфинитива; причастие  </w:t>
      </w:r>
    </w:p>
    <w:p w:rsidR="00EF0F9C" w:rsidRDefault="00A849AC">
      <w:pPr>
        <w:spacing w:after="200" w:line="294" w:lineRule="auto"/>
        <w:ind w:left="278" w:right="0"/>
        <w:jc w:val="left"/>
      </w:pPr>
      <w:r>
        <w:rPr>
          <w:b/>
          <w:color w:val="242021"/>
        </w:rPr>
        <w:t>Сложное дополнение</w:t>
      </w:r>
      <w:r>
        <w:rPr>
          <w:color w:val="242021"/>
        </w:rPr>
        <w:t xml:space="preserve">: образование и употребление конструкции  </w:t>
      </w:r>
    </w:p>
    <w:p w:rsidR="00EF0F9C" w:rsidRDefault="00A849AC">
      <w:pPr>
        <w:spacing w:after="232" w:line="262" w:lineRule="auto"/>
        <w:ind w:left="283" w:right="7" w:firstLine="0"/>
      </w:pPr>
      <w:r>
        <w:rPr>
          <w:b/>
          <w:color w:val="242021"/>
        </w:rPr>
        <w:t>Артикль</w:t>
      </w:r>
      <w:r>
        <w:rPr>
          <w:color w:val="242021"/>
        </w:rPr>
        <w:t xml:space="preserve">: </w:t>
      </w:r>
      <w:r>
        <w:rPr>
          <w:b/>
          <w:color w:val="242021"/>
        </w:rPr>
        <w:t>артикль с исчисляемыми существительными -</w:t>
      </w:r>
      <w:r>
        <w:rPr>
          <w:color w:val="242021"/>
        </w:rPr>
        <w:t xml:space="preserve"> употребление артиклей со словами such и what; определенный и неопределенный артикли в конструкциях с of;определенный артикль с обобщающим значением; употребление артиклей с названиями времен года, времени суток, со </w:t>
      </w:r>
      <w:r>
        <w:rPr>
          <w:color w:val="242021"/>
        </w:rPr>
        <w:lastRenderedPageBreak/>
        <w:t xml:space="preserve">словами lunch, dinner и др; употребление артиклей с названиями веществ; употребление артиклей со словами school, college и др; </w:t>
      </w:r>
      <w:r>
        <w:rPr>
          <w:b/>
          <w:color w:val="242021"/>
        </w:rPr>
        <w:t xml:space="preserve">употребление артиклей с неисчисляемыми существительными - </w:t>
      </w:r>
      <w:r>
        <w:rPr>
          <w:color w:val="242021"/>
        </w:rPr>
        <w:t xml:space="preserve">употребление артиклей с существительными, которые всегда неисчисляемые, случаи употребления неопределенного артикля с неисчисляемыми существительными, другие примеры употребления артиклей с неисчисляемыми существительными; </w:t>
      </w:r>
      <w:r>
        <w:rPr>
          <w:b/>
          <w:color w:val="242021"/>
        </w:rPr>
        <w:t xml:space="preserve">употребление артиклей с именами собственными  - </w:t>
      </w:r>
      <w:r>
        <w:rPr>
          <w:color w:val="242021"/>
        </w:rPr>
        <w:t xml:space="preserve">употребление артиклей с именами людей, употребление артиклей с географическими названиями,  употребление артиклей с названиями улиц, аэропортов и др, употребление артиклей с названиями языков, особые случаи употребления артиклей с именами собственными </w:t>
      </w:r>
    </w:p>
    <w:p w:rsidR="00EF0F9C" w:rsidRDefault="00A849AC">
      <w:pPr>
        <w:spacing w:after="150" w:line="294" w:lineRule="auto"/>
        <w:ind w:left="278" w:right="0"/>
        <w:jc w:val="left"/>
      </w:pPr>
      <w:r>
        <w:rPr>
          <w:b/>
          <w:color w:val="242021"/>
        </w:rPr>
        <w:t xml:space="preserve">Лексико-грамматический </w:t>
      </w:r>
      <w:r>
        <w:rPr>
          <w:b/>
          <w:color w:val="242021"/>
        </w:rPr>
        <w:tab/>
        <w:t xml:space="preserve">практикум: </w:t>
      </w:r>
      <w:r>
        <w:rPr>
          <w:b/>
          <w:color w:val="242021"/>
        </w:rPr>
        <w:tab/>
      </w:r>
      <w:r>
        <w:rPr>
          <w:color w:val="242021"/>
        </w:rPr>
        <w:t xml:space="preserve">основные </w:t>
      </w:r>
      <w:r>
        <w:rPr>
          <w:color w:val="242021"/>
        </w:rPr>
        <w:tab/>
        <w:t xml:space="preserve">синтаксические </w:t>
      </w:r>
      <w:r>
        <w:rPr>
          <w:color w:val="242021"/>
        </w:rPr>
        <w:tab/>
        <w:t xml:space="preserve">конструкции, коммуникативные типы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EF0F9C" w:rsidRDefault="00EF0F9C">
      <w:pPr>
        <w:spacing w:after="66" w:line="259" w:lineRule="auto"/>
        <w:ind w:left="283" w:right="0" w:firstLine="0"/>
        <w:jc w:val="left"/>
      </w:pPr>
    </w:p>
    <w:p w:rsidR="00EF0F9C" w:rsidRDefault="00EF0F9C">
      <w:pPr>
        <w:spacing w:after="60" w:line="259" w:lineRule="auto"/>
        <w:ind w:left="22" w:right="0" w:firstLine="0"/>
        <w:jc w:val="left"/>
      </w:pPr>
    </w:p>
    <w:p w:rsidR="00EF0F9C" w:rsidRDefault="00A849AC">
      <w:pPr>
        <w:spacing w:line="270" w:lineRule="auto"/>
        <w:ind w:left="32" w:right="0"/>
      </w:pPr>
      <w:r>
        <w:rPr>
          <w:b/>
        </w:rPr>
        <w:t xml:space="preserve">2.3.6. </w:t>
      </w:r>
      <w:r w:rsidR="00F43AAB">
        <w:rPr>
          <w:b/>
        </w:rPr>
        <w:t xml:space="preserve"> За страницами учебника математики</w:t>
      </w:r>
      <w:r>
        <w:rPr>
          <w:b/>
        </w:rPr>
        <w:t xml:space="preserve"> </w:t>
      </w:r>
    </w:p>
    <w:p w:rsidR="00EF0F9C" w:rsidRDefault="00A849AC">
      <w:pPr>
        <w:spacing w:line="270" w:lineRule="auto"/>
        <w:ind w:left="598" w:right="0"/>
      </w:pPr>
      <w:r>
        <w:rPr>
          <w:b/>
        </w:rPr>
        <w:t xml:space="preserve">Текстовые задачи </w:t>
      </w:r>
    </w:p>
    <w:p w:rsidR="00EF0F9C" w:rsidRDefault="00A849AC">
      <w:pPr>
        <w:ind w:left="22" w:right="304" w:firstLine="567"/>
      </w:pPr>
      <w:r>
        <w:t xml:space="preserve">Применение математических методов для решения задач из различных областей науки и практики. Интерпретация результата. Задачи на проценты. Задачи на концентрацию, смеси и сплавы. Задачи на движение в одном направлении, на встречное движение. Задачи на работу. </w:t>
      </w:r>
    </w:p>
    <w:p w:rsidR="00EF0F9C" w:rsidRDefault="00A849AC">
      <w:pPr>
        <w:spacing w:line="270" w:lineRule="auto"/>
        <w:ind w:left="598" w:right="0"/>
      </w:pPr>
      <w:r>
        <w:rPr>
          <w:b/>
        </w:rPr>
        <w:t xml:space="preserve">Применение тригонометрии при решении геометрических задач </w:t>
      </w:r>
    </w:p>
    <w:p w:rsidR="00EF0F9C" w:rsidRDefault="00A849AC">
      <w:pPr>
        <w:ind w:left="22" w:right="307" w:firstLine="567"/>
      </w:pPr>
      <w:r>
        <w:t xml:space="preserve">Нахождение элементов прямоугольного треугольника. Нахождение элементов равнобедренного треугольника, если задана одна из сторон или высота, проведенная к основанию, и значение тригонометрической функции одного из острых углов треугольника. </w:t>
      </w:r>
    </w:p>
    <w:p w:rsidR="00EF0F9C" w:rsidRDefault="00A849AC">
      <w:pPr>
        <w:spacing w:line="270" w:lineRule="auto"/>
        <w:ind w:left="598" w:right="0"/>
      </w:pPr>
      <w:r>
        <w:rPr>
          <w:b/>
        </w:rPr>
        <w:t xml:space="preserve">Геометрические фигуры и их свойства. Измерение геометрических величин </w:t>
      </w:r>
    </w:p>
    <w:p w:rsidR="00EF0F9C" w:rsidRDefault="00A849AC">
      <w:pPr>
        <w:ind w:left="22" w:right="306" w:firstLine="567"/>
      </w:pPr>
      <w:r>
        <w:t xml:space="preserve">Нахождение площади треугольника, параллелограмма, ромба, квадрата, прямоугольника, трапеции на клетчатой бумаге. Нахождение площадей элементарных фигур, если заданы координаты их вершин. </w:t>
      </w:r>
    </w:p>
    <w:p w:rsidR="00EF0F9C" w:rsidRDefault="00A849AC">
      <w:pPr>
        <w:spacing w:after="48" w:line="270" w:lineRule="auto"/>
        <w:ind w:left="22" w:right="0" w:firstLine="567"/>
      </w:pPr>
      <w:r>
        <w:rPr>
          <w:b/>
        </w:rPr>
        <w:t xml:space="preserve">Задачи с практическим содержанием, при решении которых используются графики и диаграммы </w:t>
      </w:r>
    </w:p>
    <w:p w:rsidR="00EF0F9C" w:rsidRDefault="00A849AC">
      <w:pPr>
        <w:ind w:left="22" w:right="309" w:firstLine="567"/>
      </w:pPr>
      <w:r>
        <w:t xml:space="preserve">Задачи на нахождение наибольшего или наименьшего значения по графику или диаграмме. Нахождение конкретного значения величины на некотором промежутке по графику или по диаграмме. Нахождение значения величины в определенный период, заданный неравенством. </w:t>
      </w:r>
    </w:p>
    <w:p w:rsidR="00EF0F9C" w:rsidRDefault="00A849AC">
      <w:pPr>
        <w:spacing w:line="270" w:lineRule="auto"/>
        <w:ind w:left="598" w:right="0"/>
      </w:pPr>
      <w:r>
        <w:rPr>
          <w:b/>
        </w:rPr>
        <w:t xml:space="preserve">Задачи на выбор наилучшего варианта </w:t>
      </w:r>
    </w:p>
    <w:p w:rsidR="00EF0F9C" w:rsidRDefault="00A849AC">
      <w:pPr>
        <w:ind w:left="22" w:right="310" w:firstLine="567"/>
      </w:pPr>
      <w:r>
        <w:t xml:space="preserve">Текстовые задачи, заданные табличным способом. Задачи на выбор наиболее дешевого тарифного плана. Задачи с использованием двух таблиц. Задачи на отыскание наиболее дешевого набора продуктов питания. </w:t>
      </w:r>
    </w:p>
    <w:p w:rsidR="00EF0F9C" w:rsidRDefault="00A849AC">
      <w:pPr>
        <w:spacing w:after="48" w:line="270" w:lineRule="auto"/>
        <w:ind w:left="598" w:right="0"/>
      </w:pPr>
      <w:r>
        <w:rPr>
          <w:b/>
        </w:rPr>
        <w:t xml:space="preserve">Повторение </w:t>
      </w:r>
    </w:p>
    <w:p w:rsidR="00EF0F9C" w:rsidRDefault="00A849AC">
      <w:pPr>
        <w:ind w:left="598" w:right="9"/>
      </w:pPr>
      <w:r>
        <w:t xml:space="preserve"> Решение уравнений и неравенств. Исследование функций. Решение текстовых задач.  </w:t>
      </w:r>
    </w:p>
    <w:p w:rsidR="00EF0F9C" w:rsidRDefault="00A849AC">
      <w:pPr>
        <w:ind w:left="32" w:right="9"/>
      </w:pPr>
      <w:r>
        <w:t xml:space="preserve">Решение задач с практическим содержанием. Решение задач на выбор наилучшего варианта. Векторы. </w:t>
      </w:r>
      <w:r>
        <w:rPr>
          <w:color w:val="111111"/>
        </w:rPr>
        <w:t xml:space="preserve">Геометрические фигуры и их свойства. </w:t>
      </w:r>
    </w:p>
    <w:p w:rsidR="00EF0F9C" w:rsidRDefault="00A849AC">
      <w:pPr>
        <w:spacing w:after="49" w:line="270" w:lineRule="auto"/>
        <w:ind w:left="598" w:right="0"/>
      </w:pPr>
      <w:r>
        <w:rPr>
          <w:b/>
        </w:rPr>
        <w:lastRenderedPageBreak/>
        <w:t>Уравнения</w:t>
      </w:r>
    </w:p>
    <w:p w:rsidR="00EF0F9C" w:rsidRDefault="00A849AC">
      <w:pPr>
        <w:ind w:left="22" w:right="9" w:firstLine="567"/>
      </w:pPr>
      <w:r>
        <w:t xml:space="preserve"> Решение рациональных, иррациональных, тригонометрических, показательных и логарифмических  уравнений и их систем. </w:t>
      </w:r>
    </w:p>
    <w:p w:rsidR="00EF0F9C" w:rsidRDefault="00A849AC">
      <w:pPr>
        <w:spacing w:line="270" w:lineRule="auto"/>
        <w:ind w:left="598" w:right="0"/>
      </w:pPr>
      <w:r>
        <w:rPr>
          <w:b/>
        </w:rPr>
        <w:t xml:space="preserve">Неравенства  </w:t>
      </w:r>
    </w:p>
    <w:p w:rsidR="00EF0F9C" w:rsidRDefault="00A849AC">
      <w:pPr>
        <w:ind w:left="22" w:right="9" w:firstLine="567"/>
      </w:pPr>
      <w:r>
        <w:t xml:space="preserve">Решение рациональных, иррациональных, тригонометрических, показательных и логарифмических  неравенств и их систем. </w:t>
      </w:r>
    </w:p>
    <w:p w:rsidR="00EF0F9C" w:rsidRDefault="00A849AC">
      <w:pPr>
        <w:spacing w:line="270" w:lineRule="auto"/>
        <w:ind w:left="598" w:right="0"/>
      </w:pPr>
      <w:r>
        <w:rPr>
          <w:b/>
        </w:rPr>
        <w:t xml:space="preserve">Элементарное исследование функций </w:t>
      </w:r>
    </w:p>
    <w:p w:rsidR="00EF0F9C" w:rsidRDefault="00A849AC">
      <w:pPr>
        <w:ind w:left="22" w:right="305" w:firstLine="567"/>
      </w:pPr>
      <w:r>
        <w:t xml:space="preserve">Понятие о производной функции, физический и геометрический смысл производной. Уравнение касательной к графику функции. Применение производной к исследованию функций и построению графиков. Чтение графика функции с помощью производной. Определение свойств функции через график ее производной. Графики элементарных функций. </w:t>
      </w:r>
    </w:p>
    <w:p w:rsidR="00EF0F9C" w:rsidRDefault="00A849AC">
      <w:pPr>
        <w:spacing w:line="270" w:lineRule="auto"/>
        <w:ind w:left="598" w:right="0"/>
      </w:pPr>
      <w:r>
        <w:rPr>
          <w:b/>
        </w:rPr>
        <w:t xml:space="preserve">Элементы теории вероятности </w:t>
      </w:r>
    </w:p>
    <w:p w:rsidR="00EF0F9C" w:rsidRDefault="00A849AC">
      <w:pPr>
        <w:ind w:left="22" w:right="312" w:firstLine="567"/>
      </w:pPr>
      <w:r>
        <w:t xml:space="preserve">Примеры использования вероятностей и статистики при решении прикладных задач. Решение практических задач с применением вероятностных методов. </w:t>
      </w:r>
      <w:r>
        <w:rPr>
          <w:b/>
        </w:rPr>
        <w:t xml:space="preserve">Многогранники </w:t>
      </w:r>
    </w:p>
    <w:p w:rsidR="00EF0F9C" w:rsidRDefault="00A849AC">
      <w:pPr>
        <w:ind w:left="22" w:right="303" w:firstLine="567"/>
      </w:pPr>
      <w:r>
        <w:t xml:space="preserve">Нахождение расстояния от точки до прямой, от точки до плоскости, от прямой до плоскости; расстояния между параллельными прямыми, между параллельными плоскостями. Нахождение угла между прямыми в пространстве; угол между прямой и плоскостью. Формулы объема куба, прямоугольного параллелепипеда, пирамиды, призмы, цилиндра, конуса, шара. Формулы площади поверхности многогранников и тел вращения.  </w:t>
      </w:r>
    </w:p>
    <w:p w:rsidR="00EF0F9C" w:rsidRDefault="00A849AC">
      <w:pPr>
        <w:spacing w:after="49" w:line="270" w:lineRule="auto"/>
        <w:ind w:left="598" w:right="0"/>
      </w:pPr>
      <w:r>
        <w:rPr>
          <w:b/>
        </w:rPr>
        <w:t xml:space="preserve">Координаты вектора </w:t>
      </w:r>
    </w:p>
    <w:p w:rsidR="00EF0F9C" w:rsidRDefault="00A849AC">
      <w:pPr>
        <w:spacing w:after="64" w:line="259" w:lineRule="auto"/>
        <w:ind w:right="310"/>
        <w:jc w:val="right"/>
      </w:pPr>
      <w:r>
        <w:t xml:space="preserve">Декартовы координаты в пространстве. Формула расстояния между двумя точками; </w:t>
      </w:r>
    </w:p>
    <w:p w:rsidR="00EF0F9C" w:rsidRDefault="00A849AC">
      <w:pPr>
        <w:ind w:left="32" w:right="9"/>
      </w:pPr>
      <w:r>
        <w:t xml:space="preserve">уравнение сферы. Координаты вектора. Угол между векторами. Скалярное произведение векторов.  </w:t>
      </w:r>
    </w:p>
    <w:p w:rsidR="00EF0F9C" w:rsidRDefault="00EF0F9C">
      <w:pPr>
        <w:spacing w:after="147" w:line="259" w:lineRule="auto"/>
        <w:ind w:left="22" w:right="0" w:firstLine="0"/>
        <w:jc w:val="left"/>
      </w:pPr>
    </w:p>
    <w:p w:rsidR="00EF0F9C" w:rsidRDefault="00A849AC">
      <w:pPr>
        <w:spacing w:after="152" w:line="270" w:lineRule="auto"/>
        <w:ind w:left="32" w:right="0"/>
      </w:pPr>
      <w:r>
        <w:rPr>
          <w:b/>
        </w:rPr>
        <w:t xml:space="preserve">2.3.7. Решение задач повышенной сложности </w:t>
      </w:r>
    </w:p>
    <w:p w:rsidR="00EF0F9C" w:rsidRDefault="00A849AC">
      <w:pPr>
        <w:spacing w:after="48" w:line="270" w:lineRule="auto"/>
        <w:ind w:left="32" w:right="0"/>
      </w:pPr>
      <w:r>
        <w:rPr>
          <w:b/>
        </w:rPr>
        <w:t xml:space="preserve">Действительные числа  </w:t>
      </w:r>
    </w:p>
    <w:p w:rsidR="00EF0F9C" w:rsidRDefault="00A849AC">
      <w:pPr>
        <w:ind w:left="32" w:right="299"/>
      </w:pPr>
      <w:r>
        <w:t>Понятие действительного числа. Модуль числа и его свойства. Решение задач с использованием действительных чисел. Метод математической индукции. Решение задач на применение метода математической индукции.</w:t>
      </w:r>
      <w:r>
        <w:rPr>
          <w:b/>
        </w:rPr>
        <w:t xml:space="preserve"> Рациональные выражения </w:t>
      </w:r>
    </w:p>
    <w:p w:rsidR="00EF0F9C" w:rsidRDefault="00A849AC">
      <w:pPr>
        <w:ind w:left="32" w:right="301"/>
      </w:pPr>
      <w:r>
        <w:t>Рациональные выражения. Одночлены. Многочлены. Алгебраическая дробь. Действия над ними. Преобразование рациональных выражений. Деление многочленов с остатком. Основная теорема арифметики. Остатки и сравнения. НОД многочленов. Алгоритм Евклида. Применение алгоритма Евклида при решении задач. Теорема Виета, теорема Безу. Применение теоремы Безу. Корень многочлена. Приводимые и неприводимые многочлены. Симметрические многочлены. Основная теорема алгебры. Целочисленные и целозначные многочлены. Нахождение корней многочлена.</w:t>
      </w:r>
    </w:p>
    <w:p w:rsidR="00EF0F9C" w:rsidRDefault="00A849AC">
      <w:pPr>
        <w:spacing w:after="48" w:line="270" w:lineRule="auto"/>
        <w:ind w:left="32" w:right="0"/>
      </w:pPr>
      <w:r>
        <w:rPr>
          <w:b/>
        </w:rPr>
        <w:t xml:space="preserve">Некоторые сведения из планиметрии  </w:t>
      </w:r>
    </w:p>
    <w:p w:rsidR="00EF0F9C" w:rsidRDefault="00A849AC">
      <w:pPr>
        <w:ind w:left="32" w:right="300"/>
      </w:pPr>
      <w:r>
        <w:t>Решение задач с использованием свойств фигур на плоскости. Решение треугольников. Решение задач с использованием теорем о треугольниках, соотношений в прямоугольных треугольниках. Решение задач на применение теорем о медиане, биссектрисе. Теорема Менелая. Теорема Чевы. Окружности и системы окружностей.</w:t>
      </w:r>
      <w:r>
        <w:rPr>
          <w:b/>
        </w:rPr>
        <w:t xml:space="preserve"> Степень положительного числа  </w:t>
      </w:r>
    </w:p>
    <w:p w:rsidR="00EF0F9C" w:rsidRDefault="00A849AC">
      <w:pPr>
        <w:ind w:left="32" w:right="300"/>
      </w:pPr>
      <w:r>
        <w:lastRenderedPageBreak/>
        <w:t>Понятие предела последовательности. Бесконечно малые и бесконечно большие величины. Нахождение пределов последовательности. Понятие степени с иррациональным показателем. Свойства степеней. Степень с действительным показателем. Применение степени с иррациональным показателем.</w:t>
      </w:r>
    </w:p>
    <w:p w:rsidR="00EF0F9C" w:rsidRDefault="00A849AC">
      <w:pPr>
        <w:spacing w:after="48" w:line="270" w:lineRule="auto"/>
        <w:ind w:left="32" w:right="0"/>
      </w:pPr>
      <w:r>
        <w:rPr>
          <w:b/>
        </w:rPr>
        <w:t xml:space="preserve">Логарифмы  </w:t>
      </w:r>
    </w:p>
    <w:p w:rsidR="00EF0F9C" w:rsidRDefault="00A849AC">
      <w:pPr>
        <w:spacing w:after="58"/>
        <w:ind w:left="32" w:right="304"/>
      </w:pPr>
      <w:r>
        <w:t xml:space="preserve">Логарифм положительного числа b по основанию а. Основное логарифмическое тождество. Натуральный логарифм. Десятичный логарифм. Применение определения логарифма при преобразовании выражений. Теоремы о свойствах логарифма. Логарифм произведения, частного, степени. Формула перехода к новому основанию. Преобразование логарифмических выражений Способы вычисления логарифмов. </w:t>
      </w:r>
    </w:p>
    <w:p w:rsidR="00EF0F9C" w:rsidRDefault="00A849AC">
      <w:pPr>
        <w:spacing w:line="270" w:lineRule="auto"/>
        <w:ind w:left="32" w:right="0"/>
      </w:pPr>
      <w:r>
        <w:rPr>
          <w:b/>
        </w:rPr>
        <w:t xml:space="preserve">Показательные и логарифмические уравнения и неравенства  </w:t>
      </w:r>
    </w:p>
    <w:p w:rsidR="00EF0F9C" w:rsidRDefault="00A849AC">
      <w:pPr>
        <w:ind w:left="32" w:right="306"/>
      </w:pPr>
      <w:r>
        <w:t xml:space="preserve">Показательные уравнения. Решение показательных уравнений. Логарифмические уравнения.  Решение логарифмических уравнений. Показательные неравенства. Логарифмические неравенства. Решение показательных и логарифмических неравенств. </w:t>
      </w:r>
    </w:p>
    <w:p w:rsidR="00EF0F9C" w:rsidRDefault="00A849AC">
      <w:pPr>
        <w:spacing w:line="270" w:lineRule="auto"/>
        <w:ind w:left="32" w:right="0"/>
      </w:pPr>
      <w:r>
        <w:rPr>
          <w:b/>
        </w:rPr>
        <w:t xml:space="preserve">Параллельность прямых и плоскостей  </w:t>
      </w:r>
    </w:p>
    <w:p w:rsidR="00EF0F9C" w:rsidRDefault="00A849AC">
      <w:pPr>
        <w:ind w:left="32" w:right="9"/>
      </w:pPr>
      <w:r>
        <w:t xml:space="preserve">Решение задач, связанных с тетраэдром. Решение задач, связанных с параллелепипедом. </w:t>
      </w:r>
    </w:p>
    <w:p w:rsidR="00EF0F9C" w:rsidRDefault="00A849AC">
      <w:pPr>
        <w:spacing w:after="26"/>
        <w:ind w:left="32" w:right="9"/>
      </w:pPr>
      <w:r>
        <w:t xml:space="preserve">Построение сечений многогранников. Решение задач на построение сечений. </w:t>
      </w:r>
    </w:p>
    <w:p w:rsidR="00EF0F9C" w:rsidRDefault="00A849AC">
      <w:pPr>
        <w:spacing w:line="270" w:lineRule="auto"/>
        <w:ind w:left="32" w:right="0"/>
      </w:pPr>
      <w:r>
        <w:rPr>
          <w:b/>
        </w:rPr>
        <w:t xml:space="preserve">Перпендикулярность прямых и плоскостей  </w:t>
      </w:r>
    </w:p>
    <w:p w:rsidR="00EF0F9C" w:rsidRDefault="00A849AC">
      <w:pPr>
        <w:ind w:left="32" w:right="303"/>
      </w:pPr>
      <w:r>
        <w:t xml:space="preserve">Применение теорем о трех перпендикулярах к решению задач. Угол между прямой и плоскостью. Решение задач на нахождение угла между прямой и плоскостью. Двугранный угол. Решение задач на нахождение двугранного угла. </w:t>
      </w:r>
    </w:p>
    <w:p w:rsidR="00EF0F9C" w:rsidRDefault="00A849AC">
      <w:pPr>
        <w:spacing w:line="270" w:lineRule="auto"/>
        <w:ind w:left="32" w:right="0"/>
      </w:pPr>
      <w:r>
        <w:rPr>
          <w:b/>
        </w:rPr>
        <w:t xml:space="preserve">Многогранники  </w:t>
      </w:r>
    </w:p>
    <w:p w:rsidR="00EF0F9C" w:rsidRDefault="00A849AC">
      <w:pPr>
        <w:ind w:left="32" w:right="303"/>
      </w:pPr>
      <w:r>
        <w:t xml:space="preserve">Теорема Эйлера. Призма. Наклонные призмы. Перпендикулярное сечение призмы. Формулы для нахождения площади поверхностей призмы. Пирамида. Решение задач на нахождение площади боковой и полной поверхности пирамиды. Правильная пирамида. Площадь боковой и полной поверхности правильной пирамиды. Пирамиды. Усеченная пирамида. Площадь боковой и полной поверхности правильной усеченной пирамиды. </w:t>
      </w:r>
      <w:r>
        <w:rPr>
          <w:b/>
        </w:rPr>
        <w:t xml:space="preserve">Тригонометрические уравнения и неравенства  </w:t>
      </w:r>
    </w:p>
    <w:p w:rsidR="00EF0F9C" w:rsidRDefault="00A849AC">
      <w:pPr>
        <w:ind w:left="32" w:right="307"/>
      </w:pPr>
      <w:r>
        <w:t xml:space="preserve">Простейшие тригонометрические уравнения. Решение уравнений, сводящихся к простейшим заменой неизвестного. Применение основных тригонометрических формул для решения уравнений </w:t>
      </w:r>
    </w:p>
    <w:p w:rsidR="00EF0F9C" w:rsidRDefault="00A849AC">
      <w:pPr>
        <w:ind w:left="32" w:right="310"/>
      </w:pPr>
      <w:r>
        <w:t xml:space="preserve">Решение уравнений, сводящихся к простейшим заменой неизвестного. Замена неизвестного t=sinx+cosx. Решение тригонометрических уравнений. Решение тригонометрических неравенств. </w:t>
      </w:r>
      <w:r>
        <w:rPr>
          <w:b/>
        </w:rPr>
        <w:t xml:space="preserve">Математическое ожидание. Закон больших чисел  </w:t>
      </w:r>
    </w:p>
    <w:p w:rsidR="00EF0F9C" w:rsidRDefault="00A849AC">
      <w:pPr>
        <w:ind w:left="32" w:right="307"/>
      </w:pPr>
      <w:r>
        <w:t xml:space="preserve">Математическое ожидание и дисперсия случайной величины. Математическое ожидание и дисперсия суммы случайных величин. Сложный опыт. Использование формулы Бернулли. Закон больших чисел. Выборочный метод измерения вероятностей. Роль закона больших чисел в науке, природе и обществе. </w:t>
      </w:r>
    </w:p>
    <w:p w:rsidR="00EF0F9C" w:rsidRDefault="00A849AC">
      <w:pPr>
        <w:pStyle w:val="3"/>
        <w:spacing w:after="61"/>
        <w:ind w:left="32"/>
      </w:pPr>
      <w:r>
        <w:t xml:space="preserve">Функции и их графики </w:t>
      </w:r>
    </w:p>
    <w:p w:rsidR="00EF0F9C" w:rsidRDefault="00A849AC">
      <w:pPr>
        <w:ind w:left="32" w:right="300"/>
      </w:pPr>
      <w:r>
        <w:rPr>
          <w:color w:val="111111"/>
        </w:rPr>
        <w:t>Область определения и область изменения функции. Ограниченность функции.</w:t>
      </w:r>
      <w:r>
        <w:t xml:space="preserve"> Наибольшее и наименьшее значение функции. Функции «дробная часть числа» и «целая часть числа»</w:t>
      </w:r>
      <w:r>
        <w:rPr>
          <w:color w:val="111111"/>
        </w:rPr>
        <w:t xml:space="preserve">. </w:t>
      </w:r>
      <w:r>
        <w:rPr>
          <w:color w:val="111111"/>
        </w:rPr>
        <w:lastRenderedPageBreak/>
        <w:t xml:space="preserve">Исследование функций и построение их графиков элементарными методами. </w:t>
      </w:r>
      <w:r>
        <w:t xml:space="preserve">Основные способы преобразования графиков.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w:t>
      </w:r>
      <w:r>
        <w:rPr>
          <w:color w:val="111111"/>
        </w:rPr>
        <w:t xml:space="preserve">Построение графиков с помощью преобразований. Графики функций, содержащих модули. </w:t>
      </w:r>
      <w:r>
        <w:rPr>
          <w:b/>
          <w:color w:val="111111"/>
        </w:rPr>
        <w:t xml:space="preserve">Предел функции и непрерывность  </w:t>
      </w:r>
    </w:p>
    <w:p w:rsidR="00EF0F9C" w:rsidRDefault="00A849AC">
      <w:pPr>
        <w:ind w:left="32" w:right="302"/>
      </w:pPr>
      <w:r>
        <w:t xml:space="preserve">Понятие предела функции в точке. Понятие предела функции в бесконечности. Сравнение бесконечно малых и бесконечно больших. </w:t>
      </w:r>
      <w:r>
        <w:rPr>
          <w:color w:val="111111"/>
        </w:rPr>
        <w:t xml:space="preserve">Свойства пределов функций. </w:t>
      </w:r>
      <w:r>
        <w:t xml:space="preserve">Непрерывность функции. Свойства непрерывных функций. </w:t>
      </w:r>
      <w:r>
        <w:rPr>
          <w:color w:val="111111"/>
        </w:rPr>
        <w:t>Непрерывность элементарных функций. Разрывные функции.</w:t>
      </w:r>
      <w:r>
        <w:t xml:space="preserve"> Асимптоты графика функции. </w:t>
      </w:r>
    </w:p>
    <w:p w:rsidR="00EF0F9C" w:rsidRDefault="00A849AC">
      <w:pPr>
        <w:pStyle w:val="3"/>
        <w:ind w:left="32"/>
      </w:pPr>
      <w:r>
        <w:t xml:space="preserve">Метод координат в пространстве  </w:t>
      </w:r>
    </w:p>
    <w:p w:rsidR="00EF0F9C" w:rsidRDefault="00A849AC">
      <w:pPr>
        <w:ind w:left="32" w:right="302"/>
      </w:pPr>
      <w:r>
        <w:t xml:space="preserve">Координаты середины отрезка. Длина вектора. Формула расстояния между точками. </w:t>
      </w:r>
      <w:r>
        <w:rPr>
          <w:color w:val="111111"/>
        </w:rPr>
        <w:t xml:space="preserve">Решение задач в координатах. Вычисление углов между прямыми. Вычисление углов между плоскостями. </w:t>
      </w:r>
      <w:r>
        <w:t xml:space="preserve">Решение задач с помощью векторов и методом координат. Уравнение плоскости. Формула расстояния от точки до плоскости. Способы задания прямой уравнениями. </w:t>
      </w:r>
      <w:r>
        <w:rPr>
          <w:color w:val="111111"/>
        </w:rPr>
        <w:t xml:space="preserve">Составление уравнения плоскости. </w:t>
      </w:r>
    </w:p>
    <w:p w:rsidR="00EF0F9C" w:rsidRDefault="00A849AC">
      <w:pPr>
        <w:pStyle w:val="3"/>
        <w:ind w:left="32"/>
      </w:pPr>
      <w:r>
        <w:t xml:space="preserve">Применение производной  </w:t>
      </w:r>
    </w:p>
    <w:p w:rsidR="00EF0F9C" w:rsidRDefault="00A849AC">
      <w:pPr>
        <w:ind w:left="32" w:right="302"/>
      </w:pPr>
      <w:r>
        <w:t xml:space="preserve">Точки экстремума (максимума и минимума). Исследование элементарных функций на точки экстремума. Признак и свойство, необходимые и достаточные условия. Максимум и минимум функции. Наибольшее и наименьшее значение с помощью производной. Касательная к графику функции. </w:t>
      </w:r>
      <w:r>
        <w:rPr>
          <w:color w:val="111111"/>
        </w:rPr>
        <w:t xml:space="preserve">Уравнение касательной. Выпуклость графика функции. Нахождение экстремума функции с единственной критической точкой. Задачи на максимум и минимум. </w:t>
      </w:r>
      <w:r>
        <w:t xml:space="preserve">Применение производной при решении задач. Построение графиков функций с помощью производных. </w:t>
      </w:r>
    </w:p>
    <w:p w:rsidR="00EF0F9C" w:rsidRDefault="00A849AC">
      <w:pPr>
        <w:pStyle w:val="3"/>
        <w:spacing w:after="61"/>
        <w:ind w:left="32"/>
      </w:pPr>
      <w:r>
        <w:t xml:space="preserve">Цилиндр. Конус. Шар  </w:t>
      </w:r>
    </w:p>
    <w:p w:rsidR="00EF0F9C" w:rsidRDefault="00A849AC">
      <w:pPr>
        <w:spacing w:line="292" w:lineRule="auto"/>
        <w:ind w:left="32" w:right="220"/>
      </w:pPr>
      <w:r>
        <w:rPr>
          <w:color w:val="111111"/>
        </w:rPr>
        <w:t xml:space="preserve">Многогранник, описанный около сферы. Решение задач на многогранники, описанные около сферы </w:t>
      </w:r>
    </w:p>
    <w:p w:rsidR="00EF0F9C" w:rsidRDefault="00A849AC">
      <w:pPr>
        <w:spacing w:after="32" w:line="292" w:lineRule="auto"/>
        <w:ind w:left="32" w:right="1"/>
      </w:pPr>
      <w:r>
        <w:rPr>
          <w:color w:val="111111"/>
        </w:rPr>
        <w:t xml:space="preserve">Многогранник, вписанный в сферу. Решение задач на многогранник, вписанный в сферу. Решение задач на комбинации тел. </w:t>
      </w:r>
    </w:p>
    <w:p w:rsidR="00EF0F9C" w:rsidRDefault="00A849AC">
      <w:pPr>
        <w:pStyle w:val="3"/>
        <w:ind w:left="32"/>
      </w:pPr>
      <w:r>
        <w:t xml:space="preserve">Объемы тел  </w:t>
      </w:r>
    </w:p>
    <w:p w:rsidR="00EF0F9C" w:rsidRDefault="00A849AC">
      <w:pPr>
        <w:spacing w:after="35" w:line="292" w:lineRule="auto"/>
        <w:ind w:left="32" w:right="308"/>
      </w:pPr>
      <w:r>
        <w:rPr>
          <w:color w:val="111111"/>
        </w:rPr>
        <w:t xml:space="preserve">Решение задач, связанных с вычислением объема прямой призмы. Решение задач, связанных с нахождением объема цилиндра. Решение задач, связанных с нахождением объема наклонной призмы. Решение задач, связанных с нахождением объема пирамиды. Решение задач, связанных с нахождением объема усеченной пирамиды. Решение задач, связанных с нахождением объема конуса. Решение задач, связанных с нахождением объема усеченного конуса. </w:t>
      </w:r>
    </w:p>
    <w:p w:rsidR="00EF0F9C" w:rsidRDefault="00A849AC">
      <w:pPr>
        <w:pStyle w:val="3"/>
        <w:ind w:left="32"/>
      </w:pPr>
      <w:r>
        <w:t xml:space="preserve">Уравнения, неравенства и системы с параметрами  </w:t>
      </w:r>
    </w:p>
    <w:p w:rsidR="00EF0F9C" w:rsidRDefault="00A849AC">
      <w:pPr>
        <w:ind w:left="32" w:right="9"/>
      </w:pPr>
      <w:r>
        <w:t xml:space="preserve">Уравнения с параметром. </w:t>
      </w:r>
      <w:r>
        <w:rPr>
          <w:color w:val="111111"/>
        </w:rPr>
        <w:t>Неравенства с параметром. С</w:t>
      </w:r>
      <w:r>
        <w:t xml:space="preserve">истемы уравнений с параметром. </w:t>
      </w:r>
      <w:r>
        <w:rPr>
          <w:color w:val="111111"/>
        </w:rPr>
        <w:t xml:space="preserve">Задачи с условиями. </w:t>
      </w:r>
    </w:p>
    <w:p w:rsidR="00EF0F9C" w:rsidRDefault="00A849AC">
      <w:pPr>
        <w:pStyle w:val="3"/>
        <w:ind w:left="32"/>
      </w:pPr>
      <w:r>
        <w:t xml:space="preserve">Комплексные числа  </w:t>
      </w:r>
    </w:p>
    <w:p w:rsidR="00EF0F9C" w:rsidRDefault="00A849AC">
      <w:pPr>
        <w:spacing w:line="292" w:lineRule="auto"/>
        <w:ind w:left="32" w:right="305"/>
      </w:pPr>
      <w:r>
        <w:t xml:space="preserve">Первичные представления о множестве комплексных чисел. </w:t>
      </w:r>
      <w:r>
        <w:rPr>
          <w:color w:val="111111"/>
        </w:rPr>
        <w:t>Алгебраическая форма комплексного числа.</w:t>
      </w:r>
      <w:r>
        <w:t xml:space="preserve"> Действия с комплексными числами. Модуль и аргумент числа. Комплексно сопряженные числа. Решение уравнений в комплексных числах. </w:t>
      </w:r>
      <w:r>
        <w:rPr>
          <w:color w:val="111111"/>
        </w:rPr>
        <w:t xml:space="preserve">Свойства комплексно сопряженных чисел. Геометрическая форма комплексного числа. </w:t>
      </w:r>
      <w:r>
        <w:t xml:space="preserve">Тригонометрическая форма комплексного числа. </w:t>
      </w:r>
      <w:r>
        <w:rPr>
          <w:color w:val="111111"/>
        </w:rPr>
        <w:lastRenderedPageBreak/>
        <w:t xml:space="preserve">Формула Муавра. Корни из комплексных чисел и их свойства. Корни многочленов. Показательная форма комплексного числа. </w:t>
      </w:r>
    </w:p>
    <w:p w:rsidR="00EF0F9C" w:rsidRDefault="00EF0F9C">
      <w:pPr>
        <w:spacing w:after="24" w:line="259" w:lineRule="auto"/>
        <w:ind w:left="22" w:right="0" w:firstLine="0"/>
        <w:jc w:val="left"/>
      </w:pPr>
    </w:p>
    <w:p w:rsidR="00EF0F9C" w:rsidRDefault="00EF0F9C">
      <w:pPr>
        <w:spacing w:after="152" w:line="259" w:lineRule="auto"/>
        <w:ind w:left="22" w:right="0" w:firstLine="0"/>
        <w:jc w:val="left"/>
      </w:pPr>
    </w:p>
    <w:p w:rsidR="00EF0F9C" w:rsidRDefault="00A849AC">
      <w:pPr>
        <w:spacing w:after="155" w:line="270" w:lineRule="auto"/>
        <w:ind w:left="32" w:right="0"/>
      </w:pPr>
      <w:r>
        <w:rPr>
          <w:b/>
        </w:rPr>
        <w:t xml:space="preserve">2.3.8. </w:t>
      </w:r>
      <w:r w:rsidR="00F43AAB">
        <w:rPr>
          <w:b/>
        </w:rPr>
        <w:t>Информационные технологии</w:t>
      </w:r>
      <w:r>
        <w:rPr>
          <w:b/>
        </w:rPr>
        <w:t xml:space="preserve"> </w:t>
      </w:r>
    </w:p>
    <w:p w:rsidR="00EF0F9C" w:rsidRDefault="00A849AC">
      <w:pPr>
        <w:spacing w:after="49" w:line="270" w:lineRule="auto"/>
        <w:ind w:left="32" w:right="0"/>
      </w:pPr>
      <w:r>
        <w:rPr>
          <w:b/>
        </w:rPr>
        <w:t xml:space="preserve">Введение. Линейное программирование </w:t>
      </w:r>
    </w:p>
    <w:p w:rsidR="00EF0F9C" w:rsidRDefault="00A849AC">
      <w:pPr>
        <w:ind w:left="32" w:right="9"/>
      </w:pPr>
      <w:r>
        <w:t xml:space="preserve">Инструктаж по правилам техники безопасности. Основные цели и задачи факультативного курса. Организация занятий и самостоятельной работы. </w:t>
      </w:r>
    </w:p>
    <w:p w:rsidR="00EF0F9C" w:rsidRDefault="00A849AC">
      <w:pPr>
        <w:ind w:left="32" w:right="301"/>
      </w:pPr>
      <w:r>
        <w:t xml:space="preserve">Компьютерное математическое моделирование, его этапы. Информационные структуры (модели) для описания объектов и систем. Перевод проблем из реальной действительности в адекватную оптимальную модель (информационную, физическую, математическую), оперирование этой моделью в процессе решения задачи при помощи понятийного аппарата и средствами той науки, к которой относится построенная модель. Факторы, влияющие на поведение изучаемой системы. </w:t>
      </w:r>
    </w:p>
    <w:p w:rsidR="00EF0F9C" w:rsidRDefault="00A849AC">
      <w:pPr>
        <w:ind w:left="32" w:right="302"/>
      </w:pPr>
      <w:r>
        <w:t xml:space="preserve">Ранжирование этих факторов. Линейное программирование – введение. Общая формулировка и существование решения задач линейного программирования. Симплекс-метод. Алгоритмическая реализация симплекс метода. Программная реализация симплекс-метода в PascalABC. Оптимальный способ выражения алгоритма для решения конкретных задач (словесный, графический, с помощью формальных языков). Результат выполнения заданного алгоритма или его фрагмента. Анализ предложенного алгоритма, например, определять какие результаты возможны при заданном множестве исходных значений. Логические значения, операции и выражения с ними. Вычисление значения логического выражения. </w:t>
      </w:r>
    </w:p>
    <w:p w:rsidR="00EF0F9C" w:rsidRDefault="00A849AC">
      <w:pPr>
        <w:spacing w:line="270" w:lineRule="auto"/>
        <w:ind w:left="32" w:right="0"/>
      </w:pPr>
      <w:r>
        <w:rPr>
          <w:b/>
        </w:rPr>
        <w:t xml:space="preserve">Структурное программирование </w:t>
      </w:r>
    </w:p>
    <w:p w:rsidR="00EF0F9C" w:rsidRDefault="00A849AC">
      <w:pPr>
        <w:ind w:left="32" w:right="9"/>
      </w:pPr>
      <w:r>
        <w:t xml:space="preserve">Линейные, ветвящиеся и циклические конструкции языка программирования. Вспомогательные алгоритмы. Технологии построения простых и сложных алгоритмов. Выделение подзадач. </w:t>
      </w:r>
    </w:p>
    <w:p w:rsidR="00EF0F9C" w:rsidRDefault="00A849AC">
      <w:pPr>
        <w:ind w:left="32" w:right="9"/>
      </w:pPr>
      <w:r>
        <w:t xml:space="preserve">Использование вспомогательных алгоритмов. Компиляция и редактирование программ. Использование справки в среде программирования, библиотечных модулей. </w:t>
      </w:r>
    </w:p>
    <w:p w:rsidR="00EF0F9C" w:rsidRDefault="00A849AC">
      <w:pPr>
        <w:ind w:left="32" w:right="300"/>
      </w:pPr>
      <w:r>
        <w:t xml:space="preserve">Строки как вид массивов. Максимальная и текущая длины строки. Основные алгоритмы над строками (копирование, сравнение, поиск буквы и подстроки, подсчет слов, удаление подстроки, удаление пробелов, поиск и замена подстроки). Алгоритмы быстрого поиска (Рабина-Карпа, Бойера-Мура).  </w:t>
      </w:r>
    </w:p>
    <w:p w:rsidR="00EF0F9C" w:rsidRDefault="00A849AC">
      <w:pPr>
        <w:ind w:left="32" w:right="302"/>
      </w:pPr>
      <w:r>
        <w:t xml:space="preserve">Матрицы (многомерные массивы) и массивы строк. Основные навыки работы с многомерными массивами. Сортировка в массивах. Основные виды сортировки. Разбор задач, связанных с сортировкой. Эффективность алгоритма сортировки. Алгоритм сортировки выбором (через анализ человеческих действий). </w:t>
      </w:r>
    </w:p>
    <w:p w:rsidR="00EF0F9C" w:rsidRDefault="00A849AC">
      <w:pPr>
        <w:spacing w:line="270" w:lineRule="auto"/>
        <w:ind w:left="32" w:right="0"/>
      </w:pPr>
      <w:r>
        <w:rPr>
          <w:b/>
        </w:rPr>
        <w:t xml:space="preserve">Технология объектно-ориентрованного программирования </w:t>
      </w:r>
    </w:p>
    <w:p w:rsidR="00EF0F9C" w:rsidRDefault="00A849AC">
      <w:pPr>
        <w:ind w:left="32" w:right="304"/>
      </w:pPr>
      <w:r>
        <w:t xml:space="preserve">Структура программы на VBA. Объекты VBA. Классы объектов. Определение класса. Данные и методы класса. Наследование. Свойства, методы, события. Разработка пользовательского интерфейса: диалоговые окна, событийные процедуры. Форма и размещение на ней управляющих </w:t>
      </w:r>
      <w:r>
        <w:lastRenderedPageBreak/>
        <w:t xml:space="preserve">элементов. Тип, имя и значение переменной. Арифметические, строковые и логические выражения. Присваивание. Функции в VBA (преобразования типов, математические, строковые). </w:t>
      </w:r>
    </w:p>
    <w:p w:rsidR="00EF0F9C" w:rsidRDefault="00A849AC">
      <w:pPr>
        <w:ind w:left="32" w:right="9"/>
      </w:pPr>
      <w:r>
        <w:t xml:space="preserve">Модульный принцип построения проекта и программного кода. Метод последовательной детализации и метод обратного сбора блоков. </w:t>
      </w:r>
    </w:p>
    <w:p w:rsidR="00EF0F9C" w:rsidRDefault="00A849AC">
      <w:pPr>
        <w:ind w:left="32" w:right="9"/>
      </w:pPr>
      <w:r>
        <w:t xml:space="preserve">Постановка задачи. Разработка программы моделирования реакций. Пример моделирования системы массового обслуживания с помощью VBA.  </w:t>
      </w:r>
    </w:p>
    <w:p w:rsidR="00EF0F9C" w:rsidRDefault="00A849AC">
      <w:pPr>
        <w:ind w:left="32" w:right="303"/>
      </w:pPr>
      <w:r>
        <w:t xml:space="preserve">Динамическое программирование. Алгоритмическая реализация метода динамического программирования. Реализация алгоритма динамического программирования в VBA. Понятие о моделях многокритериальной оптимизации. </w:t>
      </w:r>
    </w:p>
    <w:p w:rsidR="00EF0F9C" w:rsidRDefault="00A849AC">
      <w:pPr>
        <w:ind w:left="32" w:right="299"/>
      </w:pPr>
      <w:r>
        <w:t xml:space="preserve">Поиск информации, необходимой для решения задачи. Выбор программных средств для исследования построенных моделей. Интерпретация полученных результатов. Анализ полученных результатов и исследование математической модели при различных наборах параметров, в том числе граничных или критических. Реализация математические модели на ЭВМ, создавая алгоритмы и программы на различных языках программирования, в том числе объектноориентированного программирования.  </w:t>
      </w:r>
      <w:r>
        <w:rPr>
          <w:b/>
        </w:rPr>
        <w:t xml:space="preserve">Синтаксис языка программирования Python </w:t>
      </w:r>
    </w:p>
    <w:p w:rsidR="00EF0F9C" w:rsidRDefault="00A849AC">
      <w:pPr>
        <w:ind w:left="32" w:right="9"/>
      </w:pPr>
      <w:r>
        <w:t xml:space="preserve">Инструктаж по правилам техники безопасности. Основные цели и задачи факультативного курса. Организация занятий и самостоятельной работы. </w:t>
      </w:r>
    </w:p>
    <w:p w:rsidR="00EF0F9C" w:rsidRDefault="00A849AC">
      <w:pPr>
        <w:ind w:left="32" w:right="301"/>
      </w:pPr>
      <w:r>
        <w:t xml:space="preserve">Понятие о языке Python. Где применяется. Место языка Python среди языков программирования высокого уровня. Технология разработки программного обеспечения. Стиль программирования. Структура простейшей программы. Стандартные приѐмы написания программы для решения стандартной задачи с использованием основных конструкций программирования и отладки таких программ на языке Python. Особенности структуры программы, представленной на языке Python. Модули, входящие в состав среды Python. Возможности и ограничения использования готовых модулей. Понятие «величина», ее характеристики. Принципиальные отличия величин структурированных и не структурированных. Понятия «операция», «операнд» и их характеристики. Основные операторы языка Python, их синтаксис. Процесс исполнения каждого из операторов. Переменные и константы. Решение задач. Ввод-вывод. Концепция присваивания. Арифметические и логические выражения. Математические функции, входящие в Python. Запись арифметических и логических выражений, всех атрибутов, которые могут в них входить. Программы с линейной структурой. Логический тип. Условная инструкция. Решение задач на циклы и условия. Разработка программ обработки числовой и символьной информации, содержащей линейные, разветвляющиеся и циклические алгоритмы. </w:t>
      </w:r>
    </w:p>
    <w:p w:rsidR="00EF0F9C" w:rsidRDefault="00A849AC">
      <w:pPr>
        <w:spacing w:after="26"/>
        <w:ind w:left="32" w:right="9"/>
      </w:pPr>
      <w:r>
        <w:t xml:space="preserve">Знакомство с исполнителем PyRobot. Цикл for. Цикл while. Вложенные циклы.  </w:t>
      </w:r>
    </w:p>
    <w:p w:rsidR="00EF0F9C" w:rsidRDefault="00A849AC">
      <w:pPr>
        <w:spacing w:line="270" w:lineRule="auto"/>
        <w:ind w:left="32" w:right="0"/>
      </w:pPr>
      <w:r>
        <w:rPr>
          <w:b/>
        </w:rPr>
        <w:t xml:space="preserve">Элементы структуризации программы </w:t>
      </w:r>
    </w:p>
    <w:p w:rsidR="00EF0F9C" w:rsidRDefault="00A849AC">
      <w:pPr>
        <w:ind w:left="32" w:right="9"/>
      </w:pPr>
      <w:r>
        <w:t xml:space="preserve">Исполнитель PyRobot. Функции в программировании. Функции с аргументами. Функции с результатами. Задачи с исполнителем.  </w:t>
      </w:r>
    </w:p>
    <w:p w:rsidR="00EF0F9C" w:rsidRDefault="00A849AC">
      <w:pPr>
        <w:ind w:left="32" w:right="316"/>
      </w:pPr>
      <w:r>
        <w:t xml:space="preserve">Графический модуль turtle. Структуры данных, такие как: число, текст, кортеж, список, словарь.  Списки. Решение задач со списками. Срезы в списках. Генераторы списков. Решение задач со списками и срезами. Кортежи, множества и диапазоны. </w:t>
      </w:r>
    </w:p>
    <w:p w:rsidR="00EF0F9C" w:rsidRDefault="00A849AC">
      <w:pPr>
        <w:ind w:left="32" w:right="9"/>
      </w:pPr>
      <w:r>
        <w:lastRenderedPageBreak/>
        <w:t xml:space="preserve">Обработка массивов. Операции со списками. Сортировка массива. Двоичный поиск. Двумерные массивы. Словари (ассоциативные массивы) Разработка мини-игры. </w:t>
      </w:r>
    </w:p>
    <w:p w:rsidR="00EF0F9C" w:rsidRDefault="00A849AC">
      <w:pPr>
        <w:ind w:left="32" w:right="302"/>
      </w:pPr>
      <w:r>
        <w:t xml:space="preserve">Значение полноценных процедур и функций для структурно-ориентированного языка высокого уровня. Правила описания функций в Python и построение вызова. Принципиальные отличия между формальными, локальными и глобальными переменными. Область действия описаний в функциях. Рекурсия, ее реализация на Python. Основные приемы формирования процедуры и функции. Свойства данных типа «массив», «матрица». Воспроизведение алгоритмов сортировки массивов и двумерных массивов, поиска в упорядоченном массиве, в нечисловых массивах. </w:t>
      </w:r>
    </w:p>
    <w:p w:rsidR="00EF0F9C" w:rsidRDefault="00A849AC">
      <w:pPr>
        <w:ind w:left="32" w:right="1649"/>
      </w:pPr>
      <w:r>
        <w:t>Чтение и запись текстовых файлов в заданном формате.</w:t>
      </w:r>
      <w:r>
        <w:rPr>
          <w:b/>
        </w:rPr>
        <w:t xml:space="preserve"> Объектно-ориентированное программирование в Python </w:t>
      </w:r>
    </w:p>
    <w:p w:rsidR="00EF0F9C" w:rsidRDefault="00A849AC">
      <w:pPr>
        <w:ind w:left="32" w:right="307"/>
      </w:pPr>
      <w:r>
        <w:t xml:space="preserve">Объектно-ориентированное-программирование. Классы в РуШоп. Особенности ООП в Python. Классы в Python. Разработка задач имитационного моделирования. Поиск максимального и минимального в потоке, проверка простоты. Основы разработки web-приложений в Python. Разработка простейшего web-приложения в Python. </w:t>
      </w:r>
    </w:p>
    <w:p w:rsidR="00EF0F9C" w:rsidRDefault="00EF0F9C">
      <w:pPr>
        <w:spacing w:after="16" w:line="259" w:lineRule="auto"/>
        <w:ind w:left="22" w:right="0" w:firstLine="0"/>
        <w:jc w:val="left"/>
      </w:pPr>
    </w:p>
    <w:p w:rsidR="00EF0F9C" w:rsidRDefault="00EF0F9C">
      <w:pPr>
        <w:spacing w:after="65" w:line="259" w:lineRule="auto"/>
        <w:ind w:left="22" w:right="0" w:firstLine="0"/>
        <w:jc w:val="left"/>
      </w:pPr>
    </w:p>
    <w:p w:rsidR="00EF0F9C" w:rsidRDefault="00EF0F9C">
      <w:pPr>
        <w:spacing w:after="65" w:line="259" w:lineRule="auto"/>
        <w:ind w:left="0" w:right="221" w:firstLine="0"/>
        <w:jc w:val="center"/>
      </w:pPr>
    </w:p>
    <w:p w:rsidR="00EF0F9C" w:rsidRDefault="00A849AC">
      <w:pPr>
        <w:pStyle w:val="4"/>
        <w:spacing w:line="400" w:lineRule="auto"/>
        <w:ind w:left="2486" w:right="1988"/>
      </w:pPr>
      <w:r>
        <w:t xml:space="preserve">II.3.  Рабочая программа воспитания обучающихся  при получении среднего общего образования </w:t>
      </w:r>
    </w:p>
    <w:p w:rsidR="00EF0F9C" w:rsidRDefault="00EF0F9C">
      <w:pPr>
        <w:spacing w:after="57" w:line="259" w:lineRule="auto"/>
        <w:ind w:left="730" w:right="0" w:firstLine="0"/>
        <w:jc w:val="left"/>
      </w:pPr>
    </w:p>
    <w:p w:rsidR="00EF0F9C" w:rsidRDefault="00A849AC">
      <w:pPr>
        <w:ind w:left="32" w:right="300"/>
      </w:pPr>
      <w:r>
        <w:t xml:space="preserve">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В разработке рабочей программы воспитания и календарного плана воспитательной работы приняли участие совет обучающихся, совет родителей (законных представителей) несовершеннолетних обучающихся, педагогический совет. </w:t>
      </w:r>
    </w:p>
    <w:p w:rsidR="00EF0F9C" w:rsidRDefault="00A849AC">
      <w:pPr>
        <w:ind w:left="740" w:right="9"/>
      </w:pPr>
      <w:r>
        <w:rPr>
          <w:b/>
          <w:i/>
        </w:rPr>
        <w:t>Цель воспитания</w:t>
      </w:r>
      <w:r>
        <w:t xml:space="preserve"> – личностное развитие школьников, проявляющееся: </w:t>
      </w:r>
    </w:p>
    <w:p w:rsidR="00EF0F9C" w:rsidRDefault="00A849AC">
      <w:pPr>
        <w:numPr>
          <w:ilvl w:val="0"/>
          <w:numId w:val="67"/>
        </w:numPr>
        <w:ind w:right="9"/>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F0F9C" w:rsidRDefault="00A849AC">
      <w:pPr>
        <w:numPr>
          <w:ilvl w:val="0"/>
          <w:numId w:val="67"/>
        </w:numPr>
        <w:ind w:right="9"/>
      </w:pPr>
      <w:r>
        <w:t xml:space="preserve">в развитии их позитивных отношений к этим общественным ценностям (то есть в развитии их социально значимых отношений); </w:t>
      </w:r>
    </w:p>
    <w:p w:rsidR="00EF0F9C" w:rsidRDefault="00A849AC">
      <w:pPr>
        <w:numPr>
          <w:ilvl w:val="0"/>
          <w:numId w:val="67"/>
        </w:numPr>
        <w:ind w:right="9"/>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F0F9C" w:rsidRDefault="00A849AC">
      <w:pPr>
        <w:spacing w:after="14" w:line="259" w:lineRule="auto"/>
        <w:ind w:left="288" w:right="760"/>
        <w:jc w:val="center"/>
      </w:pPr>
      <w:r>
        <w:rPr>
          <w:b/>
        </w:rPr>
        <w:t xml:space="preserve">Целевые приоритеты, соответствующие уровню среднего общего образования: </w:t>
      </w:r>
    </w:p>
    <w:p w:rsidR="00EF0F9C" w:rsidRDefault="00A849AC">
      <w:pPr>
        <w:ind w:left="32" w:right="308"/>
      </w:pPr>
      <w:r>
        <w:t xml:space="preserve">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EF0F9C" w:rsidRDefault="00A849AC">
      <w:pPr>
        <w:numPr>
          <w:ilvl w:val="0"/>
          <w:numId w:val="68"/>
        </w:numPr>
        <w:ind w:left="162" w:right="9" w:hanging="140"/>
      </w:pPr>
      <w:r>
        <w:t xml:space="preserve">опыт дел, направленных на заботу о своей семье, родных и близких;  </w:t>
      </w:r>
    </w:p>
    <w:p w:rsidR="00EF0F9C" w:rsidRDefault="00A849AC">
      <w:pPr>
        <w:numPr>
          <w:ilvl w:val="0"/>
          <w:numId w:val="68"/>
        </w:numPr>
        <w:ind w:left="162" w:right="9" w:hanging="140"/>
      </w:pPr>
      <w:r>
        <w:lastRenderedPageBreak/>
        <w:t xml:space="preserve">трудовой опыт, опыт, приобретѐнный в профориентационных событиях; </w:t>
      </w:r>
    </w:p>
    <w:p w:rsidR="00EF0F9C" w:rsidRDefault="00A849AC">
      <w:pPr>
        <w:numPr>
          <w:ilvl w:val="0"/>
          <w:numId w:val="68"/>
        </w:numPr>
        <w:ind w:left="162" w:right="9" w:hanging="140"/>
      </w:pPr>
      <w:r>
        <w:t xml:space="preserve">опыт дел, направленных на пользу своему родному городу, стране в целом, опыт деятельного выражения собственной гражданской позиции;  </w:t>
      </w:r>
    </w:p>
    <w:p w:rsidR="00EF0F9C" w:rsidRDefault="00A849AC">
      <w:pPr>
        <w:numPr>
          <w:ilvl w:val="0"/>
          <w:numId w:val="68"/>
        </w:numPr>
        <w:ind w:left="162" w:right="9" w:hanging="140"/>
      </w:pPr>
      <w:r>
        <w:t xml:space="preserve">опыт природоохранных дел; </w:t>
      </w:r>
    </w:p>
    <w:p w:rsidR="00EF0F9C" w:rsidRDefault="00A849AC">
      <w:pPr>
        <w:numPr>
          <w:ilvl w:val="0"/>
          <w:numId w:val="68"/>
        </w:numPr>
        <w:ind w:left="162" w:right="9" w:hanging="140"/>
      </w:pPr>
      <w:r>
        <w:t xml:space="preserve">опыт разрешения возникающих конфликтных ситуаций в школе, дома или на улице; </w:t>
      </w:r>
    </w:p>
    <w:p w:rsidR="00EF0F9C" w:rsidRDefault="00A849AC">
      <w:pPr>
        <w:numPr>
          <w:ilvl w:val="0"/>
          <w:numId w:val="68"/>
        </w:numPr>
        <w:ind w:left="162" w:right="9" w:hanging="140"/>
      </w:pPr>
      <w:r>
        <w:t xml:space="preserve">опыт самостоятельного приобретения новых знаний, проведения научных исследований, опыт проектной деятельности; </w:t>
      </w:r>
    </w:p>
    <w:p w:rsidR="00EF0F9C" w:rsidRDefault="00A849AC">
      <w:pPr>
        <w:numPr>
          <w:ilvl w:val="0"/>
          <w:numId w:val="68"/>
        </w:numPr>
        <w:ind w:left="162" w:right="9" w:hanging="140"/>
      </w:pPr>
      <w:r>
        <w:t xml:space="preserve">опыт изучения культурного наследия человечества, истории и культуры Свердловской области и г. Нижнего Тагила,  опыт создания собственных произведений культуры, опыт творческого самовыражения;  </w:t>
      </w:r>
    </w:p>
    <w:p w:rsidR="00EF0F9C" w:rsidRDefault="00A849AC">
      <w:pPr>
        <w:numPr>
          <w:ilvl w:val="0"/>
          <w:numId w:val="68"/>
        </w:numPr>
        <w:ind w:left="162" w:right="9" w:hanging="140"/>
      </w:pPr>
      <w:r>
        <w:t xml:space="preserve">опыт ведения здорового образа жизни и заботы о здоровье других людей;  </w:t>
      </w:r>
    </w:p>
    <w:p w:rsidR="00EF0F9C" w:rsidRDefault="00A849AC">
      <w:pPr>
        <w:numPr>
          <w:ilvl w:val="0"/>
          <w:numId w:val="68"/>
        </w:numPr>
        <w:ind w:left="162" w:right="9" w:hanging="140"/>
      </w:pPr>
      <w:r>
        <w:t xml:space="preserve">опыт оказания помощи окружающим, заботы о малышах или пожилых людях, волонтерский опыт; </w:t>
      </w:r>
    </w:p>
    <w:p w:rsidR="00EF0F9C" w:rsidRDefault="00A849AC">
      <w:pPr>
        <w:numPr>
          <w:ilvl w:val="0"/>
          <w:numId w:val="68"/>
        </w:numPr>
        <w:ind w:left="162" w:right="9" w:hanging="140"/>
      </w:pPr>
      <w:r>
        <w:t xml:space="preserve">опыт самопознания и самоанализа, опыт социально приемлемого самовыражения и самореализации. </w:t>
      </w:r>
    </w:p>
    <w:p w:rsidR="00EF0F9C" w:rsidRDefault="00A849AC">
      <w:pPr>
        <w:ind w:left="32" w:right="9"/>
      </w:pPr>
      <w:r>
        <w:t xml:space="preserve">Достижению поставленной цели воспитания школьников способствует решение следующих основных </w:t>
      </w:r>
      <w:r>
        <w:rPr>
          <w:b/>
          <w:i/>
        </w:rPr>
        <w:t>задач</w:t>
      </w:r>
      <w:r>
        <w:t xml:space="preserve">: </w:t>
      </w:r>
    </w:p>
    <w:p w:rsidR="00EF0F9C" w:rsidRDefault="00A849AC">
      <w:pPr>
        <w:numPr>
          <w:ilvl w:val="1"/>
          <w:numId w:val="68"/>
        </w:numPr>
        <w:ind w:right="9" w:hanging="360"/>
      </w:pPr>
      <w:r>
        <w:t xml:space="preserve">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 а в школьном  сообществе; </w:t>
      </w:r>
    </w:p>
    <w:p w:rsidR="00EF0F9C" w:rsidRDefault="00A849AC">
      <w:pPr>
        <w:numPr>
          <w:ilvl w:val="1"/>
          <w:numId w:val="68"/>
        </w:numPr>
        <w:ind w:right="9" w:hanging="360"/>
      </w:pPr>
      <w:r>
        <w:t xml:space="preserve">реализовывать потенциал классного руководства в воспитании школьников, поддерживать а ктивное участие классных сообществ в жизни школы; </w:t>
      </w:r>
    </w:p>
    <w:p w:rsidR="00EF0F9C" w:rsidRDefault="00A849AC">
      <w:pPr>
        <w:numPr>
          <w:ilvl w:val="1"/>
          <w:numId w:val="68"/>
        </w:numPr>
        <w:ind w:right="9" w:hanging="360"/>
      </w:pPr>
      <w:r>
        <w:t xml:space="preserve">вовлекать школьников в кружки, секции и иные объединения, работающие по школьным пр ограммам внеурочной деятельности и дополнительного образования, реализовывать их вос питательные   возможности; </w:t>
      </w:r>
    </w:p>
    <w:p w:rsidR="00EF0F9C" w:rsidRDefault="00A849AC">
      <w:pPr>
        <w:numPr>
          <w:ilvl w:val="1"/>
          <w:numId w:val="68"/>
        </w:numPr>
        <w:ind w:right="9" w:hanging="360"/>
      </w:pPr>
      <w:r>
        <w:t xml:space="preserve">использовать в воспитании детей возможности школьного  урока, поддерживать использова ние на уроках интерактивных форм  занятий с учащимися;  </w:t>
      </w:r>
    </w:p>
    <w:p w:rsidR="00EF0F9C" w:rsidRDefault="00A849AC">
      <w:pPr>
        <w:numPr>
          <w:ilvl w:val="1"/>
          <w:numId w:val="68"/>
        </w:numPr>
        <w:ind w:right="9" w:hanging="360"/>
      </w:pPr>
      <w:r>
        <w:t xml:space="preserve">развивать и поддерживать принципы соуправления  – как   на уровне школы, так и на уровн е классных сообществ;  </w:t>
      </w:r>
    </w:p>
    <w:p w:rsidR="00EF0F9C" w:rsidRDefault="00A849AC">
      <w:pPr>
        <w:numPr>
          <w:ilvl w:val="1"/>
          <w:numId w:val="68"/>
        </w:numPr>
        <w:ind w:right="9" w:hanging="360"/>
      </w:pPr>
      <w:r>
        <w:t xml:space="preserve">поддерживать деятельность функционирующих на базе школы детских общественных объе динений и организаций; </w:t>
      </w:r>
    </w:p>
    <w:p w:rsidR="00EF0F9C" w:rsidRDefault="00A849AC">
      <w:pPr>
        <w:numPr>
          <w:ilvl w:val="1"/>
          <w:numId w:val="68"/>
        </w:numPr>
        <w:ind w:right="9" w:hanging="360"/>
      </w:pPr>
      <w:r>
        <w:t>организовать работу с семьями школьников, их родителями или законными представителям</w:t>
      </w:r>
    </w:p>
    <w:p w:rsidR="00EF0F9C" w:rsidRDefault="00A849AC">
      <w:pPr>
        <w:ind w:left="752" w:right="9"/>
      </w:pPr>
      <w:r>
        <w:t xml:space="preserve">и, направленную на совместное решение проблем личностного развития детей; </w:t>
      </w:r>
    </w:p>
    <w:p w:rsidR="00EF0F9C" w:rsidRDefault="00A849AC">
      <w:pPr>
        <w:numPr>
          <w:ilvl w:val="1"/>
          <w:numId w:val="68"/>
        </w:numPr>
        <w:ind w:right="9" w:hanging="360"/>
      </w:pPr>
      <w:r>
        <w:t xml:space="preserve">организовывать профориентационную работу со школьниками; </w:t>
      </w:r>
    </w:p>
    <w:p w:rsidR="00EF0F9C" w:rsidRDefault="00A849AC">
      <w:pPr>
        <w:numPr>
          <w:ilvl w:val="1"/>
          <w:numId w:val="68"/>
        </w:numPr>
        <w:ind w:right="9" w:hanging="360"/>
      </w:pPr>
      <w:r>
        <w:t xml:space="preserve">организовывать в школе волонтерскую деятельность и привлекать к  </w:t>
      </w:r>
    </w:p>
    <w:p w:rsidR="00EF0F9C" w:rsidRDefault="00A849AC">
      <w:pPr>
        <w:numPr>
          <w:ilvl w:val="1"/>
          <w:numId w:val="68"/>
        </w:numPr>
        <w:ind w:right="9" w:hanging="360"/>
      </w:pPr>
      <w:r>
        <w:t xml:space="preserve">ней школьников для освоения ими новых видов социально значимой  </w:t>
      </w:r>
      <w:r>
        <w:rPr>
          <w:rFonts w:ascii="Wingdings" w:eastAsia="Wingdings" w:hAnsi="Wingdings" w:cs="Wingdings"/>
        </w:rPr>
        <w:t></w:t>
      </w:r>
      <w:r>
        <w:t xml:space="preserve">деятельности; </w:t>
      </w:r>
    </w:p>
    <w:p w:rsidR="00EF0F9C" w:rsidRDefault="00A849AC">
      <w:pPr>
        <w:numPr>
          <w:ilvl w:val="1"/>
          <w:numId w:val="68"/>
        </w:numPr>
        <w:ind w:right="9" w:hanging="360"/>
      </w:pPr>
      <w:r>
        <w:t xml:space="preserve">организовывать для школьников экскурсии, походы и реализовывать их воспитательный пот енциал; </w:t>
      </w:r>
    </w:p>
    <w:p w:rsidR="00EF0F9C" w:rsidRDefault="00A849AC">
      <w:pPr>
        <w:numPr>
          <w:ilvl w:val="1"/>
          <w:numId w:val="68"/>
        </w:numPr>
        <w:ind w:right="9" w:hanging="360"/>
      </w:pPr>
      <w:r>
        <w:t xml:space="preserve">организовать работу школьных бумажных и электронных  медиа, реализовывать их воспита тельный потенциал;  </w:t>
      </w:r>
    </w:p>
    <w:p w:rsidR="00EF0F9C" w:rsidRDefault="00A849AC">
      <w:pPr>
        <w:numPr>
          <w:ilvl w:val="1"/>
          <w:numId w:val="68"/>
        </w:numPr>
        <w:ind w:right="9" w:hanging="360"/>
      </w:pPr>
      <w:r>
        <w:lastRenderedPageBreak/>
        <w:t xml:space="preserve">развивать предметно-эстетическую среду школы и реализовывать ее воспитательные возмо жности. </w:t>
      </w:r>
    </w:p>
    <w:p w:rsidR="00EF0F9C" w:rsidRDefault="00A849AC">
      <w:pPr>
        <w:ind w:left="22" w:right="310" w:firstLine="708"/>
      </w:pPr>
      <w:r>
        <w:t xml:space="preserve">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 </w:t>
      </w:r>
      <w:r>
        <w:rPr>
          <w:b/>
          <w:u w:val="single" w:color="000000"/>
        </w:rPr>
        <w:t>Инвариантные модули:</w:t>
      </w:r>
    </w:p>
    <w:p w:rsidR="00EF0F9C" w:rsidRDefault="00A849AC">
      <w:pPr>
        <w:spacing w:after="17"/>
        <w:ind w:left="17" w:right="0"/>
      </w:pPr>
      <w:r>
        <w:rPr>
          <w:i/>
        </w:rPr>
        <w:t xml:space="preserve">Модуль «Классное руководство и наставничество» </w:t>
      </w:r>
    </w:p>
    <w:p w:rsidR="00EF0F9C" w:rsidRDefault="00A849AC">
      <w:pPr>
        <w:spacing w:after="38"/>
        <w:ind w:left="17" w:right="0"/>
      </w:pPr>
      <w:r>
        <w:rPr>
          <w:i/>
        </w:rPr>
        <w:t xml:space="preserve">Модуль «Школьный урок» </w:t>
      </w:r>
    </w:p>
    <w:p w:rsidR="00EF0F9C" w:rsidRDefault="00A849AC">
      <w:pPr>
        <w:spacing w:after="17"/>
        <w:ind w:left="17" w:right="0"/>
      </w:pPr>
      <w:r>
        <w:rPr>
          <w:i/>
        </w:rPr>
        <w:t xml:space="preserve">Модуль  «Курсы внеурочной деятельности» </w:t>
      </w:r>
    </w:p>
    <w:p w:rsidR="00EF0F9C" w:rsidRDefault="00A849AC">
      <w:pPr>
        <w:spacing w:after="17"/>
        <w:ind w:left="17" w:right="0"/>
      </w:pPr>
      <w:r>
        <w:rPr>
          <w:i/>
        </w:rPr>
        <w:t xml:space="preserve">Модуль «Работа с родителями» </w:t>
      </w:r>
    </w:p>
    <w:p w:rsidR="00EF0F9C" w:rsidRDefault="00A849AC">
      <w:pPr>
        <w:spacing w:after="13"/>
        <w:ind w:left="17" w:right="7650"/>
      </w:pPr>
      <w:r>
        <w:rPr>
          <w:i/>
        </w:rPr>
        <w:t xml:space="preserve">Модуль «Самоуправление» Модуль «Профориентация» </w:t>
      </w:r>
      <w:r>
        <w:rPr>
          <w:b/>
          <w:u w:val="single" w:color="000000"/>
        </w:rPr>
        <w:t>Вариативные  модули</w:t>
      </w:r>
    </w:p>
    <w:p w:rsidR="00EF0F9C" w:rsidRDefault="00A849AC">
      <w:pPr>
        <w:spacing w:after="18"/>
        <w:ind w:left="17" w:right="0"/>
      </w:pPr>
      <w:r>
        <w:rPr>
          <w:i/>
        </w:rPr>
        <w:t xml:space="preserve">Модуль «Ключевые общешкольные дела» </w:t>
      </w:r>
    </w:p>
    <w:p w:rsidR="00EF0F9C" w:rsidRDefault="00A849AC">
      <w:pPr>
        <w:spacing w:after="17"/>
        <w:ind w:left="17" w:right="0"/>
      </w:pPr>
      <w:r>
        <w:rPr>
          <w:i/>
        </w:rPr>
        <w:t xml:space="preserve">Модуль «Детские общественные  объединения» </w:t>
      </w:r>
    </w:p>
    <w:p w:rsidR="00EF0F9C" w:rsidRDefault="00A849AC">
      <w:pPr>
        <w:spacing w:after="17"/>
        <w:ind w:left="17" w:right="0"/>
      </w:pPr>
      <w:r>
        <w:rPr>
          <w:i/>
        </w:rPr>
        <w:t xml:space="preserve">Модуль «Проектная деятельность» </w:t>
      </w:r>
    </w:p>
    <w:p w:rsidR="00EF0F9C" w:rsidRDefault="00A849AC">
      <w:pPr>
        <w:spacing w:after="38"/>
        <w:ind w:left="17" w:right="0"/>
      </w:pPr>
      <w:r>
        <w:rPr>
          <w:i/>
        </w:rPr>
        <w:t xml:space="preserve">Модуль «Центр семейного воспитания» </w:t>
      </w:r>
    </w:p>
    <w:p w:rsidR="00EF0F9C" w:rsidRDefault="00A849AC">
      <w:pPr>
        <w:spacing w:after="0"/>
        <w:ind w:left="17" w:right="0"/>
      </w:pPr>
      <w:r>
        <w:rPr>
          <w:i/>
        </w:rPr>
        <w:t xml:space="preserve">Модуль «Профилактика преступлений и правонарушений» </w:t>
      </w:r>
    </w:p>
    <w:p w:rsidR="00EF0F9C" w:rsidRDefault="00EF0F9C">
      <w:pPr>
        <w:spacing w:after="64" w:line="259" w:lineRule="auto"/>
        <w:ind w:left="22" w:right="0" w:firstLine="0"/>
        <w:jc w:val="left"/>
      </w:pPr>
    </w:p>
    <w:p w:rsidR="00EF0F9C" w:rsidRDefault="00A849AC">
      <w:pPr>
        <w:ind w:left="32" w:right="304"/>
      </w:pPr>
      <w: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 </w:t>
      </w:r>
    </w:p>
    <w:p w:rsidR="00EF0F9C" w:rsidRDefault="00A849AC">
      <w:pPr>
        <w:numPr>
          <w:ilvl w:val="0"/>
          <w:numId w:val="69"/>
        </w:numPr>
        <w:ind w:right="9" w:hanging="144"/>
      </w:pPr>
      <w:r>
        <w:t xml:space="preserve">описание особенностей воспитательного процесса; </w:t>
      </w:r>
    </w:p>
    <w:p w:rsidR="00EF0F9C" w:rsidRDefault="00A849AC">
      <w:pPr>
        <w:numPr>
          <w:ilvl w:val="0"/>
          <w:numId w:val="69"/>
        </w:numPr>
        <w:ind w:right="9" w:hanging="144"/>
      </w:pPr>
      <w:r>
        <w:t xml:space="preserve">цель и задачи воспитания обучающихся; </w:t>
      </w:r>
    </w:p>
    <w:p w:rsidR="00EF0F9C" w:rsidRDefault="00A849AC">
      <w:pPr>
        <w:numPr>
          <w:ilvl w:val="0"/>
          <w:numId w:val="69"/>
        </w:numPr>
        <w:ind w:right="9" w:hanging="144"/>
      </w:pPr>
      <w: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w:t>
      </w:r>
    </w:p>
    <w:p w:rsidR="00EF0F9C" w:rsidRDefault="00A849AC">
      <w:pPr>
        <w:numPr>
          <w:ilvl w:val="0"/>
          <w:numId w:val="69"/>
        </w:numPr>
        <w:ind w:right="9" w:hanging="144"/>
      </w:pPr>
      <w:r>
        <w:t xml:space="preserve">основные направления самоанализа воспитательной работы в  организации, осуществляющей образовательную деятельность. </w:t>
      </w:r>
    </w:p>
    <w:p w:rsidR="00EF0F9C" w:rsidRDefault="00A849AC">
      <w:pPr>
        <w:ind w:left="32" w:right="9"/>
      </w:pPr>
      <w:r>
        <w:t xml:space="preserve">Рабочая программа воспитания реализуется в единстве урочной и внеурочной деятельности, осуществляемой Гимназией, совместно с семьей и другими институтами воспитания. </w:t>
      </w:r>
    </w:p>
    <w:p w:rsidR="00EF0F9C" w:rsidRDefault="00EF0F9C">
      <w:pPr>
        <w:spacing w:after="61" w:line="259" w:lineRule="auto"/>
        <w:ind w:left="22" w:right="0" w:firstLine="0"/>
        <w:jc w:val="left"/>
      </w:pPr>
    </w:p>
    <w:p w:rsidR="00EF0F9C" w:rsidRDefault="00A849AC">
      <w:pPr>
        <w:spacing w:after="69"/>
        <w:ind w:left="740" w:right="9"/>
      </w:pPr>
      <w:r>
        <w:t xml:space="preserve">Рабочая программа воспитания  представлена в  Приложении к ООП СОО №  44 </w:t>
      </w:r>
    </w:p>
    <w:p w:rsidR="00EF0F9C" w:rsidRDefault="00EF0F9C">
      <w:pPr>
        <w:spacing w:after="112" w:line="259" w:lineRule="auto"/>
        <w:ind w:left="730" w:right="0" w:firstLine="0"/>
        <w:jc w:val="left"/>
      </w:pPr>
    </w:p>
    <w:p w:rsidR="00EF0F9C" w:rsidRDefault="00EF0F9C">
      <w:pPr>
        <w:spacing w:after="0" w:line="259" w:lineRule="auto"/>
        <w:ind w:left="730" w:right="0" w:firstLine="0"/>
        <w:jc w:val="left"/>
      </w:pPr>
    </w:p>
    <w:p w:rsidR="00EF0F9C" w:rsidRDefault="00A849AC">
      <w:pPr>
        <w:pStyle w:val="4"/>
        <w:ind w:left="288" w:right="561"/>
      </w:pPr>
      <w:r>
        <w:t>II.4. Программа коррекционной работы</w:t>
      </w:r>
    </w:p>
    <w:p w:rsidR="00EF0F9C" w:rsidRDefault="00A849AC">
      <w:pPr>
        <w:ind w:left="22" w:right="301" w:firstLine="708"/>
      </w:pPr>
      <w:r>
        <w:t>Программа коррекционной работы (ПКР) является неотъемлемым структурным компонентом основной образовательной программы. ПКР разрабатывается для обучающихся с ограниченными возможностями здоровья.</w:t>
      </w:r>
    </w:p>
    <w:p w:rsidR="00EF0F9C" w:rsidRDefault="00A849AC">
      <w:pPr>
        <w:ind w:left="22" w:right="304" w:firstLine="708"/>
      </w:pPr>
      <w:r>
        <w:lastRenderedPageBreak/>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0F9C" w:rsidRDefault="00A849AC">
      <w:pPr>
        <w:ind w:left="22" w:right="311" w:firstLine="708"/>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Pr>
          <w:sz w:val="28"/>
        </w:rPr>
        <w:t xml:space="preserve">.  </w:t>
      </w:r>
    </w:p>
    <w:p w:rsidR="00EF0F9C" w:rsidRDefault="00A849AC">
      <w:pPr>
        <w:ind w:left="22" w:right="9" w:firstLine="708"/>
      </w:pPr>
      <w:r>
        <w:t>Программа коррекционной работы разработана на весь период освоения уровня среднего общего образования, имеет четкую структуру и включает несколько разделов</w:t>
      </w:r>
      <w:r>
        <w:rPr>
          <w:vertAlign w:val="superscript"/>
        </w:rPr>
        <w:footnoteReference w:id="6"/>
      </w:r>
      <w:r>
        <w:t>.</w:t>
      </w:r>
    </w:p>
    <w:p w:rsidR="00EF0F9C" w:rsidRDefault="00A849AC">
      <w:pPr>
        <w:spacing w:line="270" w:lineRule="auto"/>
        <w:ind w:left="32" w:right="308"/>
      </w:pPr>
      <w:r>
        <w:rPr>
          <w:b/>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EF0F9C" w:rsidRDefault="00A849AC">
      <w:pPr>
        <w:ind w:left="22" w:right="305" w:firstLine="708"/>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r>
        <w:rPr>
          <w:sz w:val="28"/>
        </w:rPr>
        <w:t xml:space="preserve">. </w:t>
      </w:r>
    </w:p>
    <w:p w:rsidR="00EF0F9C" w:rsidRDefault="00A849AC">
      <w:pPr>
        <w:ind w:left="22" w:right="307" w:firstLine="708"/>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F0F9C" w:rsidRDefault="00A849AC">
      <w:pPr>
        <w:ind w:left="22" w:right="305" w:firstLine="708"/>
      </w:pPr>
      <w:r>
        <w:rPr>
          <w:b/>
        </w:rPr>
        <w:t xml:space="preserve">Цель программы коррекционной работы </w:t>
      </w:r>
      <w: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EF0F9C" w:rsidRDefault="00A849AC">
      <w:pPr>
        <w:spacing w:after="51"/>
        <w:ind w:left="740" w:right="9"/>
      </w:pPr>
      <w:r>
        <w:t xml:space="preserve">Цель определяет </w:t>
      </w:r>
      <w:r>
        <w:rPr>
          <w:b/>
        </w:rPr>
        <w:t>задачи</w:t>
      </w:r>
      <w:r>
        <w:t xml:space="preserve">: </w:t>
      </w:r>
    </w:p>
    <w:p w:rsidR="00EF0F9C" w:rsidRDefault="00A849AC">
      <w:pPr>
        <w:numPr>
          <w:ilvl w:val="0"/>
          <w:numId w:val="70"/>
        </w:numPr>
        <w:ind w:right="9" w:firstLine="284"/>
      </w:pPr>
      <w:r>
        <w:t>выявление особых образовательных потребностей обучающихся с ОВЗ, инвалидов, а также подростков, попавших в трудную жизненную ситуацию;</w:t>
      </w:r>
    </w:p>
    <w:p w:rsidR="00EF0F9C" w:rsidRDefault="00A849AC">
      <w:pPr>
        <w:numPr>
          <w:ilvl w:val="0"/>
          <w:numId w:val="70"/>
        </w:numPr>
        <w:spacing w:after="39"/>
        <w:ind w:right="9" w:firstLine="284"/>
      </w:pPr>
      <w:r>
        <w:lastRenderedPageBreak/>
        <w:t xml:space="preserve">создание условий для успешного освоения программы (ее элементов) и прохождения итоговой аттестации; </w:t>
      </w:r>
    </w:p>
    <w:p w:rsidR="00EF0F9C" w:rsidRDefault="00A849AC">
      <w:pPr>
        <w:numPr>
          <w:ilvl w:val="0"/>
          <w:numId w:val="70"/>
        </w:numPr>
        <w:spacing w:after="38"/>
        <w:ind w:right="9" w:firstLine="284"/>
      </w:pPr>
      <w:r>
        <w:t>коррекция (минимизация) имеющихся нарушений (личностных, регулятивных, когнитивных, коммуникативных);</w:t>
      </w:r>
    </w:p>
    <w:p w:rsidR="00EF0F9C" w:rsidRDefault="00A849AC">
      <w:pPr>
        <w:numPr>
          <w:ilvl w:val="0"/>
          <w:numId w:val="70"/>
        </w:numPr>
        <w:spacing w:after="39"/>
        <w:ind w:right="9" w:firstLine="284"/>
      </w:pPr>
      <w:r>
        <w:t>обеспечение непрерывной коррекционно-развивающей работы в единстве урочной и внеурочной деятельности;</w:t>
      </w:r>
    </w:p>
    <w:p w:rsidR="00EF0F9C" w:rsidRDefault="00A849AC">
      <w:pPr>
        <w:numPr>
          <w:ilvl w:val="0"/>
          <w:numId w:val="70"/>
        </w:numPr>
        <w:spacing w:after="41"/>
        <w:ind w:right="9" w:firstLine="284"/>
      </w:pPr>
      <w: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F0F9C" w:rsidRDefault="00A849AC">
      <w:pPr>
        <w:numPr>
          <w:ilvl w:val="0"/>
          <w:numId w:val="70"/>
        </w:numPr>
        <w:spacing w:after="34"/>
        <w:ind w:right="9" w:firstLine="284"/>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EF0F9C" w:rsidRDefault="00A849AC">
      <w:pPr>
        <w:numPr>
          <w:ilvl w:val="0"/>
          <w:numId w:val="70"/>
        </w:numPr>
        <w:ind w:right="9" w:firstLine="284"/>
      </w:pPr>
      <w:r>
        <w:t>проведение информационно-просветительских мероприятий.</w:t>
      </w:r>
    </w:p>
    <w:p w:rsidR="00EF0F9C" w:rsidRDefault="00EF0F9C">
      <w:pPr>
        <w:spacing w:after="69" w:line="259" w:lineRule="auto"/>
        <w:ind w:left="730" w:right="0" w:firstLine="0"/>
        <w:jc w:val="left"/>
      </w:pPr>
    </w:p>
    <w:p w:rsidR="00EF0F9C" w:rsidRDefault="00A849AC">
      <w:pPr>
        <w:spacing w:line="270" w:lineRule="auto"/>
        <w:ind w:left="32" w:right="308"/>
      </w:pPr>
      <w:r>
        <w:rPr>
          <w:b/>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F0F9C" w:rsidRDefault="00A849AC">
      <w:pPr>
        <w:ind w:left="22" w:right="303" w:firstLine="708"/>
      </w:pPr>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EF0F9C" w:rsidRDefault="00A849AC">
      <w:pPr>
        <w:spacing w:line="270" w:lineRule="auto"/>
        <w:ind w:left="740" w:right="0"/>
      </w:pPr>
      <w:r>
        <w:rPr>
          <w:b/>
        </w:rPr>
        <w:t xml:space="preserve">Характеристика содержания </w:t>
      </w:r>
    </w:p>
    <w:p w:rsidR="00EF0F9C" w:rsidRDefault="00A849AC">
      <w:pPr>
        <w:ind w:left="22" w:right="305" w:firstLine="708"/>
      </w:pPr>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EF0F9C" w:rsidRDefault="00A849AC">
      <w:pPr>
        <w:ind w:left="22" w:right="9" w:firstLine="567"/>
      </w:pPr>
      <w:r>
        <w:t xml:space="preserve">Диагностическоенаправление коррекционной работы в </w:t>
      </w:r>
      <w:r w:rsidR="0044256A">
        <w:t>МОУ - ГИМНАЗИИ №2</w:t>
      </w:r>
      <w:r>
        <w:t xml:space="preserve"> проводят учителя-предметники и психолог.  </w:t>
      </w:r>
    </w:p>
    <w:p w:rsidR="00EF0F9C" w:rsidRDefault="00A849AC">
      <w:pPr>
        <w:spacing w:after="29"/>
        <w:ind w:left="22" w:right="9" w:firstLine="567"/>
      </w:pPr>
      <w:r>
        <w:rPr>
          <w:b/>
        </w:rPr>
        <w:t>Содержание диагностической работы:</w:t>
      </w:r>
      <w:r>
        <w:t xml:space="preserve">  беседа,  наблюдение,  диагностические  пробы,  анализ сведений медицинской карты по выявлению:  </w:t>
      </w:r>
    </w:p>
    <w:p w:rsidR="00EF0F9C" w:rsidRDefault="00A849AC">
      <w:pPr>
        <w:numPr>
          <w:ilvl w:val="0"/>
          <w:numId w:val="71"/>
        </w:numPr>
        <w:spacing w:after="29"/>
        <w:ind w:right="9" w:hanging="360"/>
      </w:pPr>
      <w:r>
        <w:t xml:space="preserve">мотивационно-личностной  готовности  (отношение  к  школе,  уровень сформированности позиции ученика, учебно-познавательной мотивации);     </w:t>
      </w:r>
    </w:p>
    <w:p w:rsidR="00EF0F9C" w:rsidRDefault="00A849AC">
      <w:pPr>
        <w:numPr>
          <w:ilvl w:val="0"/>
          <w:numId w:val="71"/>
        </w:numPr>
        <w:spacing w:after="31"/>
        <w:ind w:right="9" w:hanging="360"/>
      </w:pPr>
      <w:r>
        <w:t xml:space="preserve">интеллектуальной  готовности  (произвольной  памяти  и  внимания, вербально-логического  и  невербального  мышления,  особенностей речевого развития);    </w:t>
      </w:r>
    </w:p>
    <w:p w:rsidR="00EF0F9C" w:rsidRDefault="00A849AC">
      <w:pPr>
        <w:numPr>
          <w:ilvl w:val="0"/>
          <w:numId w:val="71"/>
        </w:numPr>
        <w:spacing w:after="30"/>
        <w:ind w:right="9" w:hanging="360"/>
      </w:pPr>
      <w:r>
        <w:t xml:space="preserve">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EF0F9C" w:rsidRDefault="00A849AC">
      <w:pPr>
        <w:numPr>
          <w:ilvl w:val="0"/>
          <w:numId w:val="71"/>
        </w:numPr>
        <w:ind w:right="9" w:hanging="360"/>
      </w:pPr>
      <w:r>
        <w:lastRenderedPageBreak/>
        <w:t xml:space="preserve">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 </w:t>
      </w:r>
    </w:p>
    <w:p w:rsidR="00EF0F9C" w:rsidRDefault="00A849AC">
      <w:pPr>
        <w:spacing w:after="47" w:line="270" w:lineRule="auto"/>
        <w:ind w:left="22" w:right="0" w:firstLine="567"/>
      </w:pPr>
      <w:r>
        <w:rPr>
          <w:b/>
        </w:rPr>
        <w:t xml:space="preserve">Групповая  и  индивидуальная  комплексная  психодиагностика уровня адаптации к обучению на уровне среднего общего образования. </w:t>
      </w:r>
    </w:p>
    <w:p w:rsidR="00EF0F9C" w:rsidRDefault="00A849AC">
      <w:pPr>
        <w:ind w:left="32" w:right="306"/>
      </w:pPr>
      <w:r>
        <w:t xml:space="preserve">Содержание:  наблюдение  классных  руководителей,  педагога-психолога,  беседа  с  родителями  о  ребенке,  исследование сформированности личностных и метапредметных универсальных учебных действий у учащихся в период адаптации к новым условиям учения и общения в 10  классе. </w:t>
      </w:r>
    </w:p>
    <w:p w:rsidR="00EF0F9C" w:rsidRDefault="00A849AC">
      <w:pPr>
        <w:spacing w:line="319" w:lineRule="auto"/>
        <w:ind w:left="22" w:right="0" w:firstLine="567"/>
      </w:pPr>
      <w:r>
        <w:rPr>
          <w:b/>
        </w:rPr>
        <w:t xml:space="preserve">Индивидуальная  диагностика  динамики  и  результативности коррекционноразвивающей  работы  педагога-психолога  с обучающимся, имеющим ОВЗ. </w:t>
      </w:r>
    </w:p>
    <w:p w:rsidR="00EF0F9C" w:rsidRDefault="00A849AC">
      <w:pPr>
        <w:spacing w:after="28"/>
        <w:ind w:left="22" w:right="720" w:firstLine="567"/>
      </w:pPr>
      <w:r>
        <w:rPr>
          <w:b/>
        </w:rPr>
        <w:t>Содержание:</w:t>
      </w:r>
      <w:r>
        <w:t xml:space="preserve">  динамическое  наблюдение,  диагностические  пробы  на  самостоятельное выполнение заданий по выявлению динамики развития:  </w:t>
      </w:r>
    </w:p>
    <w:p w:rsidR="00EF0F9C" w:rsidRDefault="00A849AC">
      <w:pPr>
        <w:numPr>
          <w:ilvl w:val="0"/>
          <w:numId w:val="71"/>
        </w:numPr>
        <w:ind w:right="9" w:hanging="360"/>
      </w:pPr>
      <w:r>
        <w:t xml:space="preserve">произвольности внимания и памяти; </w:t>
      </w:r>
    </w:p>
    <w:p w:rsidR="00EF0F9C" w:rsidRDefault="00A849AC">
      <w:pPr>
        <w:numPr>
          <w:ilvl w:val="0"/>
          <w:numId w:val="71"/>
        </w:numPr>
        <w:ind w:right="9" w:hanging="360"/>
      </w:pPr>
      <w:r>
        <w:t xml:space="preserve">вербально-логического и невербального мышления;  </w:t>
      </w:r>
    </w:p>
    <w:p w:rsidR="00EF0F9C" w:rsidRDefault="00A849AC">
      <w:pPr>
        <w:numPr>
          <w:ilvl w:val="0"/>
          <w:numId w:val="71"/>
        </w:numPr>
        <w:ind w:right="9" w:hanging="360"/>
      </w:pPr>
      <w:r>
        <w:t xml:space="preserve">графо-моторных навыков и координации движений;  </w:t>
      </w:r>
    </w:p>
    <w:p w:rsidR="00EF0F9C" w:rsidRDefault="00A849AC">
      <w:pPr>
        <w:numPr>
          <w:ilvl w:val="0"/>
          <w:numId w:val="71"/>
        </w:numPr>
        <w:ind w:right="9" w:hanging="360"/>
      </w:pPr>
      <w:r>
        <w:t xml:space="preserve">речевого развития;  </w:t>
      </w:r>
    </w:p>
    <w:p w:rsidR="00EF0F9C" w:rsidRDefault="00A849AC">
      <w:pPr>
        <w:numPr>
          <w:ilvl w:val="0"/>
          <w:numId w:val="71"/>
        </w:numPr>
        <w:ind w:right="9" w:hanging="360"/>
      </w:pPr>
      <w:r>
        <w:t xml:space="preserve">сформированности универсальных учебных действий;  </w:t>
      </w:r>
    </w:p>
    <w:p w:rsidR="00EF0F9C" w:rsidRDefault="00A849AC">
      <w:pPr>
        <w:numPr>
          <w:ilvl w:val="0"/>
          <w:numId w:val="71"/>
        </w:numPr>
        <w:ind w:right="9" w:hanging="360"/>
      </w:pPr>
      <w:r>
        <w:t xml:space="preserve">эмоционально-волевых  процессов  и  коммуникативно-поведенческой  </w:t>
      </w:r>
      <w:r>
        <w:rPr>
          <w:rFonts w:ascii="Segoe UI Symbol" w:eastAsia="Segoe UI Symbol" w:hAnsi="Segoe UI Symbol" w:cs="Segoe UI Symbol"/>
        </w:rPr>
        <w:t></w:t>
      </w:r>
      <w:r>
        <w:t xml:space="preserve">сферы.  </w:t>
      </w:r>
    </w:p>
    <w:p w:rsidR="00EF0F9C" w:rsidRDefault="00A849AC">
      <w:pPr>
        <w:spacing w:line="319" w:lineRule="auto"/>
        <w:ind w:left="22" w:right="0" w:firstLine="567"/>
      </w:pPr>
      <w:r>
        <w:rPr>
          <w:b/>
        </w:rPr>
        <w:t xml:space="preserve">Индивидуальная  психолого-педагогическая  диагностика профориентационных интересов, склонностей и возможностей. </w:t>
      </w:r>
    </w:p>
    <w:p w:rsidR="00EF0F9C" w:rsidRDefault="00A849AC">
      <w:pPr>
        <w:spacing w:after="29"/>
        <w:ind w:left="22" w:right="9" w:firstLine="567"/>
      </w:pPr>
      <w:r>
        <w:rPr>
          <w:b/>
        </w:rPr>
        <w:t>Содержание:</w:t>
      </w:r>
      <w:r>
        <w:t xml:space="preserve"> динамическое наблюдение, комплекс профориентационных методик на выявление:  </w:t>
      </w:r>
    </w:p>
    <w:p w:rsidR="00EF0F9C" w:rsidRDefault="00A849AC">
      <w:pPr>
        <w:numPr>
          <w:ilvl w:val="0"/>
          <w:numId w:val="71"/>
        </w:numPr>
        <w:ind w:right="9" w:hanging="360"/>
      </w:pPr>
      <w:r>
        <w:t xml:space="preserve">профориентационных предпочтений, умений, склонностей  </w:t>
      </w:r>
      <w:r>
        <w:rPr>
          <w:rFonts w:ascii="Segoe UI Symbol" w:eastAsia="Segoe UI Symbol" w:hAnsi="Segoe UI Symbol" w:cs="Segoe UI Symbol"/>
        </w:rPr>
        <w:t></w:t>
      </w:r>
      <w:r>
        <w:t xml:space="preserve">уровня развития коммуникативных и организаторских склонностей  </w:t>
      </w:r>
      <w:r>
        <w:rPr>
          <w:rFonts w:ascii="Segoe UI Symbol" w:eastAsia="Segoe UI Symbol" w:hAnsi="Segoe UI Symbol" w:cs="Segoe UI Symbol"/>
        </w:rPr>
        <w:t></w:t>
      </w:r>
      <w:r>
        <w:t xml:space="preserve">уровня притязаний и мотивации.  </w:t>
      </w:r>
    </w:p>
    <w:p w:rsidR="00EF0F9C" w:rsidRDefault="00A849AC">
      <w:pPr>
        <w:ind w:left="22" w:right="9" w:firstLine="708"/>
      </w:pPr>
      <w:r>
        <w:t>В своей работе педагоги и психолог ориентируются на заключение ПМПК о статусе обучающихся с ОВЗ и на индивидуальную программу реабилитации инвалидов (ИПР).</w:t>
      </w:r>
    </w:p>
    <w:p w:rsidR="00EF0F9C" w:rsidRDefault="00A849AC">
      <w:pPr>
        <w:tabs>
          <w:tab w:val="center" w:pos="2302"/>
          <w:tab w:val="center" w:pos="5068"/>
          <w:tab w:val="center" w:pos="6663"/>
          <w:tab w:val="center" w:pos="8067"/>
          <w:tab w:val="center" w:pos="9647"/>
        </w:tabs>
        <w:spacing w:after="20" w:line="259" w:lineRule="auto"/>
        <w:ind w:left="0" w:right="0" w:firstLine="0"/>
        <w:jc w:val="left"/>
      </w:pPr>
      <w:r>
        <w:rPr>
          <w:rFonts w:ascii="Calibri" w:eastAsia="Calibri" w:hAnsi="Calibri" w:cs="Calibri"/>
          <w:sz w:val="22"/>
        </w:rPr>
        <w:tab/>
      </w:r>
      <w:r>
        <w:rPr>
          <w:b/>
        </w:rPr>
        <w:t xml:space="preserve">Коррекционно-развивающее </w:t>
      </w:r>
      <w:r>
        <w:rPr>
          <w:b/>
        </w:rPr>
        <w:tab/>
        <w:t xml:space="preserve">направление </w:t>
      </w:r>
      <w:r>
        <w:rPr>
          <w:b/>
        </w:rPr>
        <w:tab/>
        <w:t>работы</w:t>
      </w:r>
      <w:r>
        <w:tab/>
        <w:t xml:space="preserve">позволяет </w:t>
      </w:r>
      <w:r>
        <w:tab/>
        <w:t xml:space="preserve">преодолеть </w:t>
      </w:r>
    </w:p>
    <w:p w:rsidR="00EF0F9C" w:rsidRDefault="00A849AC">
      <w:pPr>
        <w:ind w:left="32" w:right="299"/>
      </w:pPr>
      <w: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Коррекционное направление ПКР осуществляется в единстве урочной и внеурочной деятельности.</w:t>
      </w:r>
    </w:p>
    <w:p w:rsidR="00EF0F9C" w:rsidRDefault="00A849AC">
      <w:pPr>
        <w:ind w:left="22" w:right="304" w:firstLine="708"/>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F0F9C" w:rsidRDefault="00A849AC">
      <w:pPr>
        <w:ind w:left="22" w:right="305" w:firstLine="708"/>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F0F9C" w:rsidRDefault="00A849AC">
      <w:pPr>
        <w:ind w:left="22" w:right="304" w:firstLine="708"/>
      </w:pPr>
      <w:r>
        <w:lastRenderedPageBreak/>
        <w:t xml:space="preserve">Спорные вопросы, касающиеся успеваемости школьников с ОВЗ, их поведения, динамики </w:t>
      </w:r>
      <w:r>
        <w:rPr>
          <w:color w:val="222222"/>
        </w:rPr>
        <w:t>продвижения в рамках освоения основной программы обучения</w:t>
      </w:r>
      <w: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EF0F9C" w:rsidRDefault="00A849AC">
      <w:pPr>
        <w:ind w:left="22" w:right="301" w:firstLine="708"/>
      </w:pP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психологом.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EF0F9C" w:rsidRDefault="00A849AC">
      <w:pPr>
        <w:spacing w:after="27" w:line="270" w:lineRule="auto"/>
        <w:ind w:left="3327" w:right="382" w:hanging="1373"/>
      </w:pPr>
      <w:r>
        <w:rPr>
          <w:b/>
        </w:rPr>
        <w:t>План реализации коррекционных мероприятий в рамкахпедагогического сопровождения,</w:t>
      </w:r>
    </w:p>
    <w:p w:rsidR="00EF0F9C" w:rsidRDefault="00A849AC">
      <w:pPr>
        <w:spacing w:after="20" w:line="259" w:lineRule="auto"/>
        <w:ind w:left="310" w:right="586"/>
        <w:jc w:val="center"/>
      </w:pPr>
      <w:r>
        <w:t xml:space="preserve">осуществляемого классным руководителем и учителями-предметниками </w:t>
      </w:r>
    </w:p>
    <w:tbl>
      <w:tblPr>
        <w:tblStyle w:val="TableGrid"/>
        <w:tblW w:w="9583" w:type="dxa"/>
        <w:tblInd w:w="-91" w:type="dxa"/>
        <w:tblCellMar>
          <w:top w:w="51" w:type="dxa"/>
          <w:left w:w="108" w:type="dxa"/>
          <w:right w:w="115" w:type="dxa"/>
        </w:tblCellMar>
        <w:tblLook w:val="04A0" w:firstRow="1" w:lastRow="0" w:firstColumn="1" w:lastColumn="0" w:noHBand="0" w:noVBand="1"/>
      </w:tblPr>
      <w:tblGrid>
        <w:gridCol w:w="3191"/>
        <w:gridCol w:w="3190"/>
        <w:gridCol w:w="3202"/>
      </w:tblGrid>
      <w:tr w:rsidR="00EF0F9C">
        <w:trPr>
          <w:trHeight w:val="646"/>
        </w:trPr>
        <w:tc>
          <w:tcPr>
            <w:tcW w:w="319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5" w:right="0" w:firstLine="0"/>
              <w:jc w:val="center"/>
            </w:pPr>
            <w:r>
              <w:rPr>
                <w:b/>
                <w:i/>
              </w:rPr>
              <w:t>Мероприятие</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9" w:right="0" w:firstLine="0"/>
              <w:jc w:val="center"/>
            </w:pPr>
            <w:r>
              <w:rPr>
                <w:b/>
                <w:i/>
              </w:rPr>
              <w:t>Форма проведения</w:t>
            </w:r>
          </w:p>
        </w:tc>
        <w:tc>
          <w:tcPr>
            <w:tcW w:w="320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i/>
              </w:rPr>
              <w:t>Сроки и регулярность проведения</w:t>
            </w:r>
          </w:p>
        </w:tc>
      </w:tr>
      <w:tr w:rsidR="00EF0F9C">
        <w:trPr>
          <w:trHeight w:val="838"/>
        </w:trPr>
        <w:tc>
          <w:tcPr>
            <w:tcW w:w="319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наблюдение динамики освоения ребенком учебной деятельности (ООП СОО)</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индивидуальная или групповая</w:t>
            </w:r>
          </w:p>
        </w:tc>
        <w:tc>
          <w:tcPr>
            <w:tcW w:w="320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регулярно в течение учебного года по учебным четвертям</w:t>
            </w:r>
          </w:p>
        </w:tc>
      </w:tr>
      <w:tr w:rsidR="00EF0F9C">
        <w:trPr>
          <w:trHeight w:val="838"/>
        </w:trPr>
        <w:tc>
          <w:tcPr>
            <w:tcW w:w="319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оказание индивидуально ориентированной коррекционной помощи</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индивидуальная и (или) в подгруппах по 2-3 человека</w:t>
            </w:r>
          </w:p>
        </w:tc>
        <w:tc>
          <w:tcPr>
            <w:tcW w:w="320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регулярно в течение учебного года, а также согласно АИОП</w:t>
            </w:r>
          </w:p>
        </w:tc>
      </w:tr>
      <w:tr w:rsidR="00EF0F9C">
        <w:trPr>
          <w:trHeight w:val="562"/>
        </w:trPr>
        <w:tc>
          <w:tcPr>
            <w:tcW w:w="319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экспертно-методическая деятельность</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Индивидуальная</w:t>
            </w:r>
          </w:p>
        </w:tc>
        <w:tc>
          <w:tcPr>
            <w:tcW w:w="320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в течение учебного года      (в случае необходимости)</w:t>
            </w:r>
          </w:p>
        </w:tc>
      </w:tr>
      <w:tr w:rsidR="00EF0F9C">
        <w:trPr>
          <w:trHeight w:val="564"/>
        </w:trPr>
        <w:tc>
          <w:tcPr>
            <w:tcW w:w="319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консультативная работа</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Индивидуальная</w:t>
            </w:r>
          </w:p>
        </w:tc>
        <w:tc>
          <w:tcPr>
            <w:tcW w:w="3202" w:type="dxa"/>
            <w:tcBorders>
              <w:top w:val="single" w:sz="4" w:space="0" w:color="000000"/>
              <w:left w:val="single" w:sz="4" w:space="0" w:color="000000"/>
              <w:bottom w:val="single" w:sz="4" w:space="0" w:color="000000"/>
              <w:right w:val="single" w:sz="4" w:space="0" w:color="000000"/>
            </w:tcBorders>
          </w:tcPr>
          <w:p w:rsidR="00EF0F9C" w:rsidRDefault="00A849AC">
            <w:pPr>
              <w:spacing w:after="14" w:line="259" w:lineRule="auto"/>
              <w:ind w:left="2" w:right="0" w:firstLine="0"/>
              <w:jc w:val="left"/>
            </w:pPr>
            <w:r>
              <w:rPr>
                <w:i/>
              </w:rPr>
              <w:t xml:space="preserve">в течение учебного года </w:t>
            </w:r>
          </w:p>
          <w:p w:rsidR="00EF0F9C" w:rsidRDefault="00A849AC">
            <w:pPr>
              <w:spacing w:after="0" w:line="259" w:lineRule="auto"/>
              <w:ind w:left="2" w:right="0" w:firstLine="0"/>
              <w:jc w:val="left"/>
            </w:pPr>
            <w:r>
              <w:rPr>
                <w:i/>
              </w:rPr>
              <w:t xml:space="preserve"> (в случае необходимости)</w:t>
            </w:r>
          </w:p>
        </w:tc>
      </w:tr>
    </w:tbl>
    <w:p w:rsidR="00EF0F9C" w:rsidRDefault="00EF0F9C">
      <w:pPr>
        <w:spacing w:after="27" w:line="259" w:lineRule="auto"/>
        <w:ind w:left="730" w:right="0" w:firstLine="0"/>
        <w:jc w:val="left"/>
      </w:pPr>
    </w:p>
    <w:p w:rsidR="00EF0F9C" w:rsidRDefault="00A849AC">
      <w:pPr>
        <w:spacing w:after="50"/>
        <w:ind w:left="32" w:right="302"/>
      </w:pPr>
      <w:r>
        <w:rPr>
          <w:b/>
        </w:rPr>
        <w:t>Информационно-просветительское направление работы</w:t>
      </w:r>
      <w: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Включает в себя выступления психолога  на родительских собраниях в </w:t>
      </w:r>
      <w:r>
        <w:lastRenderedPageBreak/>
        <w:t xml:space="preserve">классах, где обучаются дети с ОВЗ  (подгрупповое  консультирование  родителей  по  динамике  развития  и обучения детей с ОВЗ); выступления  на  заседаниях  методических  кафедр  учителей  и педагогических  советах  гимназии  по  актуальным  проблемам  образования обучающихся с ОВЗ.  </w:t>
      </w:r>
    </w:p>
    <w:p w:rsidR="00EF0F9C" w:rsidRDefault="00A849AC">
      <w:pPr>
        <w:ind w:left="32" w:right="9"/>
      </w:pPr>
      <w:r>
        <w:t xml:space="preserve">Направления коррекционной работы реализуются в урочной и внеурочной деятельности. </w:t>
      </w:r>
    </w:p>
    <w:p w:rsidR="00EF0F9C" w:rsidRDefault="00EF0F9C">
      <w:pPr>
        <w:spacing w:after="69" w:line="259" w:lineRule="auto"/>
        <w:ind w:left="22" w:right="0" w:firstLine="0"/>
        <w:jc w:val="left"/>
      </w:pPr>
    </w:p>
    <w:p w:rsidR="00EF0F9C" w:rsidRDefault="00A849AC">
      <w:pPr>
        <w:spacing w:line="270" w:lineRule="auto"/>
        <w:ind w:left="32" w:right="306"/>
      </w:pPr>
      <w:r>
        <w:rPr>
          <w:b/>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F0F9C" w:rsidRDefault="00A849AC">
      <w:pPr>
        <w:ind w:left="32" w:right="301"/>
      </w:pPr>
      <w: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 осуществляется через: </w:t>
      </w:r>
    </w:p>
    <w:p w:rsidR="00EF0F9C" w:rsidRDefault="00A849AC">
      <w:pPr>
        <w:numPr>
          <w:ilvl w:val="0"/>
          <w:numId w:val="72"/>
        </w:numPr>
        <w:ind w:right="302" w:firstLine="567"/>
      </w:pPr>
      <w:r>
        <w:rPr>
          <w:b/>
        </w:rPr>
        <w:t>Психолого-медико-педагогическое  обследование  обучающихся</w:t>
      </w:r>
      <w:r>
        <w:t xml:space="preserve">  с  целью выявления  их  особых  образовательных  потребностей,  обусловленных ограниченными  возможностями  здоровья,  включающее  в  себя  </w:t>
      </w:r>
      <w:r>
        <w:rPr>
          <w:b/>
        </w:rPr>
        <w:t>три последовательных этапа:</w:t>
      </w:r>
    </w:p>
    <w:p w:rsidR="00EF0F9C" w:rsidRDefault="00A849AC">
      <w:pPr>
        <w:numPr>
          <w:ilvl w:val="1"/>
          <w:numId w:val="72"/>
        </w:numPr>
        <w:ind w:right="303" w:firstLine="567"/>
      </w:pPr>
      <w:r>
        <w:t xml:space="preserve">организация  сбора  информации  о  вновь  прибывающих  в  школу обучающихся  с  ОВЗ  (от  их  родителей  (законных  представителей), Территориальной областной психолого-медикопедагогической комиссии (если ребѐнок проходил в ней консультацию), и детях с ОВЗ заканчивающих первую ступень обучения (от классного  руководителя,  педагога-психолога,  родителей).  </w:t>
      </w:r>
    </w:p>
    <w:p w:rsidR="00EF0F9C" w:rsidRDefault="00A849AC">
      <w:pPr>
        <w:numPr>
          <w:ilvl w:val="1"/>
          <w:numId w:val="72"/>
        </w:numPr>
        <w:ind w:right="303" w:firstLine="567"/>
      </w:pPr>
      <w:r>
        <w:t xml:space="preserve">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EF0F9C" w:rsidRDefault="00A849AC">
      <w:pPr>
        <w:numPr>
          <w:ilvl w:val="1"/>
          <w:numId w:val="72"/>
        </w:numPr>
        <w:ind w:right="303" w:firstLine="567"/>
      </w:pPr>
      <w:r>
        <w:t>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w:t>
      </w:r>
    </w:p>
    <w:p w:rsidR="00EF0F9C" w:rsidRDefault="00A849AC">
      <w:pPr>
        <w:numPr>
          <w:ilvl w:val="0"/>
          <w:numId w:val="72"/>
        </w:numPr>
        <w:ind w:right="302" w:firstLine="567"/>
      </w:pPr>
      <w:r>
        <w:rPr>
          <w:b/>
        </w:rPr>
        <w:t xml:space="preserve">Организацию  рекомендуемых  специальных  образовательных  условий, </w:t>
      </w:r>
      <w:r>
        <w:t xml:space="preserve">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 </w:t>
      </w:r>
    </w:p>
    <w:p w:rsidR="00EF0F9C" w:rsidRDefault="00A849AC">
      <w:pPr>
        <w:numPr>
          <w:ilvl w:val="0"/>
          <w:numId w:val="72"/>
        </w:numPr>
        <w:ind w:right="302" w:firstLine="567"/>
      </w:pPr>
      <w:r>
        <w:rPr>
          <w:b/>
        </w:rPr>
        <w:t>Осуществление динамического мониторинга индивидуальной динамики развития</w:t>
      </w:r>
      <w:r>
        <w:t xml:space="preserve"> (по итогам коррекционно-развивающей работы) </w:t>
      </w:r>
      <w:r>
        <w:rPr>
          <w:b/>
        </w:rPr>
        <w:t xml:space="preserve">и обучения детей </w:t>
      </w:r>
      <w:r>
        <w:t xml:space="preserve"> (по  итогам  мероприятий  внутришкольного  контроля)  </w:t>
      </w:r>
      <w:r>
        <w:rPr>
          <w:b/>
        </w:rPr>
        <w:t>с  ограниченными возможностями  здоровья</w:t>
      </w:r>
      <w:r>
        <w:t xml:space="preserve">  с  ежегодным  анализом  и  обобщением  на заседаниях  Территориальной областной ПМПК  с  целью  внесения  необходимых  корректировок  в планирование коррекционной работы на следующий учебный период.    </w:t>
      </w:r>
    </w:p>
    <w:p w:rsidR="00EF0F9C" w:rsidRDefault="00A849AC">
      <w:pPr>
        <w:ind w:left="22" w:right="302" w:firstLine="567"/>
      </w:pPr>
      <w:r>
        <w:rPr>
          <w:b/>
        </w:rPr>
        <w:t>Результатом данных этапов деятельности</w:t>
      </w:r>
      <w:r>
        <w:t xml:space="preserve"> является оценка контингента обучающихся для учѐта особенностей развития детей, определения специфики их особых образовательных потребностей,  отнесение учащихся к определѐнной категории детей с ограниченными </w:t>
      </w:r>
      <w:r>
        <w:lastRenderedPageBreak/>
        <w:t xml:space="preserve">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ООО);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7F7F92">
        <w:t>МОУ - ГИМНАЗИИ №2</w:t>
      </w:r>
      <w:r>
        <w:t>.</w:t>
      </w:r>
    </w:p>
    <w:p w:rsidR="00EF0F9C" w:rsidRDefault="00A849AC">
      <w:pPr>
        <w:spacing w:after="31" w:line="270" w:lineRule="auto"/>
        <w:ind w:left="22" w:right="305" w:firstLine="567"/>
      </w:pPr>
      <w:r>
        <w:t xml:space="preserve">Кроме того, </w:t>
      </w:r>
      <w:r>
        <w:rPr>
          <w:b/>
        </w:rPr>
        <w:t>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гимназии также включает в себя следующие этапы деятельности:</w:t>
      </w:r>
    </w:p>
    <w:p w:rsidR="00EF0F9C" w:rsidRDefault="00A849AC">
      <w:pPr>
        <w:numPr>
          <w:ilvl w:val="0"/>
          <w:numId w:val="73"/>
        </w:numPr>
        <w:spacing w:after="130"/>
        <w:ind w:left="306" w:right="9" w:hanging="284"/>
      </w:pPr>
      <w:r>
        <w:t>Этап планирования, организации, координации коррекционной работы.</w:t>
      </w:r>
    </w:p>
    <w:p w:rsidR="00EF0F9C" w:rsidRDefault="00A849AC">
      <w:pPr>
        <w:numPr>
          <w:ilvl w:val="0"/>
          <w:numId w:val="73"/>
        </w:numPr>
        <w:spacing w:after="130"/>
        <w:ind w:left="306" w:right="9" w:hanging="284"/>
      </w:pPr>
      <w:r>
        <w:t>Этап диагностики коррекционно-развивающей образовательной среды.</w:t>
      </w:r>
    </w:p>
    <w:p w:rsidR="00EF0F9C" w:rsidRDefault="00A849AC">
      <w:pPr>
        <w:numPr>
          <w:ilvl w:val="0"/>
          <w:numId w:val="73"/>
        </w:numPr>
        <w:spacing w:after="50"/>
        <w:ind w:left="306" w:right="9" w:hanging="284"/>
      </w:pPr>
      <w:r>
        <w:t>Этап регуляции и корректировки.</w:t>
      </w:r>
    </w:p>
    <w:p w:rsidR="00EF0F9C" w:rsidRDefault="00A849AC">
      <w:pPr>
        <w:spacing w:after="42" w:line="270" w:lineRule="auto"/>
        <w:ind w:left="22" w:right="303" w:firstLine="567"/>
      </w:pPr>
      <w:r>
        <w:t xml:space="preserve">Основными направлениями деятельности на </w:t>
      </w:r>
      <w:r>
        <w:rPr>
          <w:b/>
        </w:rPr>
        <w:t xml:space="preserve">этапе планирования, организации, координации коррекционной работы </w:t>
      </w:r>
      <w:r>
        <w:t>являются</w:t>
      </w:r>
      <w:r>
        <w:rPr>
          <w:b/>
        </w:rPr>
        <w:t xml:space="preserve"> информационно-просветительская, консультативная и коррекционно-развивающая работа со всеми субъектами образовательной деятельности.</w:t>
      </w:r>
    </w:p>
    <w:p w:rsidR="00EF0F9C" w:rsidRDefault="00A849AC">
      <w:pPr>
        <w:ind w:left="22" w:right="305" w:firstLine="567"/>
      </w:pPr>
      <w:r>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F0F9C" w:rsidRDefault="00A849AC">
      <w:pPr>
        <w:ind w:left="22" w:right="9" w:firstLine="567"/>
      </w:pPr>
      <w:r>
        <w:rPr>
          <w:b/>
        </w:rPr>
        <w:t>Результатом данного этапа</w:t>
      </w:r>
      <w: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w:t>
      </w:r>
    </w:p>
    <w:p w:rsidR="00EF0F9C" w:rsidRDefault="00A849AC">
      <w:pPr>
        <w:ind w:left="22" w:right="307" w:firstLine="567"/>
      </w:pPr>
      <w:r>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F0F9C" w:rsidRDefault="00A849AC">
      <w:pPr>
        <w:ind w:left="32" w:right="299"/>
      </w:pPr>
      <w:r>
        <w:rPr>
          <w:b/>
        </w:rPr>
        <w:t>Результатом данного этапа</w:t>
      </w:r>
      <w:r>
        <w:t xml:space="preserve"> является разработка индивидуальных психолого-медикопедагогических рекомендаций педагогическим работникам и родителям по оказанию помощи в вопросах воспитания, развития и обучения обучающихся с ОВЗ.</w:t>
      </w:r>
    </w:p>
    <w:p w:rsidR="00EF0F9C" w:rsidRDefault="00A849AC">
      <w:pPr>
        <w:spacing w:after="61"/>
        <w:ind w:left="32" w:right="307"/>
      </w:pPr>
      <w:r>
        <w:rPr>
          <w:b/>
        </w:rPr>
        <w:t>Коррекционно-развивающая работа о</w:t>
      </w:r>
      <w:r>
        <w:t>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w:t>
      </w:r>
      <w:r>
        <w:rPr>
          <w:b/>
        </w:rPr>
        <w:t>Результатом данной работы</w:t>
      </w:r>
      <w:r>
        <w:t xml:space="preserve"> являются:</w:t>
      </w:r>
    </w:p>
    <w:p w:rsidR="00EF0F9C" w:rsidRDefault="00A849AC">
      <w:pPr>
        <w:numPr>
          <w:ilvl w:val="0"/>
          <w:numId w:val="74"/>
        </w:numPr>
        <w:spacing w:after="261"/>
        <w:ind w:right="243"/>
      </w:pPr>
      <w:r>
        <w:t>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F0F9C" w:rsidRDefault="00A849AC">
      <w:pPr>
        <w:numPr>
          <w:ilvl w:val="0"/>
          <w:numId w:val="74"/>
        </w:numPr>
        <w:spacing w:after="262"/>
        <w:ind w:right="243"/>
      </w:pPr>
      <w:r>
        <w:lastRenderedPageBreak/>
        <w:t xml:space="preserve">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 </w:t>
      </w:r>
    </w:p>
    <w:p w:rsidR="00EF0F9C" w:rsidRDefault="00A849AC">
      <w:pPr>
        <w:numPr>
          <w:ilvl w:val="0"/>
          <w:numId w:val="74"/>
        </w:numPr>
        <w:spacing w:after="164"/>
        <w:ind w:right="243"/>
      </w:pPr>
      <w:r>
        <w:t>разработка индивидуальных  учебных планов и КТП для организации обучения на дому (при наличии справки ВКК).</w:t>
      </w:r>
    </w:p>
    <w:p w:rsidR="00EF0F9C" w:rsidRDefault="00A849AC">
      <w:pPr>
        <w:ind w:left="32" w:right="297"/>
      </w:pPr>
      <w:r>
        <w:t xml:space="preserve">Основным направлением деятельности на </w:t>
      </w:r>
      <w:r>
        <w:rPr>
          <w:b/>
        </w:rPr>
        <w:t>этапе диагностики коррекционно-развивающей образовательной среды</w:t>
      </w:r>
      <w:r>
        <w:t xml:space="preserve"> является диагностика динамики и результативности коррекционноразвивающей работы педагога-психолога с обучающимися с ОВЗ, их успешности в освоении основной образовательной программы  основного общего образования.</w:t>
      </w:r>
    </w:p>
    <w:p w:rsidR="00EF0F9C" w:rsidRDefault="00A849AC">
      <w:pPr>
        <w:ind w:left="32" w:right="307"/>
      </w:pPr>
      <w:r>
        <w:rPr>
          <w:b/>
        </w:rPr>
        <w:t>Результатомданной работы</w:t>
      </w:r>
      <w:r>
        <w:t xml:space="preserve">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EF0F9C" w:rsidRDefault="00A849AC">
      <w:pPr>
        <w:ind w:left="32" w:right="301"/>
      </w:pPr>
      <w:r>
        <w:t xml:space="preserve">Основным направлением </w:t>
      </w:r>
      <w:r>
        <w:rPr>
          <w:b/>
        </w:rPr>
        <w:t>этапа регуляции и корректировки</w:t>
      </w:r>
      <w: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w:t>
      </w:r>
    </w:p>
    <w:p w:rsidR="00EF0F9C" w:rsidRDefault="00A849AC">
      <w:pPr>
        <w:ind w:left="32" w:right="306"/>
      </w:pPr>
      <w:r>
        <w:rPr>
          <w:b/>
        </w:rPr>
        <w:t>Результатом данной работы</w:t>
      </w:r>
      <w:r>
        <w:t xml:space="preserve">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 </w:t>
      </w:r>
    </w:p>
    <w:p w:rsidR="00EF0F9C" w:rsidRDefault="00EF0F9C">
      <w:pPr>
        <w:spacing w:after="0" w:line="259" w:lineRule="auto"/>
        <w:ind w:left="22" w:right="0" w:firstLine="0"/>
        <w:jc w:val="left"/>
      </w:pPr>
    </w:p>
    <w:p w:rsidR="00EF0F9C" w:rsidRDefault="00A849AC">
      <w:pPr>
        <w:spacing w:line="270" w:lineRule="auto"/>
        <w:ind w:left="862" w:right="1147" w:firstLine="1646"/>
      </w:pPr>
      <w:r>
        <w:rPr>
          <w:b/>
        </w:rPr>
        <w:t xml:space="preserve">План реализации коррекционных мероприятийв рамках психолого-педагогического сопровождения в </w:t>
      </w:r>
      <w:r w:rsidR="007F7F92">
        <w:rPr>
          <w:b/>
        </w:rPr>
        <w:t>МОУ - ГИМНАЗИИ №2</w:t>
      </w:r>
    </w:p>
    <w:tbl>
      <w:tblPr>
        <w:tblStyle w:val="TableGrid"/>
        <w:tblW w:w="10180" w:type="dxa"/>
        <w:tblInd w:w="-91" w:type="dxa"/>
        <w:tblCellMar>
          <w:top w:w="49" w:type="dxa"/>
          <w:left w:w="108" w:type="dxa"/>
          <w:right w:w="38" w:type="dxa"/>
        </w:tblCellMar>
        <w:tblLook w:val="04A0" w:firstRow="1" w:lastRow="0" w:firstColumn="1" w:lastColumn="0" w:noHBand="0" w:noVBand="1"/>
      </w:tblPr>
      <w:tblGrid>
        <w:gridCol w:w="2846"/>
        <w:gridCol w:w="3282"/>
        <w:gridCol w:w="1803"/>
        <w:gridCol w:w="2249"/>
      </w:tblGrid>
      <w:tr w:rsidR="00EF0F9C">
        <w:trPr>
          <w:trHeight w:val="838"/>
        </w:trPr>
        <w:tc>
          <w:tcPr>
            <w:tcW w:w="228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i/>
              </w:rPr>
              <w:t>Направление работы</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7" w:firstLine="0"/>
              <w:jc w:val="center"/>
            </w:pPr>
            <w:r>
              <w:rPr>
                <w:b/>
                <w:i/>
              </w:rPr>
              <w:t>Мероприятие</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i/>
              </w:rPr>
              <w:t>Форма проведения</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9" w:right="30" w:firstLine="8"/>
              <w:jc w:val="center"/>
            </w:pPr>
            <w:r>
              <w:rPr>
                <w:b/>
                <w:i/>
              </w:rPr>
              <w:t>Сроки и регулярность проведения</w:t>
            </w:r>
          </w:p>
        </w:tc>
      </w:tr>
      <w:tr w:rsidR="00EF0F9C">
        <w:trPr>
          <w:trHeight w:val="1390"/>
        </w:trPr>
        <w:tc>
          <w:tcPr>
            <w:tcW w:w="2280"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i/>
              </w:rPr>
              <w:t>Диагностическая работа</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психолого-педагогическаядиагностика уровняготовности к обучению науровне среднего общегообразования;</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индивидуально</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сентябрь-октябрь в 10-х классах ежегодно</w:t>
            </w:r>
          </w:p>
        </w:tc>
      </w:tr>
      <w:tr w:rsidR="00EF0F9C">
        <w:trPr>
          <w:trHeight w:val="1390"/>
        </w:trPr>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69" w:firstLine="0"/>
              <w:jc w:val="left"/>
            </w:pPr>
            <w:r>
              <w:rPr>
                <w:i/>
              </w:rPr>
              <w:t>комплексная психодиагностика уровня адаптации к обучению на уровне среднего общего образования;</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групповая и (или) индивидуальная</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октябрь-ноябрь в 10 классах</w:t>
            </w:r>
          </w:p>
        </w:tc>
      </w:tr>
      <w:tr w:rsidR="00EF0F9C">
        <w:trPr>
          <w:trHeight w:val="1390"/>
        </w:trPr>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63" w:firstLine="0"/>
            </w:pPr>
            <w:r>
              <w:rPr>
                <w:i/>
              </w:rPr>
              <w:t>диагностика  динамики  и  результативности коррекционно-развивающей  работы  педагога-психолога  с обучающимся, имеющим ОВЗ</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индивидуально</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в течение учебного года ежегодно или по мере необходимости</w:t>
            </w:r>
          </w:p>
        </w:tc>
      </w:tr>
      <w:tr w:rsidR="00EF0F9C">
        <w:trPr>
          <w:trHeight w:val="1392"/>
        </w:trPr>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психолого-педагогическую  диагностика профориентационных интересов, склонностей и возможностей</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индивидуально</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21" w:line="259" w:lineRule="auto"/>
              <w:ind w:left="2" w:right="0" w:firstLine="0"/>
              <w:jc w:val="left"/>
            </w:pPr>
            <w:r>
              <w:rPr>
                <w:i/>
              </w:rPr>
              <w:t xml:space="preserve">в течение учебного </w:t>
            </w:r>
          </w:p>
          <w:p w:rsidR="00EF0F9C" w:rsidRDefault="00A849AC">
            <w:pPr>
              <w:spacing w:after="0" w:line="259" w:lineRule="auto"/>
              <w:ind w:left="2" w:right="0" w:firstLine="0"/>
              <w:jc w:val="left"/>
            </w:pPr>
            <w:r>
              <w:rPr>
                <w:i/>
              </w:rPr>
              <w:t>года в 10-11 классах ежегодно</w:t>
            </w:r>
          </w:p>
        </w:tc>
      </w:tr>
      <w:tr w:rsidR="00EF0F9C" w:rsidTr="001A6D2B">
        <w:trPr>
          <w:trHeight w:val="1134"/>
        </w:trPr>
        <w:tc>
          <w:tcPr>
            <w:tcW w:w="228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center"/>
            </w:pPr>
            <w:r>
              <w:rPr>
                <w:b/>
                <w:i/>
              </w:rPr>
              <w:t>Коррекционноразвивающая работа</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коррекционно-развивающие занятия</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rPr>
                <w:i/>
              </w:rPr>
              <w:t>индивидуальная</w:t>
            </w:r>
          </w:p>
          <w:p w:rsidR="00EF0F9C" w:rsidRDefault="00A849AC">
            <w:pPr>
              <w:spacing w:after="0" w:line="259" w:lineRule="auto"/>
              <w:ind w:left="2" w:right="0" w:firstLine="0"/>
              <w:jc w:val="left"/>
            </w:pPr>
            <w:r>
              <w:rPr>
                <w:i/>
              </w:rPr>
              <w:t xml:space="preserve">и (или) групповая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21" w:line="259" w:lineRule="auto"/>
              <w:ind w:left="2" w:right="0" w:firstLine="0"/>
              <w:jc w:val="left"/>
            </w:pPr>
            <w:r>
              <w:rPr>
                <w:i/>
              </w:rPr>
              <w:t xml:space="preserve">в течение учебного </w:t>
            </w:r>
          </w:p>
          <w:p w:rsidR="00EF0F9C" w:rsidRDefault="00A849AC" w:rsidP="001A6D2B">
            <w:pPr>
              <w:spacing w:after="0" w:line="238" w:lineRule="auto"/>
              <w:ind w:left="2" w:right="0" w:firstLine="0"/>
              <w:jc w:val="left"/>
            </w:pPr>
            <w:r>
              <w:rPr>
                <w:i/>
              </w:rPr>
              <w:t xml:space="preserve">года в 10-11 классах, периодичность </w:t>
            </w:r>
          </w:p>
        </w:tc>
      </w:tr>
      <w:tr w:rsidR="00EF0F9C">
        <w:trPr>
          <w:trHeight w:val="838"/>
        </w:trPr>
        <w:tc>
          <w:tcPr>
            <w:tcW w:w="2280"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9" w:right="0" w:firstLine="0"/>
              <w:jc w:val="left"/>
            </w:pPr>
            <w:r>
              <w:rPr>
                <w:b/>
                <w:i/>
              </w:rPr>
              <w:t>Консультирование</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12" w:firstLine="0"/>
            </w:pPr>
            <w:r>
              <w:rPr>
                <w:i/>
              </w:rPr>
              <w:t>консультации  для  родителей  учащихся  с   ограниченными возможностями здоровья</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rPr>
                <w:i/>
              </w:rPr>
              <w:t>индивидуальная</w:t>
            </w:r>
          </w:p>
          <w:p w:rsidR="00EF0F9C" w:rsidRDefault="00A849AC">
            <w:pPr>
              <w:spacing w:after="0" w:line="259" w:lineRule="auto"/>
              <w:ind w:left="2" w:right="0" w:firstLine="0"/>
              <w:jc w:val="left"/>
            </w:pPr>
            <w:r>
              <w:rPr>
                <w:i/>
              </w:rPr>
              <w:t>и (или) групповая</w:t>
            </w:r>
          </w:p>
        </w:tc>
        <w:tc>
          <w:tcPr>
            <w:tcW w:w="2552"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24" w:firstLine="0"/>
              <w:jc w:val="left"/>
            </w:pPr>
            <w:r>
              <w:rPr>
                <w:i/>
              </w:rPr>
              <w:t xml:space="preserve">в течение учебного года по запросу, по ежегодному плану и по мере необходимости </w:t>
            </w:r>
          </w:p>
        </w:tc>
      </w:tr>
      <w:tr w:rsidR="00EF0F9C">
        <w:trPr>
          <w:trHeight w:val="838"/>
        </w:trPr>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57" w:line="259" w:lineRule="auto"/>
              <w:ind w:left="0" w:right="0" w:firstLine="0"/>
              <w:jc w:val="left"/>
            </w:pPr>
            <w:r>
              <w:rPr>
                <w:i/>
              </w:rPr>
              <w:t xml:space="preserve">консультирование классных </w:t>
            </w:r>
          </w:p>
          <w:p w:rsidR="00EF0F9C" w:rsidRDefault="00A849AC">
            <w:pPr>
              <w:spacing w:after="0" w:line="259" w:lineRule="auto"/>
              <w:ind w:left="0" w:right="0" w:firstLine="0"/>
              <w:jc w:val="left"/>
            </w:pPr>
            <w:r>
              <w:rPr>
                <w:i/>
              </w:rPr>
              <w:t>руководителей и педагогов</w:t>
            </w:r>
          </w:p>
          <w:p w:rsidR="00EF0F9C" w:rsidRDefault="00EF0F9C">
            <w:pPr>
              <w:spacing w:after="0" w:line="259" w:lineRule="auto"/>
              <w:ind w:left="0" w:right="0" w:firstLine="0"/>
              <w:jc w:val="left"/>
            </w:pP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rPr>
                <w:i/>
              </w:rPr>
              <w:t>индивидуальная</w:t>
            </w:r>
          </w:p>
          <w:p w:rsidR="00EF0F9C" w:rsidRDefault="00A849AC">
            <w:pPr>
              <w:spacing w:after="0" w:line="259" w:lineRule="auto"/>
              <w:ind w:left="2" w:right="0" w:firstLine="0"/>
              <w:jc w:val="left"/>
            </w:pPr>
            <w:r>
              <w:rPr>
                <w:i/>
              </w:rPr>
              <w:t>и (или) групповая</w:t>
            </w:r>
          </w:p>
        </w:tc>
        <w:tc>
          <w:tcPr>
            <w:tcW w:w="0" w:type="auto"/>
            <w:vMerge/>
            <w:tcBorders>
              <w:top w:val="nil"/>
              <w:left w:val="single" w:sz="4" w:space="0" w:color="000000"/>
              <w:bottom w:val="nil"/>
              <w:right w:val="single" w:sz="4" w:space="0" w:color="000000"/>
            </w:tcBorders>
            <w:vAlign w:val="bottom"/>
          </w:tcPr>
          <w:p w:rsidR="00EF0F9C" w:rsidRDefault="00EF0F9C">
            <w:pPr>
              <w:spacing w:after="160" w:line="259" w:lineRule="auto"/>
              <w:ind w:left="0" w:right="0" w:firstLine="0"/>
              <w:jc w:val="left"/>
            </w:pPr>
          </w:p>
        </w:tc>
      </w:tr>
      <w:tr w:rsidR="00EF0F9C">
        <w:trPr>
          <w:trHeight w:val="1666"/>
        </w:trPr>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47" w:firstLine="0"/>
            </w:pPr>
            <w:r>
              <w:rPr>
                <w:i/>
              </w:rPr>
              <w:t>консультации по итогам проводимых диагностических  исследований  и  динамике  развития  обучающихся  в  ходе коррекционноразвивающей работы</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rPr>
                <w:i/>
              </w:rPr>
              <w:t>индивидуальная</w:t>
            </w:r>
          </w:p>
          <w:p w:rsidR="00EF0F9C" w:rsidRDefault="00A849AC">
            <w:pPr>
              <w:spacing w:after="0" w:line="259" w:lineRule="auto"/>
              <w:ind w:left="2" w:right="0" w:firstLine="0"/>
              <w:jc w:val="left"/>
            </w:pPr>
            <w:r>
              <w:rPr>
                <w:i/>
              </w:rPr>
              <w:t>и (или) групповая</w:t>
            </w:r>
          </w:p>
        </w:tc>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1666"/>
        </w:trPr>
        <w:tc>
          <w:tcPr>
            <w:tcW w:w="228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right="0"/>
              <w:jc w:val="center"/>
            </w:pPr>
            <w:r>
              <w:rPr>
                <w:b/>
                <w:i/>
              </w:rPr>
              <w:t>Психологическое просвещение и профилактика</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0" w:right="0" w:firstLine="0"/>
              <w:jc w:val="left"/>
            </w:pPr>
            <w:r>
              <w:rPr>
                <w:i/>
              </w:rPr>
              <w:t xml:space="preserve">выступления на родительских собраниях в классах, где обучаются дети с ОВЗ  </w:t>
            </w:r>
          </w:p>
          <w:p w:rsidR="00EF0F9C" w:rsidRDefault="00A849AC">
            <w:pPr>
              <w:spacing w:after="0" w:line="259" w:lineRule="auto"/>
              <w:ind w:left="0" w:right="0" w:firstLine="0"/>
              <w:jc w:val="left"/>
            </w:pPr>
            <w:r>
              <w:rPr>
                <w:i/>
              </w:rPr>
              <w:t xml:space="preserve">(подгрупповое  консультирование  родителей  по  динамике  развития  и </w:t>
            </w:r>
          </w:p>
        </w:tc>
        <w:tc>
          <w:tcPr>
            <w:tcW w:w="188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групповая</w:t>
            </w:r>
          </w:p>
          <w:p w:rsidR="00EF0F9C" w:rsidRDefault="00EF0F9C">
            <w:pPr>
              <w:spacing w:after="0" w:line="259" w:lineRule="auto"/>
              <w:ind w:left="2"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69" w:lineRule="auto"/>
              <w:ind w:left="2" w:right="0" w:firstLine="0"/>
              <w:jc w:val="left"/>
            </w:pPr>
            <w:r>
              <w:rPr>
                <w:i/>
              </w:rPr>
              <w:t>по плану работы педагога-психолога ежегодно</w:t>
            </w:r>
          </w:p>
          <w:p w:rsidR="00EF0F9C" w:rsidRDefault="00EF0F9C">
            <w:pPr>
              <w:spacing w:after="0" w:line="259" w:lineRule="auto"/>
              <w:ind w:left="2" w:right="0" w:firstLine="0"/>
              <w:jc w:val="left"/>
            </w:pPr>
          </w:p>
        </w:tc>
      </w:tr>
      <w:tr w:rsidR="00EF0F9C">
        <w:trPr>
          <w:trHeight w:val="288"/>
        </w:trPr>
        <w:tc>
          <w:tcPr>
            <w:tcW w:w="2280" w:type="dxa"/>
            <w:vMerge w:val="restart"/>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обучения детей с ОВЗ)</w:t>
            </w:r>
          </w:p>
        </w:tc>
        <w:tc>
          <w:tcPr>
            <w:tcW w:w="1889" w:type="dxa"/>
            <w:vMerge w:val="restart"/>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552" w:type="dxa"/>
            <w:vMerge w:val="restart"/>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1942"/>
        </w:trPr>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72" w:line="238" w:lineRule="auto"/>
              <w:ind w:left="0" w:right="353" w:firstLine="0"/>
            </w:pPr>
            <w:r>
              <w:rPr>
                <w:i/>
              </w:rPr>
              <w:t xml:space="preserve">выступления  на  заседаниях  методических  </w:t>
            </w:r>
            <w:r w:rsidR="001A6D2B">
              <w:rPr>
                <w:i/>
              </w:rPr>
              <w:t>ШМО</w:t>
            </w:r>
            <w:r>
              <w:rPr>
                <w:i/>
              </w:rPr>
              <w:t xml:space="preserve">  и педагогических  советах  гимназии  по  актуальным  проблемам  образования обучающихся с </w:t>
            </w:r>
          </w:p>
          <w:p w:rsidR="00EF0F9C" w:rsidRDefault="00A849AC">
            <w:pPr>
              <w:spacing w:after="0" w:line="259" w:lineRule="auto"/>
              <w:ind w:left="0" w:right="0" w:firstLine="0"/>
              <w:jc w:val="left"/>
            </w:pPr>
            <w:r>
              <w:rPr>
                <w:i/>
              </w:rPr>
              <w:t>ОВЗ</w:t>
            </w:r>
          </w:p>
        </w:tc>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562"/>
        </w:trPr>
        <w:tc>
          <w:tcPr>
            <w:tcW w:w="2280"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12"/>
              <w:jc w:val="center"/>
            </w:pPr>
            <w:r>
              <w:rPr>
                <w:b/>
                <w:i/>
              </w:rPr>
              <w:t>Экспертнометодическая деятельность</w:t>
            </w: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выявление, анализ динамики развития обучающихся</w:t>
            </w:r>
          </w:p>
        </w:tc>
        <w:tc>
          <w:tcPr>
            <w:tcW w:w="1889"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индивидуально</w:t>
            </w:r>
          </w:p>
        </w:tc>
        <w:tc>
          <w:tcPr>
            <w:tcW w:w="2552"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i/>
              </w:rPr>
              <w:t>по мере необходимости в течение учебного года ежегодно</w:t>
            </w:r>
          </w:p>
        </w:tc>
      </w:tr>
      <w:tr w:rsidR="00EF0F9C">
        <w:trPr>
          <w:trHeight w:val="1390"/>
        </w:trPr>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0" w:right="0" w:firstLine="0"/>
              <w:jc w:val="left"/>
            </w:pPr>
            <w:r>
              <w:rPr>
                <w:i/>
              </w:rPr>
              <w:t xml:space="preserve">разработка раздела психологической коррекции в </w:t>
            </w:r>
          </w:p>
          <w:p w:rsidR="00EF0F9C" w:rsidRDefault="00A849AC">
            <w:pPr>
              <w:spacing w:after="82" w:line="238" w:lineRule="auto"/>
              <w:ind w:left="0" w:right="0" w:firstLine="0"/>
              <w:jc w:val="left"/>
            </w:pPr>
            <w:r>
              <w:rPr>
                <w:i/>
              </w:rPr>
              <w:t xml:space="preserve">адаптированной индивидуальной </w:t>
            </w:r>
          </w:p>
          <w:p w:rsidR="00EF0F9C" w:rsidRDefault="00A849AC">
            <w:pPr>
              <w:spacing w:after="0" w:line="259" w:lineRule="auto"/>
              <w:ind w:left="0" w:right="0" w:firstLine="0"/>
              <w:jc w:val="left"/>
            </w:pPr>
            <w:r>
              <w:rPr>
                <w:i/>
              </w:rPr>
              <w:t>образовательной программе</w:t>
            </w:r>
          </w:p>
        </w:tc>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r>
      <w:tr w:rsidR="00EF0F9C">
        <w:trPr>
          <w:trHeight w:val="838"/>
        </w:trPr>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i/>
              </w:rPr>
              <w:t>корректировка планирования коррекционно-развивающей работы</w:t>
            </w:r>
          </w:p>
        </w:tc>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730" w:right="0" w:firstLine="0"/>
        <w:jc w:val="left"/>
      </w:pPr>
    </w:p>
    <w:p w:rsidR="00EF0F9C" w:rsidRDefault="00A849AC">
      <w:pPr>
        <w:spacing w:line="319" w:lineRule="auto"/>
        <w:ind w:left="32" w:right="0"/>
      </w:pPr>
      <w:r>
        <w:rPr>
          <w:b/>
        </w:rPr>
        <w:lastRenderedPageBreak/>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EF0F9C" w:rsidRDefault="00A849AC">
      <w:pPr>
        <w:ind w:left="22" w:right="9" w:firstLine="708"/>
      </w:pPr>
      <w:r>
        <w:t>В итоге проведения коррекционной работы обучающиеся с ОВЗ  и дети – инвалиды в достаточной мере осваивают основную образовательную программу ФГОС СОО.</w:t>
      </w:r>
    </w:p>
    <w:p w:rsidR="00EF0F9C" w:rsidRDefault="00A849AC">
      <w:pPr>
        <w:ind w:left="22" w:right="306" w:firstLine="708"/>
      </w:pPr>
      <w:r>
        <w:t>Результаты обучающихся с особыми образовательными потребностями на уровне среднего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F0F9C" w:rsidRDefault="00A849AC">
      <w:pPr>
        <w:spacing w:after="42"/>
        <w:ind w:left="22" w:right="310" w:firstLine="708"/>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уровня.Личностные результаты:</w:t>
      </w:r>
    </w:p>
    <w:p w:rsidR="00EF0F9C" w:rsidRDefault="00A849AC">
      <w:pPr>
        <w:numPr>
          <w:ilvl w:val="0"/>
          <w:numId w:val="75"/>
        </w:numPr>
        <w:spacing w:after="49"/>
        <w:ind w:left="306" w:right="9" w:hanging="284"/>
      </w:pPr>
      <w:r>
        <w:t>сформированная мотивация к труду;</w:t>
      </w:r>
    </w:p>
    <w:p w:rsidR="00EF0F9C" w:rsidRDefault="00A849AC">
      <w:pPr>
        <w:numPr>
          <w:ilvl w:val="0"/>
          <w:numId w:val="75"/>
        </w:numPr>
        <w:spacing w:after="52"/>
        <w:ind w:left="306" w:right="9" w:hanging="284"/>
      </w:pPr>
      <w:r>
        <w:t>ответственное отношение к выполнению заданий;</w:t>
      </w:r>
    </w:p>
    <w:p w:rsidR="00EF0F9C" w:rsidRDefault="00A849AC">
      <w:pPr>
        <w:numPr>
          <w:ilvl w:val="0"/>
          <w:numId w:val="75"/>
        </w:numPr>
        <w:spacing w:after="53"/>
        <w:ind w:left="306" w:right="9" w:hanging="284"/>
      </w:pPr>
      <w:r>
        <w:t>адекватная самооценка и оценка окружающих людей;</w:t>
      </w:r>
    </w:p>
    <w:p w:rsidR="00EF0F9C" w:rsidRDefault="00A849AC">
      <w:pPr>
        <w:numPr>
          <w:ilvl w:val="0"/>
          <w:numId w:val="75"/>
        </w:numPr>
        <w:spacing w:after="54"/>
        <w:ind w:left="306" w:right="9" w:hanging="284"/>
      </w:pPr>
      <w:r>
        <w:t>сформированный самоконтроль на основе развития эмоциональных и волевых качеств;</w:t>
      </w:r>
    </w:p>
    <w:p w:rsidR="00EF0F9C" w:rsidRDefault="00A849AC">
      <w:pPr>
        <w:numPr>
          <w:ilvl w:val="0"/>
          <w:numId w:val="75"/>
        </w:numPr>
        <w:spacing w:after="36"/>
        <w:ind w:left="306" w:right="9" w:hanging="284"/>
      </w:pPr>
      <w:r>
        <w:t>умение вести диалог с разными людьми, достигать в нем взаимопонимания, находить общие цели и сотрудничать для их достижения;</w:t>
      </w:r>
    </w:p>
    <w:p w:rsidR="00EF0F9C" w:rsidRDefault="00A849AC">
      <w:pPr>
        <w:numPr>
          <w:ilvl w:val="0"/>
          <w:numId w:val="75"/>
        </w:numPr>
        <w:spacing w:after="33"/>
        <w:ind w:left="306" w:right="9" w:hanging="284"/>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r>
        <w:rPr>
          <w:sz w:val="28"/>
        </w:rPr>
        <w:t xml:space="preserve"> –</w:t>
      </w:r>
      <w:r>
        <w:t>понимание и неприятие вредных привычек (курения, употребления алкоголя, наркотиков);</w:t>
      </w:r>
      <w:r>
        <w:rPr>
          <w:sz w:val="28"/>
        </w:rPr>
        <w:t xml:space="preserve"> –</w:t>
      </w:r>
      <w:r>
        <w:t xml:space="preserve">осознанный выбор будущей профессии и адекватная оценка собственных возможностей по реализации жизненных планов; </w:t>
      </w:r>
    </w:p>
    <w:p w:rsidR="00EF0F9C" w:rsidRDefault="00A849AC">
      <w:pPr>
        <w:numPr>
          <w:ilvl w:val="0"/>
          <w:numId w:val="75"/>
        </w:numPr>
        <w:ind w:left="306" w:right="9" w:hanging="284"/>
      </w:pPr>
      <w:r>
        <w:t xml:space="preserve">ответственное отношение к созданию семьи на основе осмысленного принятия ценностей семейной жизни. </w:t>
      </w:r>
    </w:p>
    <w:p w:rsidR="00EF0F9C" w:rsidRDefault="00A849AC">
      <w:pPr>
        <w:spacing w:after="54"/>
        <w:ind w:left="32" w:right="9"/>
      </w:pPr>
      <w:r>
        <w:t>Метапредметные результаты:</w:t>
      </w:r>
    </w:p>
    <w:p w:rsidR="00EF0F9C" w:rsidRDefault="00A849AC">
      <w:pPr>
        <w:numPr>
          <w:ilvl w:val="0"/>
          <w:numId w:val="75"/>
        </w:numPr>
        <w:spacing w:after="40"/>
        <w:ind w:left="306" w:right="9" w:hanging="284"/>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F0F9C" w:rsidRDefault="00A849AC">
      <w:pPr>
        <w:numPr>
          <w:ilvl w:val="0"/>
          <w:numId w:val="75"/>
        </w:numPr>
        <w:spacing w:after="35"/>
        <w:ind w:left="306" w:right="9" w:hanging="284"/>
      </w:pPr>
      <w:r>
        <w:t xml:space="preserve">овладение навыками познавательной, учебно-исследовательской и проектной деятельности, навыками разрешения проблем; </w:t>
      </w:r>
    </w:p>
    <w:p w:rsidR="00EF0F9C" w:rsidRDefault="00A849AC">
      <w:pPr>
        <w:numPr>
          <w:ilvl w:val="0"/>
          <w:numId w:val="75"/>
        </w:numPr>
        <w:spacing w:after="36"/>
        <w:ind w:left="306" w:right="9" w:hanging="284"/>
      </w:pPr>
      <w:r>
        <w:t>самостоятельное (при необходимости – с помощью) нахождение способов решения практических задач, применения различных методов познания;</w:t>
      </w:r>
    </w:p>
    <w:p w:rsidR="00EF0F9C" w:rsidRDefault="00A849AC">
      <w:pPr>
        <w:numPr>
          <w:ilvl w:val="0"/>
          <w:numId w:val="75"/>
        </w:numPr>
        <w:ind w:left="306" w:right="9" w:hanging="284"/>
      </w:pPr>
      <w:r>
        <w:t xml:space="preserve">ориентирование в различных источниках информации, самостоятельное или с помощью; </w:t>
      </w:r>
    </w:p>
    <w:p w:rsidR="00EF0F9C" w:rsidRDefault="00A849AC">
      <w:pPr>
        <w:spacing w:after="51"/>
        <w:ind w:left="32" w:right="9"/>
      </w:pPr>
      <w:r>
        <w:t>критическое оценивание и интерпретация информации из различных источников;</w:t>
      </w:r>
    </w:p>
    <w:p w:rsidR="00EF0F9C" w:rsidRDefault="00A849AC">
      <w:pPr>
        <w:numPr>
          <w:ilvl w:val="0"/>
          <w:numId w:val="75"/>
        </w:numPr>
        <w:ind w:left="306" w:right="9" w:hanging="284"/>
      </w:pPr>
      <w:r>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r>
        <w:rPr>
          <w:sz w:val="28"/>
        </w:rPr>
        <w:t xml:space="preserve"> –</w:t>
      </w:r>
      <w:r>
        <w:t>определение назначения и функций различных социальных институтов.</w:t>
      </w:r>
    </w:p>
    <w:p w:rsidR="00EF0F9C" w:rsidRDefault="00A849AC">
      <w:pPr>
        <w:ind w:left="22" w:right="300" w:firstLine="708"/>
      </w:pPr>
      <w:r>
        <w:rPr>
          <w:b/>
        </w:rPr>
        <w:t>Предметные результаты освоения основной образовательной программы</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и детей - инвалидов.</w:t>
      </w:r>
    </w:p>
    <w:p w:rsidR="00EF0F9C" w:rsidRDefault="00A849AC">
      <w:pPr>
        <w:ind w:left="22" w:right="304" w:firstLine="708"/>
      </w:pPr>
      <w:r>
        <w:t xml:space="preserve">Обучающиеся с ОВЗ и дети - инвалиды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EF0F9C" w:rsidRDefault="00A849AC">
      <w:pPr>
        <w:tabs>
          <w:tab w:val="center" w:pos="883"/>
          <w:tab w:val="center" w:pos="1745"/>
          <w:tab w:val="center" w:pos="2826"/>
          <w:tab w:val="center" w:pos="4175"/>
          <w:tab w:val="center" w:pos="5203"/>
          <w:tab w:val="center" w:pos="5757"/>
          <w:tab w:val="center" w:pos="6322"/>
          <w:tab w:val="center" w:pos="6892"/>
          <w:tab w:val="center" w:pos="7438"/>
          <w:tab w:val="center" w:pos="8256"/>
          <w:tab w:val="center" w:pos="9630"/>
        </w:tabs>
        <w:spacing w:after="23" w:line="259" w:lineRule="auto"/>
        <w:ind w:left="0" w:right="0" w:firstLine="0"/>
        <w:jc w:val="left"/>
      </w:pPr>
      <w:r>
        <w:rPr>
          <w:rFonts w:ascii="Calibri" w:eastAsia="Calibri" w:hAnsi="Calibri" w:cs="Calibri"/>
          <w:sz w:val="22"/>
        </w:rPr>
        <w:tab/>
      </w:r>
      <w:r>
        <w:rPr>
          <w:b/>
        </w:rPr>
        <w:t xml:space="preserve">На </w:t>
      </w:r>
      <w:r>
        <w:rPr>
          <w:b/>
        </w:rPr>
        <w:tab/>
        <w:t xml:space="preserve">базовом </w:t>
      </w:r>
      <w:r>
        <w:rPr>
          <w:b/>
        </w:rPr>
        <w:tab/>
        <w:t>уровне</w:t>
      </w:r>
      <w:r>
        <w:tab/>
        <w:t xml:space="preserve">обучающиеся </w:t>
      </w:r>
      <w:r>
        <w:tab/>
        <w:t xml:space="preserve">с </w:t>
      </w:r>
      <w:r>
        <w:tab/>
        <w:t xml:space="preserve">ОВЗ </w:t>
      </w:r>
      <w:r>
        <w:tab/>
        <w:t xml:space="preserve">и </w:t>
      </w:r>
      <w:r>
        <w:tab/>
        <w:t xml:space="preserve">дети </w:t>
      </w:r>
      <w:r>
        <w:tab/>
        <w:t xml:space="preserve">- </w:t>
      </w:r>
      <w:r>
        <w:tab/>
        <w:t xml:space="preserve">инвалиды </w:t>
      </w:r>
      <w:r>
        <w:tab/>
        <w:t xml:space="preserve">овладевают </w:t>
      </w:r>
    </w:p>
    <w:p w:rsidR="00EF0F9C" w:rsidRDefault="00A849AC">
      <w:pPr>
        <w:ind w:left="32" w:right="9"/>
      </w:pPr>
      <w:r>
        <w:t>общеобразовательными и общекультурными компетенциями в рамках предметных областей ООП СОО.</w:t>
      </w:r>
    </w:p>
    <w:p w:rsidR="00EF0F9C" w:rsidRDefault="00A849AC">
      <w:pPr>
        <w:ind w:left="22" w:right="303" w:firstLine="708"/>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и дети - инвалиды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F0F9C" w:rsidRDefault="00A849AC">
      <w:pPr>
        <w:ind w:left="22" w:right="308" w:firstLine="708"/>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EF0F9C" w:rsidRDefault="00A849AC">
      <w:pPr>
        <w:ind w:left="22" w:right="303" w:firstLine="708"/>
      </w:pPr>
      <w:r>
        <w:t>Учитывая разнообразие и вариативность особых образовательных потребностей обучающихся, а также различную степень их выраженности</w:t>
      </w:r>
      <w:r>
        <w:rPr>
          <w:sz w:val="28"/>
        </w:rPr>
        <w:t xml:space="preserve">, </w:t>
      </w:r>
      <w:r>
        <w:t>прогнозируется достаточно дифференцированный характер освоения ими предметных результатов.</w:t>
      </w:r>
    </w:p>
    <w:p w:rsidR="00EF0F9C" w:rsidRDefault="00A849AC">
      <w:pPr>
        <w:spacing w:after="51"/>
        <w:ind w:left="740" w:right="9"/>
      </w:pPr>
      <w:r>
        <w:t>Предметные результаты:</w:t>
      </w:r>
    </w:p>
    <w:p w:rsidR="00EF0F9C" w:rsidRDefault="00A849AC">
      <w:pPr>
        <w:numPr>
          <w:ilvl w:val="0"/>
          <w:numId w:val="76"/>
        </w:numPr>
        <w:spacing w:after="43"/>
        <w:ind w:right="307" w:firstLine="710"/>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EF0F9C" w:rsidRDefault="00A849AC">
      <w:pPr>
        <w:numPr>
          <w:ilvl w:val="0"/>
          <w:numId w:val="76"/>
        </w:numPr>
        <w:spacing w:after="41"/>
        <w:ind w:right="307" w:firstLine="710"/>
      </w:pPr>
      <w: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EF0F9C" w:rsidRDefault="00A849AC">
      <w:pPr>
        <w:numPr>
          <w:ilvl w:val="0"/>
          <w:numId w:val="76"/>
        </w:numPr>
        <w:ind w:right="307" w:firstLine="710"/>
      </w:pPr>
      <w: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F0F9C" w:rsidRDefault="00A849AC">
      <w:pPr>
        <w:ind w:left="22" w:right="301" w:firstLine="708"/>
      </w:pPr>
      <w:r>
        <w:t xml:space="preserve">Итоговая аттестация является логическим завершением освоения обучающимися с ОВЗ и детей-инвалидов образовательных программ среднего общего образования. Выпускники XI (XII) классов с ОВЗ и дети - инвалиды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w:t>
      </w:r>
      <w:r>
        <w:lastRenderedPageBreak/>
        <w:t>инвалидность, имеют право на прохождение итоговой аттестации в специально созданных условиях</w:t>
      </w:r>
      <w:r>
        <w:rPr>
          <w:vertAlign w:val="superscript"/>
        </w:rPr>
        <w:footnoteReference w:id="7"/>
      </w:r>
      <w:r>
        <w:t>.</w:t>
      </w:r>
    </w:p>
    <w:p w:rsidR="00EF0F9C" w:rsidRDefault="00A849AC">
      <w:pPr>
        <w:ind w:left="22" w:right="308" w:firstLine="708"/>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r>
        <w:br w:type="page"/>
      </w:r>
    </w:p>
    <w:p w:rsidR="001A6D2B" w:rsidRDefault="00A849AC">
      <w:pPr>
        <w:spacing w:line="396" w:lineRule="auto"/>
        <w:ind w:left="32" w:right="313"/>
        <w:rPr>
          <w:b/>
        </w:rPr>
      </w:pPr>
      <w:r>
        <w:rPr>
          <w:b/>
        </w:rPr>
        <w:lastRenderedPageBreak/>
        <w:t xml:space="preserve">III. Организационный раздел основной образовательной программы среднего общего образования </w:t>
      </w:r>
    </w:p>
    <w:p w:rsidR="00EF0F9C" w:rsidRDefault="00A849AC">
      <w:pPr>
        <w:spacing w:line="396" w:lineRule="auto"/>
        <w:ind w:left="32" w:right="313"/>
      </w:pPr>
      <w:r>
        <w:rPr>
          <w:b/>
        </w:rPr>
        <w:t xml:space="preserve">3.1. Учебный план </w:t>
      </w:r>
    </w:p>
    <w:p w:rsidR="00EF0F9C" w:rsidRDefault="00A849AC">
      <w:pPr>
        <w:ind w:left="22" w:right="300" w:firstLine="708"/>
      </w:pPr>
      <w:r>
        <w:t xml:space="preserve">Учебный план на уровне среднего общего образования в гимназии обеспечивает реализацию федерального государственного образовательного стандарта среднего общего образования. Учебный план на уровне среднего общего образования направлен на решение следующих задач: </w:t>
      </w:r>
    </w:p>
    <w:p w:rsidR="00EF0F9C" w:rsidRDefault="00A849AC">
      <w:pPr>
        <w:ind w:left="32" w:right="306"/>
      </w:pPr>
      <w:r>
        <w:t xml:space="preserve">  1. 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    2. установить равный доступ к полноценному образованию разным категориям обучающихся, расширить возможности их социализации; </w:t>
      </w:r>
    </w:p>
    <w:p w:rsidR="00EF0F9C" w:rsidRDefault="00A849AC">
      <w:pPr>
        <w:numPr>
          <w:ilvl w:val="0"/>
          <w:numId w:val="77"/>
        </w:numPr>
        <w:ind w:right="158"/>
      </w:pPr>
      <w:r>
        <w:t xml:space="preserve">обеспечить преемственность между общим и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  </w:t>
      </w:r>
    </w:p>
    <w:p w:rsidR="00EF0F9C" w:rsidRDefault="00A849AC" w:rsidP="001A6D2B">
      <w:pPr>
        <w:ind w:left="32" w:right="299"/>
      </w:pPr>
      <w: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образовательной программы среднего общего образования в соответствии с требованиями ФГОС СОО. При формировании учебного плана </w:t>
      </w:r>
      <w:r w:rsidR="0044256A">
        <w:t>МОУ - ГИМНАЗИИ №2</w:t>
      </w:r>
      <w:r>
        <w:t xml:space="preserve"> в 10-11 классах определен режим работы образовательного учреждения: 6-дневная учебная неделя. На уровне среднего общего образования продолжительность учебного года составляет в 10-11-х классах - 34 недели. Учебный план определяет количество учебных занятий за 2 года на одного обучающегося - не менее 2170 часов и не более 2590 часов (не более 37 часов в неделю). Учебный план включает обязательные учебные предметы; учебные предметы по выбору из обязательных предметных областей; курсы по выбору обучающихся и индивидуальный проект. Формирование учебного плана осуществляется из числа учебных предметов из следующих обязательных предметных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В соответствии с письменными согласиями родителей (законных представителей) обучающихся в качестве родного языка выбран русский язык.       В рамках предмета «Иностранный язык» изучается английский язык</w:t>
      </w:r>
      <w:r w:rsidR="001A6D2B">
        <w:t xml:space="preserve"> </w:t>
      </w:r>
      <w:r>
        <w:t xml:space="preserve">В учебном плане указывается общее количество часов по годам обучения на тот или иной учебный предмет, курс по выбору. </w:t>
      </w:r>
    </w:p>
    <w:p w:rsidR="00EF0F9C" w:rsidRDefault="00EF0F9C">
      <w:pPr>
        <w:spacing w:after="0" w:line="259" w:lineRule="auto"/>
        <w:ind w:left="0" w:right="221" w:firstLine="0"/>
        <w:jc w:val="center"/>
      </w:pPr>
    </w:p>
    <w:p w:rsidR="00EF0F9C" w:rsidRDefault="00EF0F9C">
      <w:pPr>
        <w:spacing w:after="61" w:line="259" w:lineRule="auto"/>
        <w:ind w:left="22" w:right="0" w:firstLine="0"/>
        <w:jc w:val="left"/>
      </w:pPr>
    </w:p>
    <w:p w:rsidR="00EF0F9C" w:rsidRDefault="00A849AC">
      <w:pPr>
        <w:ind w:left="32" w:right="302"/>
      </w:pPr>
      <w:r>
        <w:t xml:space="preserve">Обязательная часть образовательной программы среднего общего образования составляет </w:t>
      </w:r>
      <w:r>
        <w:rPr>
          <w:b/>
        </w:rPr>
        <w:t>60% (1750 час)</w:t>
      </w:r>
      <w:r>
        <w:t xml:space="preserve">, а часть, формируемая участниками образовательных отношений (курсы по выбору, индивидуальный проект </w:t>
      </w:r>
      <w:r>
        <w:rPr>
          <w:b/>
        </w:rPr>
        <w:t xml:space="preserve">(526 часов) </w:t>
      </w:r>
      <w:r>
        <w:t xml:space="preserve">и внеурочная деятельность </w:t>
      </w:r>
      <w:r>
        <w:rPr>
          <w:b/>
        </w:rPr>
        <w:t>(624 часа) - 40%</w:t>
      </w:r>
      <w:r>
        <w:t xml:space="preserve"> от общего объема образовательной программы среднего общего образования.</w:t>
      </w:r>
    </w:p>
    <w:p w:rsidR="00EF0F9C" w:rsidRDefault="00EF0F9C">
      <w:pPr>
        <w:spacing w:after="63" w:line="259" w:lineRule="auto"/>
        <w:ind w:left="22" w:right="0" w:firstLine="0"/>
        <w:jc w:val="left"/>
      </w:pPr>
    </w:p>
    <w:p w:rsidR="00EF0F9C" w:rsidRDefault="00A849AC">
      <w:pPr>
        <w:ind w:left="32" w:right="302"/>
      </w:pPr>
      <w:r>
        <w:lastRenderedPageBreak/>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и в сроки определенные Календарным учебным графиком на текущий учебный год.</w:t>
      </w:r>
    </w:p>
    <w:p w:rsidR="00EF0F9C" w:rsidRDefault="00A849AC">
      <w:pPr>
        <w:ind w:left="32" w:right="9"/>
      </w:pPr>
      <w:r>
        <w:t>Учебный план на текущий учебный год является Приложением № 41/1  и № 41/2 к ООП СОО.</w:t>
      </w:r>
    </w:p>
    <w:p w:rsidR="00EF0F9C" w:rsidRDefault="00EF0F9C">
      <w:pPr>
        <w:spacing w:after="163" w:line="259" w:lineRule="auto"/>
        <w:ind w:left="22" w:right="0" w:firstLine="0"/>
        <w:jc w:val="left"/>
      </w:pPr>
    </w:p>
    <w:p w:rsidR="00EF0F9C" w:rsidRDefault="00A849AC">
      <w:pPr>
        <w:spacing w:after="181" w:line="270" w:lineRule="auto"/>
        <w:ind w:left="32" w:right="0"/>
      </w:pPr>
      <w:r>
        <w:rPr>
          <w:b/>
        </w:rPr>
        <w:t xml:space="preserve">3.1.1.Календарный учебный график </w:t>
      </w:r>
    </w:p>
    <w:tbl>
      <w:tblPr>
        <w:tblStyle w:val="a3"/>
        <w:tblW w:w="10314" w:type="dxa"/>
        <w:tblInd w:w="-459" w:type="dxa"/>
        <w:tblLayout w:type="fixed"/>
        <w:tblLook w:val="04A0" w:firstRow="1" w:lastRow="0" w:firstColumn="1" w:lastColumn="0" w:noHBand="0" w:noVBand="1"/>
      </w:tblPr>
      <w:tblGrid>
        <w:gridCol w:w="534"/>
        <w:gridCol w:w="3010"/>
        <w:gridCol w:w="1985"/>
        <w:gridCol w:w="3226"/>
        <w:gridCol w:w="1559"/>
      </w:tblGrid>
      <w:tr w:rsidR="001A6D2B" w:rsidRPr="005E5FC5" w:rsidTr="00D41DAE">
        <w:tc>
          <w:tcPr>
            <w:tcW w:w="534" w:type="dxa"/>
          </w:tcPr>
          <w:p w:rsidR="001A6D2B" w:rsidRPr="005E5FC5" w:rsidRDefault="001A6D2B" w:rsidP="00D41DAE">
            <w:pPr>
              <w:jc w:val="center"/>
              <w:rPr>
                <w:b/>
                <w:sz w:val="28"/>
                <w:szCs w:val="28"/>
              </w:rPr>
            </w:pPr>
          </w:p>
        </w:tc>
        <w:tc>
          <w:tcPr>
            <w:tcW w:w="3010" w:type="dxa"/>
          </w:tcPr>
          <w:p w:rsidR="001A6D2B" w:rsidRPr="005E5FC5" w:rsidRDefault="001A6D2B" w:rsidP="00D41DAE">
            <w:pPr>
              <w:rPr>
                <w:b/>
                <w:sz w:val="28"/>
                <w:szCs w:val="28"/>
              </w:rPr>
            </w:pPr>
            <w:r w:rsidRPr="005E5FC5">
              <w:rPr>
                <w:b/>
                <w:sz w:val="28"/>
                <w:szCs w:val="28"/>
              </w:rPr>
              <w:t>Учебное время</w:t>
            </w:r>
          </w:p>
        </w:tc>
        <w:tc>
          <w:tcPr>
            <w:tcW w:w="1985" w:type="dxa"/>
          </w:tcPr>
          <w:p w:rsidR="001A6D2B" w:rsidRPr="005E5FC5" w:rsidRDefault="001A6D2B" w:rsidP="00D41DAE">
            <w:pPr>
              <w:rPr>
                <w:b/>
                <w:sz w:val="28"/>
                <w:szCs w:val="28"/>
              </w:rPr>
            </w:pPr>
            <w:r>
              <w:rPr>
                <w:b/>
                <w:sz w:val="28"/>
                <w:szCs w:val="28"/>
              </w:rPr>
              <w:t>Продолжительность</w:t>
            </w:r>
          </w:p>
        </w:tc>
        <w:tc>
          <w:tcPr>
            <w:tcW w:w="3226" w:type="dxa"/>
          </w:tcPr>
          <w:p w:rsidR="001A6D2B" w:rsidRPr="005E5FC5" w:rsidRDefault="001A6D2B" w:rsidP="00D41DAE">
            <w:pPr>
              <w:rPr>
                <w:b/>
                <w:sz w:val="28"/>
                <w:szCs w:val="28"/>
              </w:rPr>
            </w:pPr>
            <w:r w:rsidRPr="005E5FC5">
              <w:rPr>
                <w:b/>
                <w:sz w:val="28"/>
                <w:szCs w:val="28"/>
              </w:rPr>
              <w:t>Каникулярное время</w:t>
            </w:r>
          </w:p>
        </w:tc>
        <w:tc>
          <w:tcPr>
            <w:tcW w:w="1559" w:type="dxa"/>
          </w:tcPr>
          <w:p w:rsidR="001A6D2B" w:rsidRPr="005E5FC5" w:rsidRDefault="001A6D2B" w:rsidP="00D41DAE">
            <w:pPr>
              <w:rPr>
                <w:b/>
                <w:sz w:val="28"/>
                <w:szCs w:val="28"/>
              </w:rPr>
            </w:pPr>
            <w:r w:rsidRPr="005E5FC5">
              <w:rPr>
                <w:b/>
                <w:sz w:val="28"/>
                <w:szCs w:val="28"/>
              </w:rPr>
              <w:t>Продол</w:t>
            </w:r>
            <w:r>
              <w:rPr>
                <w:b/>
                <w:sz w:val="28"/>
                <w:szCs w:val="28"/>
              </w:rPr>
              <w:t>жи</w:t>
            </w:r>
            <w:r w:rsidRPr="005E5FC5">
              <w:rPr>
                <w:b/>
                <w:sz w:val="28"/>
                <w:szCs w:val="28"/>
              </w:rPr>
              <w:t>тельность каникул</w:t>
            </w:r>
          </w:p>
        </w:tc>
      </w:tr>
      <w:tr w:rsidR="001A6D2B" w:rsidRPr="005E5FC5" w:rsidTr="00D41DAE">
        <w:tc>
          <w:tcPr>
            <w:tcW w:w="534" w:type="dxa"/>
            <w:vMerge w:val="restart"/>
          </w:tcPr>
          <w:p w:rsidR="001A6D2B" w:rsidRPr="005E5FC5" w:rsidRDefault="001A6D2B" w:rsidP="00D41DAE">
            <w:pPr>
              <w:jc w:val="center"/>
              <w:rPr>
                <w:sz w:val="28"/>
                <w:szCs w:val="28"/>
              </w:rPr>
            </w:pPr>
            <w:r w:rsidRPr="005E5FC5">
              <w:rPr>
                <w:sz w:val="28"/>
                <w:szCs w:val="28"/>
                <w:lang w:val="en-US"/>
              </w:rPr>
              <w:t>I</w:t>
            </w:r>
          </w:p>
        </w:tc>
        <w:tc>
          <w:tcPr>
            <w:tcW w:w="3010" w:type="dxa"/>
          </w:tcPr>
          <w:p w:rsidR="001A6D2B" w:rsidRPr="005E5FC5" w:rsidRDefault="001A6D2B" w:rsidP="00D41DAE">
            <w:pPr>
              <w:rPr>
                <w:sz w:val="28"/>
                <w:szCs w:val="28"/>
              </w:rPr>
            </w:pPr>
            <w:r w:rsidRPr="005E5FC5">
              <w:rPr>
                <w:sz w:val="28"/>
                <w:szCs w:val="28"/>
              </w:rPr>
              <w:t>1 сентября (ЧТ) –</w:t>
            </w:r>
          </w:p>
          <w:p w:rsidR="001A6D2B" w:rsidRPr="005E5FC5" w:rsidRDefault="001A6D2B" w:rsidP="00D41DAE">
            <w:pPr>
              <w:rPr>
                <w:sz w:val="28"/>
                <w:szCs w:val="28"/>
              </w:rPr>
            </w:pPr>
            <w:r w:rsidRPr="005E5FC5">
              <w:rPr>
                <w:sz w:val="28"/>
                <w:szCs w:val="28"/>
              </w:rPr>
              <w:t>7 октября (ПТ)</w:t>
            </w:r>
          </w:p>
        </w:tc>
        <w:tc>
          <w:tcPr>
            <w:tcW w:w="1985" w:type="dxa"/>
          </w:tcPr>
          <w:p w:rsidR="001A6D2B" w:rsidRPr="005E5FC5" w:rsidRDefault="001A6D2B" w:rsidP="00D41DAE">
            <w:pPr>
              <w:rPr>
                <w:sz w:val="28"/>
                <w:szCs w:val="28"/>
              </w:rPr>
            </w:pPr>
            <w:r w:rsidRPr="005E5FC5">
              <w:rPr>
                <w:sz w:val="28"/>
                <w:szCs w:val="28"/>
              </w:rPr>
              <w:t>27 дней</w:t>
            </w:r>
          </w:p>
        </w:tc>
        <w:tc>
          <w:tcPr>
            <w:tcW w:w="3226" w:type="dxa"/>
          </w:tcPr>
          <w:p w:rsidR="001A6D2B" w:rsidRPr="005E5FC5" w:rsidRDefault="001A6D2B" w:rsidP="00D41DAE">
            <w:pPr>
              <w:rPr>
                <w:sz w:val="28"/>
                <w:szCs w:val="28"/>
              </w:rPr>
            </w:pPr>
            <w:r w:rsidRPr="005E5FC5">
              <w:rPr>
                <w:sz w:val="28"/>
                <w:szCs w:val="28"/>
              </w:rPr>
              <w:t xml:space="preserve">10 октября (ПН) – </w:t>
            </w:r>
          </w:p>
          <w:p w:rsidR="001A6D2B" w:rsidRPr="005E5FC5" w:rsidRDefault="001A6D2B" w:rsidP="00D41DAE">
            <w:pPr>
              <w:rPr>
                <w:sz w:val="28"/>
                <w:szCs w:val="28"/>
              </w:rPr>
            </w:pPr>
            <w:r w:rsidRPr="005E5FC5">
              <w:rPr>
                <w:sz w:val="28"/>
                <w:szCs w:val="28"/>
              </w:rPr>
              <w:t>16 октября (ВС)</w:t>
            </w:r>
          </w:p>
        </w:tc>
        <w:tc>
          <w:tcPr>
            <w:tcW w:w="1559" w:type="dxa"/>
          </w:tcPr>
          <w:p w:rsidR="001A6D2B" w:rsidRPr="005E5FC5" w:rsidRDefault="001A6D2B" w:rsidP="00D41DAE">
            <w:pPr>
              <w:rPr>
                <w:sz w:val="28"/>
                <w:szCs w:val="28"/>
              </w:rPr>
            </w:pPr>
            <w:r w:rsidRPr="005E5FC5">
              <w:rPr>
                <w:sz w:val="28"/>
                <w:szCs w:val="28"/>
              </w:rPr>
              <w:t>7 дней</w:t>
            </w:r>
          </w:p>
        </w:tc>
      </w:tr>
      <w:tr w:rsidR="001A6D2B" w:rsidRPr="005E5FC5" w:rsidTr="00D41DAE">
        <w:tc>
          <w:tcPr>
            <w:tcW w:w="534" w:type="dxa"/>
            <w:vMerge/>
          </w:tcPr>
          <w:p w:rsidR="001A6D2B" w:rsidRPr="005E5FC5" w:rsidRDefault="001A6D2B" w:rsidP="00D41DAE">
            <w:pPr>
              <w:jc w:val="center"/>
              <w:rPr>
                <w:sz w:val="28"/>
                <w:szCs w:val="28"/>
              </w:rPr>
            </w:pPr>
          </w:p>
        </w:tc>
        <w:tc>
          <w:tcPr>
            <w:tcW w:w="3010" w:type="dxa"/>
          </w:tcPr>
          <w:p w:rsidR="001A6D2B" w:rsidRPr="005E5FC5" w:rsidRDefault="001A6D2B" w:rsidP="00D41DAE">
            <w:pPr>
              <w:rPr>
                <w:sz w:val="28"/>
                <w:szCs w:val="28"/>
              </w:rPr>
            </w:pPr>
            <w:r w:rsidRPr="005E5FC5">
              <w:rPr>
                <w:sz w:val="28"/>
                <w:szCs w:val="28"/>
              </w:rPr>
              <w:t xml:space="preserve">17 октября (ПН) – </w:t>
            </w:r>
          </w:p>
          <w:p w:rsidR="001A6D2B" w:rsidRPr="005E5FC5" w:rsidRDefault="001A6D2B" w:rsidP="00D41DAE">
            <w:pPr>
              <w:rPr>
                <w:sz w:val="28"/>
                <w:szCs w:val="28"/>
              </w:rPr>
            </w:pPr>
            <w:r w:rsidRPr="005E5FC5">
              <w:rPr>
                <w:sz w:val="28"/>
                <w:szCs w:val="28"/>
              </w:rPr>
              <w:t>18 ноября (ПТ)</w:t>
            </w:r>
          </w:p>
        </w:tc>
        <w:tc>
          <w:tcPr>
            <w:tcW w:w="1985" w:type="dxa"/>
          </w:tcPr>
          <w:p w:rsidR="001A6D2B" w:rsidRPr="005E5FC5" w:rsidRDefault="001A6D2B" w:rsidP="00D41DAE">
            <w:pPr>
              <w:rPr>
                <w:sz w:val="28"/>
                <w:szCs w:val="28"/>
              </w:rPr>
            </w:pPr>
            <w:r w:rsidRPr="005E5FC5">
              <w:rPr>
                <w:sz w:val="28"/>
                <w:szCs w:val="28"/>
              </w:rPr>
              <w:t>24 дня</w:t>
            </w:r>
          </w:p>
        </w:tc>
        <w:tc>
          <w:tcPr>
            <w:tcW w:w="3226" w:type="dxa"/>
          </w:tcPr>
          <w:p w:rsidR="001A6D2B" w:rsidRPr="005E5FC5" w:rsidRDefault="001A6D2B" w:rsidP="00D41DAE">
            <w:pPr>
              <w:rPr>
                <w:sz w:val="28"/>
                <w:szCs w:val="28"/>
              </w:rPr>
            </w:pPr>
            <w:r w:rsidRPr="005E5FC5">
              <w:rPr>
                <w:sz w:val="28"/>
                <w:szCs w:val="28"/>
              </w:rPr>
              <w:t xml:space="preserve">21 ноября (ПН) – </w:t>
            </w:r>
          </w:p>
          <w:p w:rsidR="001A6D2B" w:rsidRPr="005E5FC5" w:rsidRDefault="001A6D2B" w:rsidP="00D41DAE">
            <w:pPr>
              <w:rPr>
                <w:sz w:val="28"/>
                <w:szCs w:val="28"/>
              </w:rPr>
            </w:pPr>
            <w:r w:rsidRPr="005E5FC5">
              <w:rPr>
                <w:sz w:val="28"/>
                <w:szCs w:val="28"/>
              </w:rPr>
              <w:t>27 ноября (ВС)</w:t>
            </w:r>
          </w:p>
        </w:tc>
        <w:tc>
          <w:tcPr>
            <w:tcW w:w="1559" w:type="dxa"/>
          </w:tcPr>
          <w:p w:rsidR="001A6D2B" w:rsidRPr="005E5FC5" w:rsidRDefault="001A6D2B" w:rsidP="00D41DAE">
            <w:pPr>
              <w:rPr>
                <w:sz w:val="28"/>
                <w:szCs w:val="28"/>
              </w:rPr>
            </w:pPr>
            <w:r w:rsidRPr="005E5FC5">
              <w:rPr>
                <w:sz w:val="28"/>
                <w:szCs w:val="28"/>
              </w:rPr>
              <w:t>7 дней</w:t>
            </w:r>
          </w:p>
        </w:tc>
      </w:tr>
      <w:tr w:rsidR="001A6D2B" w:rsidRPr="005E5FC5" w:rsidTr="00D41DAE">
        <w:tc>
          <w:tcPr>
            <w:tcW w:w="534" w:type="dxa"/>
          </w:tcPr>
          <w:p w:rsidR="001A6D2B" w:rsidRPr="005E5FC5" w:rsidRDefault="001A6D2B" w:rsidP="00D41DAE">
            <w:pPr>
              <w:jc w:val="center"/>
              <w:rPr>
                <w:sz w:val="28"/>
                <w:szCs w:val="28"/>
              </w:rPr>
            </w:pPr>
          </w:p>
        </w:tc>
        <w:tc>
          <w:tcPr>
            <w:tcW w:w="9780" w:type="dxa"/>
            <w:gridSpan w:val="4"/>
          </w:tcPr>
          <w:p w:rsidR="001A6D2B" w:rsidRPr="005E5FC5" w:rsidRDefault="001A6D2B" w:rsidP="00D41DAE">
            <w:pPr>
              <w:rPr>
                <w:sz w:val="28"/>
                <w:szCs w:val="28"/>
              </w:rPr>
            </w:pPr>
            <w:r w:rsidRPr="005E5FC5">
              <w:rPr>
                <w:b/>
                <w:sz w:val="28"/>
                <w:szCs w:val="28"/>
              </w:rPr>
              <w:t>Промежуточная аттестация для 2-11 классов 09.11.2022 – 15.11.2022</w:t>
            </w:r>
          </w:p>
        </w:tc>
      </w:tr>
      <w:tr w:rsidR="001A6D2B" w:rsidRPr="005E5FC5" w:rsidTr="00D41DAE">
        <w:tc>
          <w:tcPr>
            <w:tcW w:w="534" w:type="dxa"/>
            <w:vMerge w:val="restart"/>
          </w:tcPr>
          <w:p w:rsidR="001A6D2B" w:rsidRPr="005E5FC5" w:rsidRDefault="001A6D2B" w:rsidP="00D41DAE">
            <w:pPr>
              <w:jc w:val="center"/>
              <w:rPr>
                <w:sz w:val="28"/>
                <w:szCs w:val="28"/>
              </w:rPr>
            </w:pPr>
            <w:r w:rsidRPr="005E5FC5">
              <w:rPr>
                <w:sz w:val="28"/>
                <w:szCs w:val="28"/>
                <w:lang w:val="en-US"/>
              </w:rPr>
              <w:t>II</w:t>
            </w:r>
          </w:p>
        </w:tc>
        <w:tc>
          <w:tcPr>
            <w:tcW w:w="3010" w:type="dxa"/>
          </w:tcPr>
          <w:p w:rsidR="001A6D2B" w:rsidRPr="005E5FC5" w:rsidRDefault="001A6D2B" w:rsidP="00D41DAE">
            <w:pPr>
              <w:rPr>
                <w:sz w:val="28"/>
                <w:szCs w:val="28"/>
              </w:rPr>
            </w:pPr>
            <w:r w:rsidRPr="005E5FC5">
              <w:rPr>
                <w:sz w:val="28"/>
                <w:szCs w:val="28"/>
              </w:rPr>
              <w:t>28 ноября (ПН) -</w:t>
            </w:r>
          </w:p>
          <w:p w:rsidR="001A6D2B" w:rsidRPr="005E5FC5" w:rsidRDefault="001A6D2B" w:rsidP="00D41DAE">
            <w:pPr>
              <w:rPr>
                <w:sz w:val="28"/>
                <w:szCs w:val="28"/>
              </w:rPr>
            </w:pPr>
            <w:r w:rsidRPr="005E5FC5">
              <w:rPr>
                <w:sz w:val="28"/>
                <w:szCs w:val="28"/>
              </w:rPr>
              <w:t>30 декабря (ПТ)</w:t>
            </w:r>
          </w:p>
        </w:tc>
        <w:tc>
          <w:tcPr>
            <w:tcW w:w="1985" w:type="dxa"/>
          </w:tcPr>
          <w:p w:rsidR="001A6D2B" w:rsidRPr="005E5FC5" w:rsidRDefault="001A6D2B" w:rsidP="00D41DAE">
            <w:pPr>
              <w:rPr>
                <w:sz w:val="28"/>
                <w:szCs w:val="28"/>
              </w:rPr>
            </w:pPr>
            <w:r w:rsidRPr="005E5FC5">
              <w:rPr>
                <w:sz w:val="28"/>
                <w:szCs w:val="28"/>
              </w:rPr>
              <w:t>25 дней</w:t>
            </w:r>
          </w:p>
          <w:p w:rsidR="001A6D2B" w:rsidRPr="005E5FC5" w:rsidRDefault="001A6D2B" w:rsidP="00D41DAE">
            <w:pPr>
              <w:rPr>
                <w:sz w:val="28"/>
                <w:szCs w:val="28"/>
              </w:rPr>
            </w:pPr>
          </w:p>
        </w:tc>
        <w:tc>
          <w:tcPr>
            <w:tcW w:w="3226" w:type="dxa"/>
          </w:tcPr>
          <w:p w:rsidR="001A6D2B" w:rsidRPr="005E5FC5" w:rsidRDefault="001A6D2B" w:rsidP="00D41DAE">
            <w:pPr>
              <w:rPr>
                <w:sz w:val="28"/>
                <w:szCs w:val="28"/>
              </w:rPr>
            </w:pPr>
            <w:r w:rsidRPr="005E5FC5">
              <w:rPr>
                <w:sz w:val="28"/>
                <w:szCs w:val="28"/>
              </w:rPr>
              <w:t xml:space="preserve">31 декабря (СБ) – </w:t>
            </w:r>
          </w:p>
          <w:p w:rsidR="001A6D2B" w:rsidRPr="005E5FC5" w:rsidRDefault="001A6D2B" w:rsidP="00D41DAE">
            <w:pPr>
              <w:rPr>
                <w:sz w:val="28"/>
                <w:szCs w:val="28"/>
              </w:rPr>
            </w:pPr>
            <w:r w:rsidRPr="005E5FC5">
              <w:rPr>
                <w:sz w:val="28"/>
                <w:szCs w:val="28"/>
              </w:rPr>
              <w:t>8 января (ВС)</w:t>
            </w:r>
          </w:p>
        </w:tc>
        <w:tc>
          <w:tcPr>
            <w:tcW w:w="1559" w:type="dxa"/>
          </w:tcPr>
          <w:p w:rsidR="001A6D2B" w:rsidRPr="005E5FC5" w:rsidRDefault="001A6D2B" w:rsidP="00D41DAE">
            <w:pPr>
              <w:rPr>
                <w:sz w:val="28"/>
                <w:szCs w:val="28"/>
              </w:rPr>
            </w:pPr>
            <w:r w:rsidRPr="005E5FC5">
              <w:rPr>
                <w:sz w:val="28"/>
                <w:szCs w:val="28"/>
              </w:rPr>
              <w:t>9 дней</w:t>
            </w:r>
          </w:p>
        </w:tc>
      </w:tr>
      <w:tr w:rsidR="001A6D2B" w:rsidRPr="005E5FC5" w:rsidTr="00D41DAE">
        <w:tc>
          <w:tcPr>
            <w:tcW w:w="534" w:type="dxa"/>
            <w:vMerge/>
          </w:tcPr>
          <w:p w:rsidR="001A6D2B" w:rsidRPr="005E5FC5" w:rsidRDefault="001A6D2B" w:rsidP="00D41DAE">
            <w:pPr>
              <w:jc w:val="center"/>
              <w:rPr>
                <w:sz w:val="28"/>
                <w:szCs w:val="28"/>
              </w:rPr>
            </w:pPr>
          </w:p>
        </w:tc>
        <w:tc>
          <w:tcPr>
            <w:tcW w:w="3010" w:type="dxa"/>
          </w:tcPr>
          <w:p w:rsidR="001A6D2B" w:rsidRPr="005E5FC5" w:rsidRDefault="001A6D2B" w:rsidP="00D41DAE">
            <w:pPr>
              <w:rPr>
                <w:sz w:val="28"/>
                <w:szCs w:val="28"/>
              </w:rPr>
            </w:pPr>
            <w:r w:rsidRPr="005E5FC5">
              <w:rPr>
                <w:sz w:val="28"/>
                <w:szCs w:val="28"/>
              </w:rPr>
              <w:t xml:space="preserve">9 января (ПН) – </w:t>
            </w:r>
          </w:p>
          <w:p w:rsidR="001A6D2B" w:rsidRPr="005E5FC5" w:rsidRDefault="001A6D2B" w:rsidP="00D41DAE">
            <w:pPr>
              <w:rPr>
                <w:sz w:val="28"/>
                <w:szCs w:val="28"/>
              </w:rPr>
            </w:pPr>
            <w:r w:rsidRPr="005E5FC5">
              <w:rPr>
                <w:sz w:val="28"/>
                <w:szCs w:val="28"/>
              </w:rPr>
              <w:t>17 февраля (ПТ)</w:t>
            </w:r>
          </w:p>
        </w:tc>
        <w:tc>
          <w:tcPr>
            <w:tcW w:w="1985" w:type="dxa"/>
          </w:tcPr>
          <w:p w:rsidR="001A6D2B" w:rsidRPr="005E5FC5" w:rsidRDefault="001A6D2B" w:rsidP="00D41DAE">
            <w:pPr>
              <w:rPr>
                <w:sz w:val="28"/>
                <w:szCs w:val="28"/>
              </w:rPr>
            </w:pPr>
            <w:r w:rsidRPr="005E5FC5">
              <w:rPr>
                <w:sz w:val="28"/>
                <w:szCs w:val="28"/>
              </w:rPr>
              <w:t>30 дней</w:t>
            </w:r>
          </w:p>
          <w:p w:rsidR="001A6D2B" w:rsidRPr="005E5FC5" w:rsidRDefault="001A6D2B" w:rsidP="00D41DAE">
            <w:pPr>
              <w:rPr>
                <w:sz w:val="28"/>
                <w:szCs w:val="28"/>
              </w:rPr>
            </w:pPr>
          </w:p>
        </w:tc>
        <w:tc>
          <w:tcPr>
            <w:tcW w:w="3226" w:type="dxa"/>
          </w:tcPr>
          <w:p w:rsidR="001A6D2B" w:rsidRPr="005E5FC5" w:rsidRDefault="001A6D2B" w:rsidP="00D41DAE">
            <w:pPr>
              <w:rPr>
                <w:sz w:val="28"/>
                <w:szCs w:val="28"/>
              </w:rPr>
            </w:pPr>
            <w:r w:rsidRPr="005E5FC5">
              <w:rPr>
                <w:sz w:val="28"/>
                <w:szCs w:val="28"/>
              </w:rPr>
              <w:t xml:space="preserve">20 февраля (ПН) – </w:t>
            </w:r>
          </w:p>
          <w:p w:rsidR="001A6D2B" w:rsidRPr="005E5FC5" w:rsidRDefault="001A6D2B" w:rsidP="00D41DAE">
            <w:pPr>
              <w:rPr>
                <w:i/>
                <w:sz w:val="28"/>
                <w:szCs w:val="28"/>
              </w:rPr>
            </w:pPr>
            <w:r w:rsidRPr="005E5FC5">
              <w:rPr>
                <w:sz w:val="28"/>
                <w:szCs w:val="28"/>
              </w:rPr>
              <w:t>26 февраля (ВС)</w:t>
            </w:r>
          </w:p>
        </w:tc>
        <w:tc>
          <w:tcPr>
            <w:tcW w:w="1559" w:type="dxa"/>
          </w:tcPr>
          <w:p w:rsidR="001A6D2B" w:rsidRPr="005E5FC5" w:rsidRDefault="001A6D2B" w:rsidP="00D41DAE">
            <w:pPr>
              <w:rPr>
                <w:sz w:val="28"/>
                <w:szCs w:val="28"/>
              </w:rPr>
            </w:pPr>
            <w:r w:rsidRPr="005E5FC5">
              <w:rPr>
                <w:sz w:val="28"/>
                <w:szCs w:val="28"/>
              </w:rPr>
              <w:t>7 дней</w:t>
            </w:r>
          </w:p>
        </w:tc>
      </w:tr>
      <w:tr w:rsidR="001A6D2B" w:rsidRPr="005E5FC5" w:rsidTr="00D41DAE">
        <w:tc>
          <w:tcPr>
            <w:tcW w:w="534" w:type="dxa"/>
          </w:tcPr>
          <w:p w:rsidR="001A6D2B" w:rsidRPr="005E5FC5" w:rsidRDefault="001A6D2B" w:rsidP="00D41DAE">
            <w:pPr>
              <w:jc w:val="center"/>
              <w:rPr>
                <w:sz w:val="28"/>
                <w:szCs w:val="28"/>
              </w:rPr>
            </w:pPr>
          </w:p>
        </w:tc>
        <w:tc>
          <w:tcPr>
            <w:tcW w:w="9780" w:type="dxa"/>
            <w:gridSpan w:val="4"/>
          </w:tcPr>
          <w:p w:rsidR="001A6D2B" w:rsidRPr="005E5FC5" w:rsidRDefault="001A6D2B" w:rsidP="00D41DAE">
            <w:pPr>
              <w:rPr>
                <w:sz w:val="28"/>
                <w:szCs w:val="28"/>
              </w:rPr>
            </w:pPr>
            <w:r w:rsidRPr="005E5FC5">
              <w:rPr>
                <w:b/>
                <w:sz w:val="28"/>
                <w:szCs w:val="28"/>
              </w:rPr>
              <w:t>Промежуточная аттестация для 2-11 классов 08.02.2023 – 14.02.2023</w:t>
            </w:r>
          </w:p>
        </w:tc>
      </w:tr>
      <w:tr w:rsidR="001A6D2B" w:rsidRPr="005E5FC5" w:rsidTr="00D41DAE">
        <w:tc>
          <w:tcPr>
            <w:tcW w:w="534" w:type="dxa"/>
            <w:vMerge w:val="restart"/>
          </w:tcPr>
          <w:p w:rsidR="001A6D2B" w:rsidRPr="005E5FC5" w:rsidRDefault="001A6D2B" w:rsidP="00D41DAE">
            <w:pPr>
              <w:jc w:val="center"/>
              <w:rPr>
                <w:sz w:val="28"/>
                <w:szCs w:val="28"/>
              </w:rPr>
            </w:pPr>
            <w:r w:rsidRPr="005E5FC5">
              <w:rPr>
                <w:sz w:val="28"/>
                <w:szCs w:val="28"/>
                <w:lang w:val="en-US"/>
              </w:rPr>
              <w:t>III</w:t>
            </w:r>
          </w:p>
        </w:tc>
        <w:tc>
          <w:tcPr>
            <w:tcW w:w="3010" w:type="dxa"/>
          </w:tcPr>
          <w:p w:rsidR="001A6D2B" w:rsidRPr="005E5FC5" w:rsidRDefault="001A6D2B" w:rsidP="00D41DAE">
            <w:pPr>
              <w:rPr>
                <w:sz w:val="28"/>
                <w:szCs w:val="28"/>
              </w:rPr>
            </w:pPr>
            <w:r w:rsidRPr="005E5FC5">
              <w:rPr>
                <w:sz w:val="28"/>
                <w:szCs w:val="28"/>
              </w:rPr>
              <w:t>27 февраля (ПН) –</w:t>
            </w:r>
          </w:p>
          <w:p w:rsidR="001A6D2B" w:rsidRPr="005E5FC5" w:rsidRDefault="001A6D2B" w:rsidP="00D41DAE">
            <w:pPr>
              <w:rPr>
                <w:sz w:val="28"/>
                <w:szCs w:val="28"/>
              </w:rPr>
            </w:pPr>
            <w:r w:rsidRPr="005E5FC5">
              <w:rPr>
                <w:sz w:val="28"/>
                <w:szCs w:val="28"/>
              </w:rPr>
              <w:t>31 марта (ПТ)</w:t>
            </w:r>
          </w:p>
        </w:tc>
        <w:tc>
          <w:tcPr>
            <w:tcW w:w="1985" w:type="dxa"/>
          </w:tcPr>
          <w:p w:rsidR="001A6D2B" w:rsidRPr="005E5FC5" w:rsidRDefault="001A6D2B" w:rsidP="00D41DAE">
            <w:pPr>
              <w:rPr>
                <w:sz w:val="28"/>
                <w:szCs w:val="28"/>
              </w:rPr>
            </w:pPr>
            <w:r w:rsidRPr="005E5FC5">
              <w:rPr>
                <w:sz w:val="28"/>
                <w:szCs w:val="28"/>
              </w:rPr>
              <w:t>24 дня</w:t>
            </w:r>
          </w:p>
          <w:p w:rsidR="001A6D2B" w:rsidRPr="005E5FC5" w:rsidRDefault="001A6D2B" w:rsidP="00D41DAE">
            <w:pPr>
              <w:rPr>
                <w:sz w:val="28"/>
                <w:szCs w:val="28"/>
              </w:rPr>
            </w:pPr>
          </w:p>
        </w:tc>
        <w:tc>
          <w:tcPr>
            <w:tcW w:w="3226" w:type="dxa"/>
          </w:tcPr>
          <w:p w:rsidR="001A6D2B" w:rsidRPr="005E5FC5" w:rsidRDefault="001A6D2B" w:rsidP="00D41DAE">
            <w:pPr>
              <w:rPr>
                <w:sz w:val="28"/>
                <w:szCs w:val="28"/>
              </w:rPr>
            </w:pPr>
            <w:r w:rsidRPr="005E5FC5">
              <w:rPr>
                <w:sz w:val="28"/>
                <w:szCs w:val="28"/>
              </w:rPr>
              <w:t xml:space="preserve">3 апреля (ПН) – </w:t>
            </w:r>
          </w:p>
          <w:p w:rsidR="001A6D2B" w:rsidRPr="005E5FC5" w:rsidRDefault="001A6D2B" w:rsidP="00D41DAE">
            <w:pPr>
              <w:rPr>
                <w:sz w:val="28"/>
                <w:szCs w:val="28"/>
              </w:rPr>
            </w:pPr>
            <w:r w:rsidRPr="005E5FC5">
              <w:rPr>
                <w:sz w:val="28"/>
                <w:szCs w:val="28"/>
              </w:rPr>
              <w:t>9 апреля (ВС)</w:t>
            </w:r>
          </w:p>
        </w:tc>
        <w:tc>
          <w:tcPr>
            <w:tcW w:w="1559" w:type="dxa"/>
          </w:tcPr>
          <w:p w:rsidR="001A6D2B" w:rsidRPr="005E5FC5" w:rsidRDefault="001A6D2B" w:rsidP="00D41DAE">
            <w:pPr>
              <w:rPr>
                <w:sz w:val="28"/>
                <w:szCs w:val="28"/>
              </w:rPr>
            </w:pPr>
            <w:r w:rsidRPr="005E5FC5">
              <w:rPr>
                <w:sz w:val="28"/>
                <w:szCs w:val="28"/>
              </w:rPr>
              <w:t>7 дней</w:t>
            </w:r>
          </w:p>
        </w:tc>
      </w:tr>
      <w:tr w:rsidR="001A6D2B" w:rsidRPr="005E5FC5" w:rsidTr="00D41DAE">
        <w:tc>
          <w:tcPr>
            <w:tcW w:w="534" w:type="dxa"/>
            <w:vMerge/>
          </w:tcPr>
          <w:p w:rsidR="001A6D2B" w:rsidRPr="005E5FC5" w:rsidRDefault="001A6D2B" w:rsidP="00D41DAE">
            <w:pPr>
              <w:rPr>
                <w:sz w:val="28"/>
                <w:szCs w:val="28"/>
              </w:rPr>
            </w:pPr>
          </w:p>
        </w:tc>
        <w:tc>
          <w:tcPr>
            <w:tcW w:w="3010" w:type="dxa"/>
          </w:tcPr>
          <w:p w:rsidR="001A6D2B" w:rsidRPr="005E5FC5" w:rsidRDefault="001A6D2B" w:rsidP="00D41DAE">
            <w:pPr>
              <w:rPr>
                <w:sz w:val="28"/>
                <w:szCs w:val="28"/>
              </w:rPr>
            </w:pPr>
            <w:r w:rsidRPr="005E5FC5">
              <w:rPr>
                <w:sz w:val="28"/>
                <w:szCs w:val="28"/>
              </w:rPr>
              <w:t xml:space="preserve">10 апреля (ПН) -                                                          </w:t>
            </w:r>
            <w:r>
              <w:rPr>
                <w:sz w:val="28"/>
                <w:szCs w:val="28"/>
              </w:rPr>
              <w:t>-</w:t>
            </w:r>
            <w:r w:rsidRPr="005E5FC5">
              <w:rPr>
                <w:sz w:val="28"/>
                <w:szCs w:val="28"/>
              </w:rPr>
              <w:t xml:space="preserve">25 мая (ЧТ) 1, 9, </w:t>
            </w:r>
            <w:r>
              <w:rPr>
                <w:sz w:val="28"/>
                <w:szCs w:val="28"/>
              </w:rPr>
              <w:t>11 кл</w:t>
            </w:r>
          </w:p>
          <w:p w:rsidR="001A6D2B" w:rsidRPr="005E5FC5" w:rsidRDefault="001A6D2B" w:rsidP="00D41DAE">
            <w:pPr>
              <w:rPr>
                <w:sz w:val="28"/>
                <w:szCs w:val="28"/>
              </w:rPr>
            </w:pPr>
          </w:p>
          <w:p w:rsidR="001A6D2B" w:rsidRPr="005E5FC5" w:rsidRDefault="001A6D2B" w:rsidP="00D41DAE">
            <w:pPr>
              <w:rPr>
                <w:sz w:val="28"/>
                <w:szCs w:val="28"/>
              </w:rPr>
            </w:pPr>
            <w:r>
              <w:rPr>
                <w:sz w:val="28"/>
                <w:szCs w:val="28"/>
              </w:rPr>
              <w:t>-</w:t>
            </w:r>
            <w:r w:rsidRPr="005E5FC5">
              <w:rPr>
                <w:sz w:val="28"/>
                <w:szCs w:val="28"/>
              </w:rPr>
              <w:t>29 мая (ПН</w:t>
            </w:r>
            <w:r>
              <w:rPr>
                <w:sz w:val="28"/>
                <w:szCs w:val="28"/>
              </w:rPr>
              <w:t>) 2-8 кл</w:t>
            </w:r>
          </w:p>
          <w:p w:rsidR="001A6D2B" w:rsidRPr="005E5FC5" w:rsidRDefault="001A6D2B" w:rsidP="00D41DAE">
            <w:pPr>
              <w:rPr>
                <w:sz w:val="28"/>
                <w:szCs w:val="28"/>
              </w:rPr>
            </w:pPr>
          </w:p>
          <w:p w:rsidR="001A6D2B" w:rsidRPr="005E5FC5" w:rsidRDefault="001A6D2B" w:rsidP="00D41DAE">
            <w:pPr>
              <w:rPr>
                <w:sz w:val="28"/>
                <w:szCs w:val="28"/>
              </w:rPr>
            </w:pPr>
            <w:r w:rsidRPr="005E5FC5">
              <w:rPr>
                <w:sz w:val="28"/>
                <w:szCs w:val="28"/>
              </w:rPr>
              <w:t xml:space="preserve">- 5 июня (ПН) </w:t>
            </w:r>
            <w:r>
              <w:rPr>
                <w:sz w:val="28"/>
                <w:szCs w:val="28"/>
              </w:rPr>
              <w:t>10 кл</w:t>
            </w:r>
          </w:p>
        </w:tc>
        <w:tc>
          <w:tcPr>
            <w:tcW w:w="1985" w:type="dxa"/>
          </w:tcPr>
          <w:p w:rsidR="001A6D2B" w:rsidRPr="005E5FC5" w:rsidRDefault="001A6D2B" w:rsidP="00D41DAE">
            <w:pPr>
              <w:rPr>
                <w:sz w:val="28"/>
                <w:szCs w:val="28"/>
              </w:rPr>
            </w:pPr>
          </w:p>
          <w:p w:rsidR="001A6D2B" w:rsidRPr="005E5FC5" w:rsidRDefault="001A6D2B" w:rsidP="00D41DAE">
            <w:pPr>
              <w:rPr>
                <w:sz w:val="28"/>
                <w:szCs w:val="28"/>
              </w:rPr>
            </w:pPr>
            <w:r w:rsidRPr="005E5FC5">
              <w:rPr>
                <w:sz w:val="28"/>
                <w:szCs w:val="28"/>
              </w:rPr>
              <w:t>31 день</w:t>
            </w:r>
          </w:p>
          <w:p w:rsidR="001A6D2B" w:rsidRPr="005E5FC5" w:rsidRDefault="001A6D2B" w:rsidP="00D41DAE">
            <w:pPr>
              <w:rPr>
                <w:sz w:val="28"/>
                <w:szCs w:val="28"/>
              </w:rPr>
            </w:pPr>
          </w:p>
          <w:p w:rsidR="001A6D2B" w:rsidRPr="005E5FC5" w:rsidRDefault="001A6D2B" w:rsidP="00D41DAE">
            <w:pPr>
              <w:rPr>
                <w:sz w:val="28"/>
                <w:szCs w:val="28"/>
              </w:rPr>
            </w:pPr>
            <w:r w:rsidRPr="005E5FC5">
              <w:rPr>
                <w:sz w:val="28"/>
                <w:szCs w:val="28"/>
              </w:rPr>
              <w:t>33 дня</w:t>
            </w:r>
          </w:p>
          <w:p w:rsidR="001A6D2B" w:rsidRPr="005E5FC5" w:rsidRDefault="001A6D2B" w:rsidP="00D41DAE">
            <w:pPr>
              <w:rPr>
                <w:sz w:val="28"/>
                <w:szCs w:val="28"/>
              </w:rPr>
            </w:pPr>
          </w:p>
          <w:p w:rsidR="001A6D2B" w:rsidRPr="005E5FC5" w:rsidRDefault="001A6D2B" w:rsidP="00D41DAE">
            <w:pPr>
              <w:rPr>
                <w:sz w:val="28"/>
                <w:szCs w:val="28"/>
              </w:rPr>
            </w:pPr>
            <w:r w:rsidRPr="005E5FC5">
              <w:rPr>
                <w:sz w:val="28"/>
                <w:szCs w:val="28"/>
              </w:rPr>
              <w:t>38 дней</w:t>
            </w:r>
          </w:p>
        </w:tc>
        <w:tc>
          <w:tcPr>
            <w:tcW w:w="3226" w:type="dxa"/>
          </w:tcPr>
          <w:p w:rsidR="001A6D2B" w:rsidRPr="005E5FC5" w:rsidRDefault="001A6D2B" w:rsidP="00D41DAE">
            <w:pPr>
              <w:rPr>
                <w:sz w:val="28"/>
                <w:szCs w:val="28"/>
              </w:rPr>
            </w:pPr>
          </w:p>
        </w:tc>
        <w:tc>
          <w:tcPr>
            <w:tcW w:w="1559" w:type="dxa"/>
          </w:tcPr>
          <w:p w:rsidR="001A6D2B" w:rsidRPr="005E5FC5" w:rsidRDefault="001A6D2B" w:rsidP="00D41DAE">
            <w:pPr>
              <w:rPr>
                <w:sz w:val="28"/>
                <w:szCs w:val="28"/>
              </w:rPr>
            </w:pPr>
          </w:p>
        </w:tc>
      </w:tr>
      <w:tr w:rsidR="001A6D2B" w:rsidRPr="005E5FC5" w:rsidTr="00D41DAE">
        <w:tc>
          <w:tcPr>
            <w:tcW w:w="534" w:type="dxa"/>
          </w:tcPr>
          <w:p w:rsidR="001A6D2B" w:rsidRPr="005E5FC5" w:rsidRDefault="001A6D2B" w:rsidP="00D41DAE">
            <w:pPr>
              <w:rPr>
                <w:sz w:val="28"/>
                <w:szCs w:val="28"/>
              </w:rPr>
            </w:pPr>
          </w:p>
        </w:tc>
        <w:tc>
          <w:tcPr>
            <w:tcW w:w="9780" w:type="dxa"/>
            <w:gridSpan w:val="4"/>
          </w:tcPr>
          <w:p w:rsidR="001A6D2B" w:rsidRPr="005E5FC5" w:rsidRDefault="001A6D2B" w:rsidP="00D41DAE">
            <w:pPr>
              <w:rPr>
                <w:sz w:val="28"/>
                <w:szCs w:val="28"/>
              </w:rPr>
            </w:pPr>
            <w:r w:rsidRPr="005E5FC5">
              <w:rPr>
                <w:b/>
                <w:sz w:val="28"/>
                <w:szCs w:val="28"/>
              </w:rPr>
              <w:t>Промежуточная аттестация для 2-11 классов 16.05.2023 – 22.05.2023</w:t>
            </w:r>
          </w:p>
        </w:tc>
      </w:tr>
      <w:tr w:rsidR="001A6D2B" w:rsidRPr="005E5FC5" w:rsidTr="00D41DAE">
        <w:tc>
          <w:tcPr>
            <w:tcW w:w="534" w:type="dxa"/>
          </w:tcPr>
          <w:p w:rsidR="001A6D2B" w:rsidRPr="005E5FC5" w:rsidRDefault="001A6D2B" w:rsidP="00D41DAE">
            <w:pPr>
              <w:rPr>
                <w:sz w:val="28"/>
                <w:szCs w:val="28"/>
              </w:rPr>
            </w:pPr>
          </w:p>
        </w:tc>
        <w:tc>
          <w:tcPr>
            <w:tcW w:w="3010" w:type="dxa"/>
          </w:tcPr>
          <w:p w:rsidR="001A6D2B" w:rsidRDefault="001A6D2B" w:rsidP="00D41DAE">
            <w:pPr>
              <w:rPr>
                <w:sz w:val="28"/>
                <w:szCs w:val="28"/>
              </w:rPr>
            </w:pPr>
            <w:r w:rsidRPr="005E5FC5">
              <w:rPr>
                <w:sz w:val="28"/>
                <w:szCs w:val="28"/>
              </w:rPr>
              <w:t xml:space="preserve">1, 9, </w:t>
            </w:r>
            <w:r>
              <w:rPr>
                <w:sz w:val="28"/>
                <w:szCs w:val="28"/>
              </w:rPr>
              <w:t>11 кл</w:t>
            </w:r>
          </w:p>
          <w:p w:rsidR="001A6D2B" w:rsidRPr="005E5FC5" w:rsidRDefault="001A6D2B" w:rsidP="00D41DAE">
            <w:pPr>
              <w:rPr>
                <w:sz w:val="28"/>
                <w:szCs w:val="28"/>
              </w:rPr>
            </w:pPr>
          </w:p>
          <w:p w:rsidR="001A6D2B" w:rsidRDefault="001A6D2B" w:rsidP="00D41DAE">
            <w:pPr>
              <w:rPr>
                <w:sz w:val="28"/>
                <w:szCs w:val="28"/>
              </w:rPr>
            </w:pPr>
            <w:r>
              <w:rPr>
                <w:sz w:val="28"/>
                <w:szCs w:val="28"/>
              </w:rPr>
              <w:t>2-8 кл</w:t>
            </w:r>
          </w:p>
          <w:p w:rsidR="001A6D2B" w:rsidRPr="005E5FC5" w:rsidRDefault="001A6D2B" w:rsidP="00D41DAE">
            <w:pPr>
              <w:rPr>
                <w:sz w:val="28"/>
                <w:szCs w:val="28"/>
              </w:rPr>
            </w:pPr>
          </w:p>
          <w:p w:rsidR="001A6D2B" w:rsidRDefault="001A6D2B" w:rsidP="00D41DAE">
            <w:pPr>
              <w:rPr>
                <w:sz w:val="28"/>
                <w:szCs w:val="28"/>
              </w:rPr>
            </w:pPr>
            <w:r>
              <w:rPr>
                <w:sz w:val="28"/>
                <w:szCs w:val="28"/>
              </w:rPr>
              <w:t>10 кл</w:t>
            </w:r>
          </w:p>
          <w:p w:rsidR="001A6D2B" w:rsidRPr="005E5FC5" w:rsidRDefault="001A6D2B" w:rsidP="00D41DAE">
            <w:pPr>
              <w:rPr>
                <w:sz w:val="28"/>
                <w:szCs w:val="28"/>
              </w:rPr>
            </w:pPr>
          </w:p>
        </w:tc>
        <w:tc>
          <w:tcPr>
            <w:tcW w:w="1985" w:type="dxa"/>
          </w:tcPr>
          <w:p w:rsidR="001A6D2B" w:rsidRPr="005E5FC5" w:rsidRDefault="001A6D2B" w:rsidP="00D41DAE">
            <w:pPr>
              <w:rPr>
                <w:sz w:val="28"/>
                <w:szCs w:val="28"/>
              </w:rPr>
            </w:pPr>
            <w:r w:rsidRPr="005E5FC5">
              <w:rPr>
                <w:sz w:val="28"/>
                <w:szCs w:val="28"/>
              </w:rPr>
              <w:lastRenderedPageBreak/>
              <w:t>161 день – 33 недели</w:t>
            </w:r>
          </w:p>
          <w:p w:rsidR="001A6D2B" w:rsidRPr="005E5FC5" w:rsidRDefault="001A6D2B" w:rsidP="00D41DAE">
            <w:pPr>
              <w:rPr>
                <w:sz w:val="28"/>
                <w:szCs w:val="28"/>
              </w:rPr>
            </w:pPr>
            <w:r w:rsidRPr="005E5FC5">
              <w:rPr>
                <w:sz w:val="28"/>
                <w:szCs w:val="28"/>
              </w:rPr>
              <w:t>163 дня – 33 недели</w:t>
            </w:r>
          </w:p>
          <w:p w:rsidR="001A6D2B" w:rsidRPr="005E5FC5" w:rsidRDefault="001A6D2B" w:rsidP="00D41DAE">
            <w:pPr>
              <w:rPr>
                <w:sz w:val="28"/>
                <w:szCs w:val="28"/>
              </w:rPr>
            </w:pPr>
            <w:r w:rsidRPr="005E5FC5">
              <w:rPr>
                <w:sz w:val="28"/>
                <w:szCs w:val="28"/>
              </w:rPr>
              <w:t xml:space="preserve">168 дней – 34 </w:t>
            </w:r>
            <w:r w:rsidRPr="005E5FC5">
              <w:rPr>
                <w:sz w:val="28"/>
                <w:szCs w:val="28"/>
              </w:rPr>
              <w:lastRenderedPageBreak/>
              <w:t>недели</w:t>
            </w:r>
          </w:p>
        </w:tc>
        <w:tc>
          <w:tcPr>
            <w:tcW w:w="3226" w:type="dxa"/>
          </w:tcPr>
          <w:p w:rsidR="001A6D2B" w:rsidRPr="005E5FC5" w:rsidRDefault="001A6D2B" w:rsidP="00D41DAE">
            <w:pPr>
              <w:rPr>
                <w:sz w:val="28"/>
                <w:szCs w:val="28"/>
              </w:rPr>
            </w:pPr>
          </w:p>
        </w:tc>
        <w:tc>
          <w:tcPr>
            <w:tcW w:w="1559" w:type="dxa"/>
          </w:tcPr>
          <w:p w:rsidR="001A6D2B" w:rsidRPr="005E5FC5" w:rsidRDefault="001A6D2B" w:rsidP="00D41DAE">
            <w:pPr>
              <w:rPr>
                <w:sz w:val="28"/>
                <w:szCs w:val="28"/>
              </w:rPr>
            </w:pPr>
            <w:r w:rsidRPr="005E5FC5">
              <w:rPr>
                <w:sz w:val="28"/>
                <w:szCs w:val="28"/>
              </w:rPr>
              <w:t>37 дней</w:t>
            </w:r>
          </w:p>
        </w:tc>
      </w:tr>
    </w:tbl>
    <w:p w:rsidR="00EF0F9C" w:rsidRDefault="00EF0F9C">
      <w:pPr>
        <w:ind w:left="32" w:right="9"/>
      </w:pPr>
    </w:p>
    <w:p w:rsidR="00EF0F9C" w:rsidRDefault="00EF0F9C">
      <w:pPr>
        <w:spacing w:after="66" w:line="259" w:lineRule="auto"/>
        <w:ind w:left="22" w:right="0" w:firstLine="0"/>
        <w:jc w:val="left"/>
      </w:pPr>
    </w:p>
    <w:p w:rsidR="00EF0F9C" w:rsidRDefault="00A849AC">
      <w:pPr>
        <w:spacing w:after="146" w:line="270" w:lineRule="auto"/>
        <w:ind w:left="32" w:right="0"/>
      </w:pPr>
      <w:r>
        <w:rPr>
          <w:b/>
        </w:rPr>
        <w:t xml:space="preserve">3.2.  План внеурочной деятельности  </w:t>
      </w:r>
    </w:p>
    <w:p w:rsidR="00EF0F9C" w:rsidRDefault="00A849AC">
      <w:pPr>
        <w:ind w:left="32" w:right="304"/>
      </w:pPr>
      <w:r>
        <w:t xml:space="preserve">Внеурочная деятельность обучающихся – специально организованная, отличная от классноурочной, деятельность, которая является компонентом основной образовательной программы среднего общего образования гимназии.  </w:t>
      </w:r>
    </w:p>
    <w:p w:rsidR="00EF0F9C" w:rsidRDefault="00A849AC">
      <w:pPr>
        <w:ind w:left="32" w:right="305"/>
      </w:pPr>
      <w: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и определяет состав и структуру направлений, формы организации, объем внеурочной деятельности для обучающихся при получении основного общего образования с учетом интересов обучающихся и возможностей образовательного учреждения (кадровых, финансовых, материально-технических). </w:t>
      </w:r>
    </w:p>
    <w:p w:rsidR="00EF0F9C" w:rsidRDefault="00A849AC">
      <w:pPr>
        <w:ind w:left="32" w:right="140"/>
      </w:pPr>
      <w:r>
        <w:t xml:space="preserve">Внеурочная деятельность в гимназии реализуется в различных формах на добровольной основе  и в соответствии с выбором участников образовательных отношений. </w:t>
      </w:r>
    </w:p>
    <w:p w:rsidR="00EF0F9C" w:rsidRDefault="00A849AC">
      <w:pPr>
        <w:ind w:left="32" w:right="310"/>
      </w:pPr>
      <w:r>
        <w:t xml:space="preserve">Время, отведѐнное на внеурочную деятельность, не учитывается при определении максимально допустимой недельной нагрузки обучающихся и составляет не более 700 часов за 2 года обучения. </w:t>
      </w:r>
      <w:r>
        <w:rPr>
          <w:b/>
        </w:rPr>
        <w:t xml:space="preserve">Цель и задачи организации внеурочной деятельности.  </w:t>
      </w:r>
    </w:p>
    <w:p w:rsidR="00EF0F9C" w:rsidRDefault="00A849AC">
      <w:pPr>
        <w:ind w:left="32" w:right="302"/>
      </w:pPr>
      <w:r>
        <w:t xml:space="preserve">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среднего общего образования гимназии.  </w:t>
      </w:r>
    </w:p>
    <w:p w:rsidR="00EF0F9C" w:rsidRDefault="00A849AC">
      <w:pPr>
        <w:ind w:left="32" w:right="9"/>
      </w:pPr>
      <w:r>
        <w:t xml:space="preserve">Задачи: </w:t>
      </w:r>
    </w:p>
    <w:p w:rsidR="00EF0F9C" w:rsidRDefault="00A849AC">
      <w:pPr>
        <w:numPr>
          <w:ilvl w:val="0"/>
          <w:numId w:val="78"/>
        </w:numPr>
        <w:ind w:left="162" w:right="9" w:hanging="140"/>
      </w:pPr>
      <w:r>
        <w:t xml:space="preserve">обеспечение учета индивидуальных особенностей и потребностей гимназистов; </w:t>
      </w:r>
    </w:p>
    <w:p w:rsidR="00EF0F9C" w:rsidRDefault="00A849AC">
      <w:pPr>
        <w:numPr>
          <w:ilvl w:val="0"/>
          <w:numId w:val="78"/>
        </w:numPr>
        <w:ind w:left="162" w:right="9" w:hanging="140"/>
      </w:pPr>
      <w:r>
        <w:t xml:space="preserve">реализация пяти направлений развития личности обучающихся гимназии (спортивнооздоровительного, духовно-нравственного, социального, общеинтеллектуального, общекультурного). </w:t>
      </w:r>
    </w:p>
    <w:p w:rsidR="00EF0F9C" w:rsidRDefault="00A849AC">
      <w:pPr>
        <w:ind w:left="32" w:right="9"/>
      </w:pPr>
      <w:r>
        <w:t xml:space="preserve">Система внеурочной деятельности </w:t>
      </w:r>
      <w:r w:rsidR="007F7F92">
        <w:t>МОУ - ГИМНАЗИИ №2</w:t>
      </w:r>
      <w:r>
        <w:t xml:space="preserve">  включает: </w:t>
      </w:r>
    </w:p>
    <w:p w:rsidR="00EF0F9C" w:rsidRDefault="00A849AC">
      <w:pPr>
        <w:numPr>
          <w:ilvl w:val="0"/>
          <w:numId w:val="78"/>
        </w:numPr>
        <w:ind w:left="162" w:right="9" w:hanging="140"/>
      </w:pPr>
      <w:r>
        <w:t xml:space="preserve">организацию и проведение внеурочных мероприятий по предметам (олимпиады, конкурсы, соревнования различного уровня, проектная деятельность, образовательные  сессии и социальные  практики) </w:t>
      </w:r>
    </w:p>
    <w:p w:rsidR="00EF0F9C" w:rsidRDefault="00A849AC">
      <w:pPr>
        <w:numPr>
          <w:ilvl w:val="0"/>
          <w:numId w:val="78"/>
        </w:numPr>
        <w:ind w:left="162" w:right="9" w:hanging="140"/>
      </w:pPr>
      <w:r>
        <w:t xml:space="preserve">систему воспитательной работы в гимназии и классах (программы классных часов, традиционные  мероприятия в гимназии) </w:t>
      </w:r>
    </w:p>
    <w:p w:rsidR="00EF0F9C" w:rsidRDefault="00A849AC">
      <w:pPr>
        <w:numPr>
          <w:ilvl w:val="0"/>
          <w:numId w:val="78"/>
        </w:numPr>
        <w:ind w:left="162" w:right="9" w:hanging="140"/>
      </w:pPr>
      <w:r>
        <w:t xml:space="preserve">систему дополнительного образования (кружки, секции, студии, клубы и др.) </w:t>
      </w:r>
    </w:p>
    <w:p w:rsidR="00EF0F9C" w:rsidRDefault="00A849AC">
      <w:pPr>
        <w:ind w:left="32" w:right="301"/>
      </w:pPr>
      <w:r>
        <w:t xml:space="preserve">Внеурочная деятельность  в соответствии с требованиями ФГОС СОО организуется по пяти основным направлениям развития личности: спортивно-оздоровительное, духовно-нравственное, социальное, общеинтеллектуальное, общекультурное. Содержание  занятий, мероприятий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rsidR="00EF0F9C" w:rsidRDefault="00A849AC">
      <w:pPr>
        <w:ind w:left="32" w:right="300"/>
      </w:pPr>
      <w:r>
        <w:lastRenderedPageBreak/>
        <w:t xml:space="preserve">В старшей школе особое внимание уделяется профориентационной работе, организации профессиональных проб и социальных практик. </w:t>
      </w:r>
    </w:p>
    <w:p w:rsidR="00EF0F9C" w:rsidRDefault="00A849AC">
      <w:pPr>
        <w:ind w:left="32" w:right="304"/>
      </w:pPr>
      <w:r>
        <w:t xml:space="preserve">План организации внеурочной деятельности является неотъемлемым условием выполнения Основной образовательной программы среднего общего образования </w:t>
      </w:r>
      <w:r w:rsidR="0044256A">
        <w:t>МОУ - ГИМНАЗИИ №2</w:t>
      </w:r>
      <w:r>
        <w:t xml:space="preserve">. Внеурочная деятельность включает в себя: жизнь ученических сообществ, курсы внеурочной деятельности, образовательные и социальные практики, организационное обеспечение учебной деятельности через тьюторское сопровождение обучающихся, систему воспитательных мероприятий. Организация внеурочной деятельности предусматривает использование каникулярного времени, гибкость в распределении нагрузки при прохождении образовательных и социальных практик, при подготовке воспитательных мероприятий. </w:t>
      </w:r>
    </w:p>
    <w:p w:rsidR="00EF0F9C" w:rsidRDefault="00A849AC">
      <w:pPr>
        <w:ind w:left="32" w:right="303"/>
      </w:pPr>
      <w:r>
        <w:t xml:space="preserve">Внеурочная деятельность реализуется учителями-предметниками, педагогами дополнительного образования, сотрудниками сторонних  организаций (педагогами вузов, работниками предприятий). </w:t>
      </w:r>
    </w:p>
    <w:p w:rsidR="00EF0F9C" w:rsidRDefault="00A849AC">
      <w:pPr>
        <w:ind w:left="32" w:right="309"/>
      </w:pPr>
      <w:r>
        <w:t xml:space="preserve">Внеурочная деятельность в Гимназии реализуется за счет регулярных (проводимых  на постоянной основе  и включенных в расписание) и нерегулярных (не регламентирующихся расписанием) занятий. </w:t>
      </w:r>
    </w:p>
    <w:p w:rsidR="00EF0F9C" w:rsidRDefault="00A849AC">
      <w:pPr>
        <w:ind w:left="32" w:right="308"/>
      </w:pPr>
      <w:r>
        <w:t xml:space="preserve">Нерегулярные занятия внеурочной деятельностью не регламентируются единым расписанием внеурочной деятельности на уровне среднего общего образования, могут проводиться в соответствии с планом жизнедеятельности класса, общим планом воспитательной работы гимназии. Нерегулярные  занятия внеурочной деятельностью носят характер: </w:t>
      </w:r>
    </w:p>
    <w:p w:rsidR="00EF0F9C" w:rsidRDefault="00A849AC">
      <w:pPr>
        <w:numPr>
          <w:ilvl w:val="0"/>
          <w:numId w:val="79"/>
        </w:numPr>
        <w:ind w:left="222" w:right="9" w:hanging="200"/>
      </w:pPr>
      <w:r>
        <w:t xml:space="preserve">добровольного посещения обучающимися мероприятий в соответствии с планом жизнедеятельности класса;  </w:t>
      </w:r>
    </w:p>
    <w:p w:rsidR="00EF0F9C" w:rsidRDefault="00A849AC">
      <w:pPr>
        <w:numPr>
          <w:ilvl w:val="0"/>
          <w:numId w:val="79"/>
        </w:numPr>
        <w:ind w:left="222" w:right="9" w:hanging="200"/>
      </w:pPr>
      <w:r>
        <w:t xml:space="preserve">добровольного посещения обучающимися мероприятий  в соответствии с личными интересами. </w:t>
      </w:r>
    </w:p>
    <w:p w:rsidR="00EF0F9C" w:rsidRDefault="00A849AC">
      <w:pPr>
        <w:ind w:left="22" w:right="344" w:firstLine="708"/>
      </w:pPr>
      <w:r>
        <w:t xml:space="preserve">При реализации Плана ВУД СОО учитывается освоение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(основание – п.7.ч.1.ст.34 ФЗ-273). </w:t>
      </w:r>
    </w:p>
    <w:p w:rsidR="00EF0F9C" w:rsidRDefault="00A849AC">
      <w:pPr>
        <w:spacing w:after="10"/>
        <w:ind w:left="22" w:right="242" w:firstLine="708"/>
        <w:jc w:val="left"/>
      </w:pPr>
      <w:r>
        <w:t xml:space="preserve">Количество часов, выделяемых на внеурочную деятельность, за два года обучения на этапе средней школы составляет не более 700 часов за два года обучения.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 </w:t>
      </w:r>
    </w:p>
    <w:p w:rsidR="00EF0F9C" w:rsidRDefault="00EF0F9C">
      <w:pPr>
        <w:spacing w:after="63" w:line="259" w:lineRule="auto"/>
        <w:ind w:left="730" w:right="0" w:firstLine="0"/>
        <w:jc w:val="left"/>
      </w:pPr>
    </w:p>
    <w:p w:rsidR="00EF0F9C" w:rsidRDefault="00A849AC">
      <w:pPr>
        <w:ind w:left="32" w:right="9"/>
      </w:pPr>
      <w:r>
        <w:t>План внеурочной деятельности на текущий учебный год является Приложением к ООП СОО.</w:t>
      </w:r>
    </w:p>
    <w:p w:rsidR="00EF0F9C" w:rsidRDefault="00EF0F9C">
      <w:pPr>
        <w:spacing w:after="168" w:line="259" w:lineRule="auto"/>
        <w:ind w:left="22" w:right="0" w:firstLine="0"/>
        <w:jc w:val="left"/>
      </w:pPr>
    </w:p>
    <w:p w:rsidR="00EF0F9C" w:rsidRDefault="00A849AC">
      <w:pPr>
        <w:pStyle w:val="4"/>
        <w:spacing w:after="156"/>
        <w:ind w:left="288" w:right="563"/>
      </w:pPr>
      <w:r>
        <w:lastRenderedPageBreak/>
        <w:t xml:space="preserve">3.3. Календарный план воспитательной работы </w:t>
      </w:r>
    </w:p>
    <w:p w:rsidR="00EF0F9C" w:rsidRDefault="00A849AC">
      <w:pPr>
        <w:spacing w:after="10" w:line="398" w:lineRule="auto"/>
        <w:ind w:left="32" w:right="0"/>
        <w:jc w:val="left"/>
      </w:pPr>
      <w:r>
        <w:t xml:space="preserve">Календарный план воспитательной работы  гимназии на уровне среднего общего образования Разработан на основе Рабочей программы воспитания </w:t>
      </w:r>
      <w:r w:rsidR="007F7F92">
        <w:t>МОУ - ГИМНАЗИИ №2</w:t>
      </w:r>
      <w:r>
        <w:t xml:space="preserve">. Календарный план воспитательной работы  гимназии на уровне среднего общего образования включает в себя мероприятия по модулям </w:t>
      </w:r>
    </w:p>
    <w:p w:rsidR="00EF0F9C" w:rsidRDefault="00A849AC">
      <w:pPr>
        <w:spacing w:line="397" w:lineRule="auto"/>
        <w:ind w:left="32" w:right="9"/>
      </w:pPr>
      <w:r>
        <w:t xml:space="preserve">Модуль 1.«Классное руководство и наставничество» - реализуется в соответствии с  индивидуальными планами работы классных руководителей. </w:t>
      </w:r>
    </w:p>
    <w:p w:rsidR="00EF0F9C" w:rsidRDefault="00A849AC">
      <w:pPr>
        <w:spacing w:after="10" w:line="398" w:lineRule="auto"/>
        <w:ind w:left="32" w:right="0"/>
        <w:jc w:val="left"/>
      </w:pPr>
      <w:r>
        <w:t>Модуль 2. «Школьный урок»</w:t>
      </w:r>
      <w:r>
        <w:rPr>
          <w:i/>
        </w:rPr>
        <w:t xml:space="preserve"> -</w:t>
      </w:r>
      <w:r>
        <w:t>реализуется в соответствии с рабочими программами педагогов. Модуль 3.  «Курсы внеурочной деятельности» - реализуется через</w:t>
      </w:r>
      <w:r w:rsidR="001A6D2B">
        <w:t xml:space="preserve"> во ВУД</w:t>
      </w:r>
      <w:r>
        <w:t xml:space="preserve"> </w:t>
      </w:r>
    </w:p>
    <w:p w:rsidR="00EF0F9C" w:rsidRDefault="00A849AC">
      <w:pPr>
        <w:spacing w:line="398" w:lineRule="auto"/>
        <w:ind w:left="32" w:right="9"/>
      </w:pPr>
      <w:r>
        <w:t xml:space="preserve">Модуль 4. «Работа с родителями» - реализуется  план работы с родителями (разрабатывается на каждый учебный год) </w:t>
      </w:r>
    </w:p>
    <w:p w:rsidR="00EF0F9C" w:rsidRDefault="00A849AC">
      <w:pPr>
        <w:spacing w:after="117"/>
        <w:ind w:left="32" w:right="9"/>
      </w:pPr>
      <w:r>
        <w:t xml:space="preserve">Модуль 5. «Самоуправление» - содержит мероприятия гимназического актива самоуправления </w:t>
      </w:r>
    </w:p>
    <w:p w:rsidR="00EF0F9C" w:rsidRDefault="00A849AC">
      <w:pPr>
        <w:spacing w:after="113"/>
        <w:ind w:left="32" w:right="9"/>
      </w:pPr>
      <w:r>
        <w:t xml:space="preserve">(разрабатывается и корректируется ежегодно) </w:t>
      </w:r>
    </w:p>
    <w:p w:rsidR="00EF0F9C" w:rsidRDefault="00A849AC">
      <w:pPr>
        <w:spacing w:after="10" w:line="385" w:lineRule="auto"/>
        <w:ind w:left="32" w:right="87"/>
        <w:jc w:val="left"/>
      </w:pPr>
      <w:r>
        <w:t>Модуль 6. «Профориентация» - включает в себя реализацию социальных п</w:t>
      </w:r>
      <w:r w:rsidR="00B306EA">
        <w:t>рактик и профессиональных проб.</w:t>
      </w:r>
      <w:hyperlink r:id="rId61"/>
    </w:p>
    <w:p w:rsidR="00EF0F9C" w:rsidRDefault="00A849AC">
      <w:pPr>
        <w:spacing w:line="399" w:lineRule="auto"/>
        <w:ind w:left="32" w:right="9"/>
      </w:pPr>
      <w:r>
        <w:t xml:space="preserve">Модуль 7. «Ключевые общешкольные дела» - включает традиционные мероприятия гимназии, разрабатывается на каждый месяц года. </w:t>
      </w:r>
    </w:p>
    <w:p w:rsidR="00EF0F9C" w:rsidRDefault="00A849AC">
      <w:pPr>
        <w:spacing w:line="397" w:lineRule="auto"/>
        <w:ind w:left="32" w:right="9"/>
      </w:pPr>
      <w:r>
        <w:t xml:space="preserve">Модуль 8. «Детские общественные  объединения» - включает перечень детских объединений на учебный год </w:t>
      </w:r>
    </w:p>
    <w:p w:rsidR="00EF0F9C" w:rsidRDefault="00A849AC">
      <w:pPr>
        <w:spacing w:after="113"/>
        <w:ind w:left="32" w:right="9"/>
      </w:pPr>
      <w:r>
        <w:t xml:space="preserve">Модуль 9. «Проектная деятельность» - работа над индивидуальным проектом </w:t>
      </w:r>
    </w:p>
    <w:p w:rsidR="00EF0F9C" w:rsidRDefault="00A849AC">
      <w:pPr>
        <w:spacing w:line="399" w:lineRule="auto"/>
        <w:ind w:left="32" w:right="9"/>
      </w:pPr>
      <w:r>
        <w:t xml:space="preserve">Модуль 10. «Центр семейного воспитания» - включает план совместной работы с семьями гимназистов на текущий учебный год </w:t>
      </w:r>
    </w:p>
    <w:p w:rsidR="00EF0F9C" w:rsidRDefault="00A849AC">
      <w:pPr>
        <w:spacing w:line="399" w:lineRule="auto"/>
        <w:ind w:left="32" w:right="9"/>
      </w:pPr>
      <w:r>
        <w:t xml:space="preserve">Модуль 11. «Профилактика преступлений и правонарушений» - включает план профилактической работы на текущий учебный год. </w:t>
      </w:r>
    </w:p>
    <w:p w:rsidR="00EF0F9C" w:rsidRDefault="00EF0F9C">
      <w:pPr>
        <w:spacing w:after="111" w:line="259" w:lineRule="auto"/>
        <w:ind w:left="0" w:right="221" w:firstLine="0"/>
        <w:jc w:val="center"/>
      </w:pPr>
    </w:p>
    <w:p w:rsidR="00EF0F9C" w:rsidRDefault="00A849AC">
      <w:pPr>
        <w:spacing w:after="159" w:line="259" w:lineRule="auto"/>
        <w:ind w:left="310" w:right="582"/>
        <w:jc w:val="center"/>
      </w:pPr>
      <w:r>
        <w:t xml:space="preserve">Календарный план воспитательной работы на уровне среднего общего образования является </w:t>
      </w:r>
    </w:p>
    <w:p w:rsidR="00EF0F9C" w:rsidRDefault="00A849AC">
      <w:pPr>
        <w:spacing w:after="120" w:line="259" w:lineRule="auto"/>
        <w:ind w:left="310" w:right="586"/>
        <w:jc w:val="center"/>
      </w:pPr>
      <w:r>
        <w:t xml:space="preserve">Приложением к ООП СОО </w:t>
      </w:r>
    </w:p>
    <w:p w:rsidR="00EF0F9C" w:rsidRDefault="00EF0F9C">
      <w:pPr>
        <w:spacing w:after="0" w:line="259" w:lineRule="auto"/>
        <w:ind w:left="0" w:right="221" w:firstLine="0"/>
        <w:jc w:val="center"/>
      </w:pPr>
    </w:p>
    <w:p w:rsidR="00EF0F9C" w:rsidRDefault="00A849AC">
      <w:pPr>
        <w:spacing w:after="99" w:line="270" w:lineRule="auto"/>
        <w:ind w:left="32" w:right="0"/>
      </w:pPr>
      <w:r>
        <w:rPr>
          <w:b/>
        </w:rPr>
        <w:t xml:space="preserve">III.4. Система условий реализации основной образовательной программы </w:t>
      </w:r>
    </w:p>
    <w:p w:rsidR="00EF0F9C" w:rsidRDefault="00A849AC">
      <w:pPr>
        <w:ind w:left="22" w:right="297" w:firstLine="567"/>
      </w:pPr>
      <w:r>
        <w:t xml:space="preserve">Система условий реализации ООП СОО направлена на обеспечение возможности: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w:t>
      </w:r>
      <w:r>
        <w:lastRenderedPageBreak/>
        <w:t>том числе одаренными детьми, детьми с ограниченными возможностями здоровья и инвалидами;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обучающимся осознанного выбора будущей профессии, дальнейшего успешного образования и профессиональной деятельности; работы с     одаренными обучающимися, организации их развития в различных областях образовательной, творческой деятельности;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 обучающимся самостоятельно проектировать образовательную деятельность и эффективной самостоятельной работы по реализации индивидуальных учебных планов в сотрудничестве с педагогами и сверстниками; выполнения индивидуального проекта всеми обучающимися в рамках учебного времени, специально отведенного учебным планом;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использования сетевого взаимодействия; участия обучающихся в процессах преобразования социальной среды населенного пункта, разработки и реализации социальных проектов и программ;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 развития опыта общественной деятельности, решения моральных дилемм и осуществления нравственного выбора;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использования в образовательной деятельности современных образовательных технологий;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F0F9C" w:rsidRDefault="00EF0F9C">
      <w:pPr>
        <w:spacing w:after="0" w:line="259" w:lineRule="auto"/>
        <w:ind w:left="730" w:right="0" w:firstLine="0"/>
        <w:jc w:val="left"/>
      </w:pPr>
    </w:p>
    <w:p w:rsidR="00EF0F9C" w:rsidRDefault="00A849AC">
      <w:pPr>
        <w:spacing w:line="270" w:lineRule="auto"/>
        <w:ind w:left="32" w:right="0"/>
      </w:pPr>
      <w:r>
        <w:rPr>
          <w:b/>
        </w:rPr>
        <w:t xml:space="preserve">3.4.1. Требования к кадровым условиям реализации основной образовательной программы </w:t>
      </w:r>
    </w:p>
    <w:p w:rsidR="00EF0F9C" w:rsidRDefault="00A849AC">
      <w:pPr>
        <w:spacing w:after="48" w:line="270" w:lineRule="auto"/>
        <w:ind w:left="22" w:right="0" w:firstLine="454"/>
      </w:pPr>
      <w:r>
        <w:rPr>
          <w:b/>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EF0F9C" w:rsidRDefault="00A849AC">
      <w:pPr>
        <w:ind w:left="22" w:right="304" w:firstLine="708"/>
      </w:pPr>
      <w:r>
        <w:t>М</w:t>
      </w:r>
      <w:r w:rsidR="00B306EA">
        <w:t>ОУ Гимназия №2</w:t>
      </w:r>
      <w:r>
        <w:t xml:space="preserve"> укомплектована кадрами, имеющими необходимую квалификацию для решения задач, определенных ООП СОО, и способными к инновационной профессиональной деятельности. Описание кадровых условий представлено в таблице, где соотнесены должностные обязанности и уровень квалификации специалистов.</w:t>
      </w:r>
    </w:p>
    <w:p w:rsidR="00EF0F9C" w:rsidRDefault="00EF0F9C">
      <w:pPr>
        <w:spacing w:after="0" w:line="259" w:lineRule="auto"/>
        <w:ind w:left="-1111" w:right="16" w:firstLine="0"/>
        <w:jc w:val="left"/>
      </w:pPr>
    </w:p>
    <w:p w:rsidR="00EF0F9C" w:rsidRDefault="00EF0F9C">
      <w:pPr>
        <w:spacing w:after="0" w:line="259" w:lineRule="auto"/>
        <w:ind w:left="-1111" w:right="16" w:firstLine="0"/>
        <w:jc w:val="left"/>
      </w:pPr>
    </w:p>
    <w:tbl>
      <w:tblPr>
        <w:tblStyle w:val="TableGrid"/>
        <w:tblW w:w="10634" w:type="dxa"/>
        <w:tblInd w:w="-120" w:type="dxa"/>
        <w:tblCellMar>
          <w:top w:w="7" w:type="dxa"/>
          <w:left w:w="108" w:type="dxa"/>
          <w:right w:w="57" w:type="dxa"/>
        </w:tblCellMar>
        <w:tblLook w:val="04A0" w:firstRow="1" w:lastRow="0" w:firstColumn="1" w:lastColumn="0" w:noHBand="0" w:noVBand="1"/>
      </w:tblPr>
      <w:tblGrid>
        <w:gridCol w:w="1278"/>
        <w:gridCol w:w="5103"/>
        <w:gridCol w:w="1274"/>
        <w:gridCol w:w="2127"/>
        <w:gridCol w:w="852"/>
      </w:tblGrid>
      <w:tr w:rsidR="00EF0F9C">
        <w:trPr>
          <w:trHeight w:val="470"/>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EF0F9C">
            <w:pPr>
              <w:spacing w:after="0" w:line="259" w:lineRule="auto"/>
              <w:ind w:left="0" w:right="0" w:firstLine="0"/>
            </w:pP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rsidTr="00B306EA">
        <w:trPr>
          <w:trHeight w:val="3920"/>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t xml:space="preserve">Зам. директора </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1" w:lineRule="auto"/>
              <w:ind w:left="0" w:right="52" w:firstLine="0"/>
            </w:pPr>
            <w:r>
              <w:rPr>
                <w:sz w:val="20"/>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w:t>
            </w:r>
          </w:p>
          <w:p w:rsidR="00EF0F9C" w:rsidRDefault="00A849AC">
            <w:pPr>
              <w:spacing w:after="32" w:line="246" w:lineRule="auto"/>
              <w:ind w:left="0" w:right="49" w:firstLine="0"/>
            </w:pPr>
            <w:r>
              <w:rPr>
                <w:sz w:val="20"/>
              </w:rPr>
              <w:t xml:space="preserve">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 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w:t>
            </w:r>
            <w:r>
              <w:rPr>
                <w:sz w:val="20"/>
              </w:rPr>
              <w:lastRenderedPageBreak/>
              <w:t xml:space="preserve">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w:t>
            </w:r>
          </w:p>
          <w:p w:rsidR="00EF0F9C" w:rsidRDefault="00A849AC">
            <w:pPr>
              <w:spacing w:after="0" w:line="259" w:lineRule="auto"/>
              <w:ind w:left="0" w:right="0" w:firstLine="0"/>
              <w:jc w:val="left"/>
            </w:pPr>
            <w:r>
              <w:rPr>
                <w:sz w:val="20"/>
              </w:rPr>
              <w:t xml:space="preserve">(воспитанников, детей), жилищно-бытовых условий в </w:t>
            </w:r>
          </w:p>
          <w:p w:rsidR="00EF0F9C" w:rsidRDefault="00A849AC">
            <w:pPr>
              <w:spacing w:after="11" w:line="266" w:lineRule="auto"/>
              <w:ind w:left="0" w:right="51" w:firstLine="0"/>
            </w:pPr>
            <w:r>
              <w:rPr>
                <w:sz w:val="20"/>
              </w:rPr>
              <w:t xml:space="preserve">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w:t>
            </w:r>
          </w:p>
          <w:p w:rsidR="00EF0F9C" w:rsidRDefault="00A849AC">
            <w:pPr>
              <w:spacing w:after="0" w:line="259" w:lineRule="auto"/>
              <w:ind w:left="0" w:right="0" w:firstLine="0"/>
              <w:jc w:val="left"/>
            </w:pPr>
            <w:r>
              <w:rPr>
                <w:sz w:val="20"/>
              </w:rPr>
              <w:t xml:space="preserve">деятельностью образовательного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lastRenderedPageBreak/>
              <w:t xml:space="preserve">5/5 </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10" w:line="269" w:lineRule="auto"/>
              <w:ind w:left="2" w:right="0" w:firstLine="0"/>
              <w:jc w:val="left"/>
            </w:pPr>
            <w:r>
              <w:rPr>
                <w:sz w:val="20"/>
              </w:rPr>
              <w:t xml:space="preserve">Высшее профессиональное образование по направлениям подготовки </w:t>
            </w:r>
          </w:p>
          <w:p w:rsidR="00EF0F9C" w:rsidRDefault="00A849AC">
            <w:pPr>
              <w:spacing w:after="0" w:line="269" w:lineRule="auto"/>
              <w:ind w:left="2" w:right="0" w:firstLine="0"/>
              <w:jc w:val="left"/>
            </w:pPr>
            <w:r>
              <w:rPr>
                <w:sz w:val="20"/>
              </w:rPr>
              <w:t xml:space="preserve">«Государственное и муниципальное управление», «Менеджмент»,  «Управление персоналом» и стаж работы </w:t>
            </w:r>
            <w:r>
              <w:rPr>
                <w:sz w:val="20"/>
              </w:rPr>
              <w:tab/>
              <w:t xml:space="preserve">на педагогических должностях не менее 5лет либо высшее профессиональное образование и дополнительное профессиональное </w:t>
            </w:r>
          </w:p>
          <w:p w:rsidR="00EF0F9C" w:rsidRDefault="00A849AC">
            <w:pPr>
              <w:spacing w:after="33" w:line="245" w:lineRule="auto"/>
              <w:ind w:left="2" w:right="0" w:firstLine="0"/>
              <w:jc w:val="left"/>
            </w:pPr>
            <w:r>
              <w:rPr>
                <w:sz w:val="20"/>
              </w:rPr>
              <w:t xml:space="preserve">образование </w:t>
            </w:r>
            <w:r>
              <w:rPr>
                <w:sz w:val="20"/>
              </w:rPr>
              <w:tab/>
              <w:t xml:space="preserve">в области </w:t>
            </w:r>
          </w:p>
          <w:p w:rsidR="00EF0F9C" w:rsidRDefault="00A849AC">
            <w:pPr>
              <w:spacing w:after="0" w:line="259" w:lineRule="auto"/>
              <w:ind w:left="2" w:right="0" w:firstLine="0"/>
              <w:jc w:val="left"/>
            </w:pPr>
            <w:r>
              <w:rPr>
                <w:sz w:val="20"/>
              </w:rPr>
              <w:t xml:space="preserve">государственного и муниципального управления или менеджмента и </w:t>
            </w:r>
          </w:p>
        </w:tc>
        <w:tc>
          <w:tcPr>
            <w:tcW w:w="8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18"/>
              </w:rPr>
              <w:t xml:space="preserve">соответ ствует </w:t>
            </w:r>
          </w:p>
        </w:tc>
      </w:tr>
    </w:tbl>
    <w:p w:rsidR="00EF0F9C" w:rsidRDefault="00EF0F9C">
      <w:pPr>
        <w:spacing w:after="0" w:line="259" w:lineRule="auto"/>
        <w:ind w:left="-1111" w:right="16" w:firstLine="0"/>
        <w:jc w:val="left"/>
      </w:pPr>
    </w:p>
    <w:tbl>
      <w:tblPr>
        <w:tblStyle w:val="TableGrid"/>
        <w:tblW w:w="10634" w:type="dxa"/>
        <w:tblInd w:w="-120" w:type="dxa"/>
        <w:tblCellMar>
          <w:top w:w="7" w:type="dxa"/>
          <w:left w:w="108" w:type="dxa"/>
          <w:right w:w="58" w:type="dxa"/>
        </w:tblCellMar>
        <w:tblLook w:val="04A0" w:firstRow="1" w:lastRow="0" w:firstColumn="1" w:lastColumn="0" w:noHBand="0" w:noVBand="1"/>
      </w:tblPr>
      <w:tblGrid>
        <w:gridCol w:w="1278"/>
        <w:gridCol w:w="5103"/>
        <w:gridCol w:w="1274"/>
        <w:gridCol w:w="2127"/>
        <w:gridCol w:w="852"/>
      </w:tblGrid>
      <w:tr w:rsidR="00EF0F9C">
        <w:trPr>
          <w:trHeight w:val="7371"/>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69" w:lineRule="auto"/>
              <w:ind w:left="0" w:right="51" w:firstLine="0"/>
            </w:pPr>
            <w:r>
              <w:rPr>
                <w:sz w:val="20"/>
              </w:rPr>
              <w:t xml:space="preserve">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w:t>
            </w:r>
          </w:p>
          <w:p w:rsidR="00EF0F9C" w:rsidRDefault="00A849AC">
            <w:pPr>
              <w:spacing w:after="0" w:line="279" w:lineRule="auto"/>
              <w:ind w:left="0" w:right="50" w:firstLine="0"/>
            </w:pPr>
            <w:r>
              <w:rPr>
                <w:sz w:val="20"/>
              </w:rPr>
              <w:t xml:space="preserve">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w:t>
            </w:r>
          </w:p>
          <w:p w:rsidR="00EF0F9C" w:rsidRDefault="00A849AC">
            <w:pPr>
              <w:spacing w:after="0" w:line="271" w:lineRule="auto"/>
              <w:ind w:left="0" w:right="51" w:firstLine="0"/>
            </w:pPr>
            <w:r>
              <w:rPr>
                <w:sz w:val="20"/>
              </w:rPr>
              <w:t xml:space="preserve">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w:t>
            </w:r>
          </w:p>
          <w:p w:rsidR="00EF0F9C" w:rsidRDefault="00A849AC">
            <w:pPr>
              <w:spacing w:after="0" w:line="279" w:lineRule="auto"/>
              <w:ind w:left="0" w:right="48" w:firstLine="0"/>
            </w:pPr>
            <w:r>
              <w:rPr>
                <w:sz w:val="20"/>
              </w:rPr>
              <w:t xml:space="preserve">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w:t>
            </w:r>
          </w:p>
          <w:p w:rsidR="00EF0F9C" w:rsidRDefault="00A849AC">
            <w:pPr>
              <w:spacing w:after="0" w:line="269" w:lineRule="auto"/>
              <w:ind w:left="0" w:right="50" w:firstLine="0"/>
            </w:pPr>
            <w:r>
              <w:rPr>
                <w:sz w:val="20"/>
              </w:rPr>
              <w:t xml:space="preserve">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w:t>
            </w:r>
          </w:p>
          <w:p w:rsidR="00EF0F9C" w:rsidRDefault="00A849AC">
            <w:pPr>
              <w:spacing w:after="0" w:line="259" w:lineRule="auto"/>
              <w:ind w:left="0" w:right="54" w:firstLine="0"/>
            </w:pPr>
            <w:r>
              <w:rPr>
                <w:sz w:val="20"/>
              </w:rPr>
              <w:t xml:space="preserve">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6680"/>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lastRenderedPageBreak/>
              <w:t xml:space="preserve">Учитель </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9" w:firstLine="0"/>
            </w:pPr>
            <w:r>
              <w:rPr>
                <w:sz w:val="20"/>
              </w:rPr>
              <w:t xml:space="preserve">Осуществляет обучение и воспитание обучающихся с учетом их психофизиологических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t xml:space="preserve">27\27 </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79" w:lineRule="auto"/>
              <w:ind w:left="2" w:right="0" w:firstLine="0"/>
              <w:jc w:val="left"/>
            </w:pPr>
            <w:r>
              <w:rPr>
                <w:sz w:val="20"/>
              </w:rPr>
              <w:t xml:space="preserve">Высшее профессиональное </w:t>
            </w:r>
          </w:p>
          <w:p w:rsidR="00EF0F9C" w:rsidRDefault="00A849AC">
            <w:pPr>
              <w:spacing w:after="0" w:line="274" w:lineRule="auto"/>
              <w:ind w:left="2" w:right="51" w:firstLine="0"/>
              <w:jc w:val="left"/>
            </w:pPr>
            <w:r>
              <w:rPr>
                <w:sz w:val="20"/>
              </w:rPr>
              <w:t xml:space="preserve">образование </w:t>
            </w:r>
            <w:r>
              <w:rPr>
                <w:sz w:val="20"/>
              </w:rPr>
              <w:tab/>
              <w:t xml:space="preserve">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w:t>
            </w:r>
          </w:p>
          <w:p w:rsidR="00EF0F9C" w:rsidRDefault="00A849AC">
            <w:pPr>
              <w:tabs>
                <w:tab w:val="center" w:pos="529"/>
                <w:tab w:val="center" w:pos="1754"/>
              </w:tabs>
              <w:spacing w:after="24" w:line="259" w:lineRule="auto"/>
              <w:ind w:left="0" w:right="0" w:firstLine="0"/>
              <w:jc w:val="left"/>
            </w:pPr>
            <w:r>
              <w:rPr>
                <w:rFonts w:ascii="Calibri" w:eastAsia="Calibri" w:hAnsi="Calibri" w:cs="Calibri"/>
              </w:rPr>
              <w:tab/>
            </w:r>
            <w:r>
              <w:rPr>
                <w:sz w:val="20"/>
              </w:rPr>
              <w:t xml:space="preserve">образование </w:t>
            </w:r>
            <w:r>
              <w:rPr>
                <w:sz w:val="20"/>
              </w:rPr>
              <w:tab/>
              <w:t xml:space="preserve">или </w:t>
            </w:r>
          </w:p>
          <w:p w:rsidR="00EF0F9C" w:rsidRDefault="00A849AC">
            <w:pPr>
              <w:spacing w:after="0" w:line="259" w:lineRule="auto"/>
              <w:ind w:left="2" w:right="0" w:firstLine="0"/>
              <w:jc w:val="left"/>
            </w:pPr>
            <w:r>
              <w:rPr>
                <w:sz w:val="20"/>
              </w:rPr>
              <w:t xml:space="preserve">среднее профессиональное образование и дополнительное профессиональное образование по направлению деятельности в образовательном </w:t>
            </w:r>
          </w:p>
        </w:tc>
        <w:tc>
          <w:tcPr>
            <w:tcW w:w="8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20"/>
              </w:rPr>
              <w:t xml:space="preserve">да </w:t>
            </w:r>
          </w:p>
        </w:tc>
      </w:tr>
    </w:tbl>
    <w:p w:rsidR="00EF0F9C" w:rsidRDefault="00EF0F9C">
      <w:pPr>
        <w:spacing w:after="0" w:line="259" w:lineRule="auto"/>
        <w:ind w:left="-1111" w:right="16" w:firstLine="0"/>
        <w:jc w:val="left"/>
      </w:pPr>
    </w:p>
    <w:tbl>
      <w:tblPr>
        <w:tblStyle w:val="TableGrid"/>
        <w:tblW w:w="10634" w:type="dxa"/>
        <w:tblInd w:w="-120" w:type="dxa"/>
        <w:tblCellMar>
          <w:top w:w="7" w:type="dxa"/>
          <w:left w:w="108" w:type="dxa"/>
          <w:right w:w="58" w:type="dxa"/>
        </w:tblCellMar>
        <w:tblLook w:val="04A0" w:firstRow="1" w:lastRow="0" w:firstColumn="1" w:lastColumn="0" w:noHBand="0" w:noVBand="1"/>
      </w:tblPr>
      <w:tblGrid>
        <w:gridCol w:w="1639"/>
        <w:gridCol w:w="4844"/>
        <w:gridCol w:w="1197"/>
        <w:gridCol w:w="2111"/>
        <w:gridCol w:w="843"/>
      </w:tblGrid>
      <w:tr w:rsidR="00EF0F9C">
        <w:trPr>
          <w:trHeight w:val="7602"/>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7" w:lineRule="auto"/>
              <w:ind w:left="0" w:right="50" w:firstLine="0"/>
            </w:pPr>
            <w:r>
              <w:rPr>
                <w:sz w:val="20"/>
              </w:rPr>
              <w:t xml:space="preserve">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w:t>
            </w:r>
          </w:p>
          <w:p w:rsidR="00EF0F9C" w:rsidRDefault="00A849AC">
            <w:pPr>
              <w:spacing w:after="0" w:line="259" w:lineRule="auto"/>
              <w:ind w:left="0" w:right="0" w:firstLine="0"/>
              <w:jc w:val="left"/>
            </w:pPr>
            <w:r>
              <w:rPr>
                <w:sz w:val="20"/>
              </w:rPr>
              <w:t xml:space="preserve">Выполняет правила по охране труда и пожарной безопасности.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04" w:firstLine="0"/>
              <w:jc w:val="left"/>
            </w:pPr>
            <w:r>
              <w:rPr>
                <w:sz w:val="20"/>
              </w:rPr>
              <w:t xml:space="preserve">учреждении без предъявления требований к стажу работы </w:t>
            </w: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6450"/>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lastRenderedPageBreak/>
              <w:t xml:space="preserve">Педагогпсихолог </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9" w:lineRule="auto"/>
              <w:ind w:left="0" w:right="54" w:firstLine="0"/>
            </w:pPr>
            <w:r>
              <w:rPr>
                <w:sz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w:t>
            </w:r>
          </w:p>
          <w:p w:rsidR="00EF0F9C" w:rsidRDefault="00A849AC">
            <w:pPr>
              <w:spacing w:after="36" w:line="240" w:lineRule="auto"/>
              <w:ind w:left="0" w:right="54" w:firstLine="0"/>
            </w:pPr>
            <w:r>
              <w:rPr>
                <w:sz w:val="20"/>
              </w:rPr>
              <w:t xml:space="preserve">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w:t>
            </w:r>
          </w:p>
          <w:p w:rsidR="00EF0F9C" w:rsidRDefault="00A849AC">
            <w:pPr>
              <w:spacing w:after="0" w:line="248" w:lineRule="auto"/>
              <w:ind w:left="0" w:right="52" w:firstLine="0"/>
            </w:pPr>
            <w:r>
              <w:rPr>
                <w:sz w:val="20"/>
              </w:rPr>
              <w:t xml:space="preserve">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w:t>
            </w:r>
          </w:p>
          <w:p w:rsidR="00EF0F9C" w:rsidRDefault="00A849AC">
            <w:pPr>
              <w:spacing w:after="0" w:line="259" w:lineRule="auto"/>
              <w:ind w:left="0" w:right="54" w:firstLine="0"/>
            </w:pPr>
            <w:r>
              <w:rPr>
                <w:sz w:val="20"/>
              </w:rPr>
              <w:t xml:space="preserve">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t xml:space="preserve">1\1 </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79" w:lineRule="auto"/>
              <w:ind w:left="2" w:right="0" w:firstLine="0"/>
              <w:jc w:val="left"/>
            </w:pPr>
            <w:r>
              <w:rPr>
                <w:sz w:val="20"/>
              </w:rPr>
              <w:t xml:space="preserve">Высшее профессиональное </w:t>
            </w:r>
          </w:p>
          <w:p w:rsidR="00EF0F9C" w:rsidRDefault="00A849AC">
            <w:pPr>
              <w:tabs>
                <w:tab w:val="center" w:pos="529"/>
                <w:tab w:val="center" w:pos="1754"/>
              </w:tabs>
              <w:spacing w:after="23" w:line="259" w:lineRule="auto"/>
              <w:ind w:left="0" w:right="0" w:firstLine="0"/>
              <w:jc w:val="left"/>
            </w:pPr>
            <w:r>
              <w:rPr>
                <w:rFonts w:ascii="Calibri" w:eastAsia="Calibri" w:hAnsi="Calibri" w:cs="Calibri"/>
              </w:rPr>
              <w:tab/>
            </w:r>
            <w:r>
              <w:rPr>
                <w:sz w:val="20"/>
              </w:rPr>
              <w:t xml:space="preserve">образование </w:t>
            </w:r>
            <w:r>
              <w:rPr>
                <w:sz w:val="20"/>
              </w:rPr>
              <w:tab/>
              <w:t xml:space="preserve">или </w:t>
            </w:r>
          </w:p>
          <w:p w:rsidR="00EF0F9C" w:rsidRDefault="00A849AC">
            <w:pPr>
              <w:spacing w:after="0" w:line="268" w:lineRule="auto"/>
              <w:ind w:left="2" w:right="192" w:firstLine="0"/>
              <w:jc w:val="left"/>
            </w:pPr>
            <w:r>
              <w:rPr>
                <w:sz w:val="20"/>
              </w:rPr>
              <w:t xml:space="preserve">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w:t>
            </w:r>
          </w:p>
          <w:p w:rsidR="00EF0F9C" w:rsidRDefault="00A849AC">
            <w:pPr>
              <w:spacing w:after="0" w:line="259" w:lineRule="auto"/>
              <w:ind w:left="2" w:right="0" w:firstLine="0"/>
              <w:jc w:val="left"/>
            </w:pPr>
            <w:r>
              <w:rPr>
                <w:sz w:val="20"/>
              </w:rPr>
              <w:t xml:space="preserve">образование </w:t>
            </w:r>
            <w:r>
              <w:rPr>
                <w:sz w:val="20"/>
              </w:rPr>
              <w:tab/>
              <w:t xml:space="preserve">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w:t>
            </w:r>
          </w:p>
        </w:tc>
        <w:tc>
          <w:tcPr>
            <w:tcW w:w="8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18"/>
              </w:rPr>
              <w:t xml:space="preserve">соответ ствует </w:t>
            </w:r>
          </w:p>
        </w:tc>
      </w:tr>
    </w:tbl>
    <w:p w:rsidR="00EF0F9C" w:rsidRDefault="00EF0F9C">
      <w:pPr>
        <w:spacing w:after="0" w:line="259" w:lineRule="auto"/>
        <w:ind w:left="-1111" w:right="16" w:firstLine="0"/>
        <w:jc w:val="left"/>
      </w:pPr>
    </w:p>
    <w:tbl>
      <w:tblPr>
        <w:tblStyle w:val="TableGrid"/>
        <w:tblW w:w="10634" w:type="dxa"/>
        <w:tblInd w:w="-120" w:type="dxa"/>
        <w:tblCellMar>
          <w:top w:w="7" w:type="dxa"/>
          <w:left w:w="108" w:type="dxa"/>
          <w:right w:w="58" w:type="dxa"/>
        </w:tblCellMar>
        <w:tblLook w:val="04A0" w:firstRow="1" w:lastRow="0" w:firstColumn="1" w:lastColumn="0" w:noHBand="0" w:noVBand="1"/>
      </w:tblPr>
      <w:tblGrid>
        <w:gridCol w:w="1278"/>
        <w:gridCol w:w="5103"/>
        <w:gridCol w:w="1274"/>
        <w:gridCol w:w="2127"/>
        <w:gridCol w:w="852"/>
      </w:tblGrid>
      <w:tr w:rsidR="00EF0F9C">
        <w:trPr>
          <w:trHeight w:val="12662"/>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2" w:line="278" w:lineRule="auto"/>
              <w:ind w:left="0" w:right="0" w:firstLine="0"/>
            </w:pPr>
            <w:r>
              <w:rPr>
                <w:sz w:val="20"/>
              </w:rPr>
              <w:t xml:space="preserve">психолого-педагогические заключения по материалам исследовательских работ с целью ориентации </w:t>
            </w:r>
          </w:p>
          <w:p w:rsidR="00EF0F9C" w:rsidRDefault="00A849AC">
            <w:pPr>
              <w:spacing w:after="0" w:line="252" w:lineRule="auto"/>
              <w:ind w:left="0" w:right="49" w:firstLine="0"/>
            </w:pPr>
            <w:r>
              <w:rPr>
                <w:sz w:val="20"/>
              </w:rPr>
              <w:t xml:space="preserve">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w:t>
            </w:r>
          </w:p>
          <w:p w:rsidR="00EF0F9C" w:rsidRDefault="00A849AC">
            <w:pPr>
              <w:spacing w:after="0" w:line="259" w:lineRule="auto"/>
              <w:ind w:left="0" w:right="51" w:firstLine="0"/>
            </w:pPr>
            <w:r>
              <w:rPr>
                <w:sz w:val="20"/>
              </w:rPr>
              <w:t xml:space="preserve">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20"/>
              </w:rPr>
              <w:t xml:space="preserve">к стажу работы. </w:t>
            </w: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1390"/>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26" w:line="245" w:lineRule="auto"/>
              <w:ind w:left="0" w:right="0" w:firstLine="0"/>
              <w:jc w:val="left"/>
            </w:pPr>
            <w:r>
              <w:rPr>
                <w:sz w:val="20"/>
              </w:rPr>
              <w:lastRenderedPageBreak/>
              <w:t>библиотека</w:t>
            </w:r>
          </w:p>
          <w:p w:rsidR="00EF0F9C" w:rsidRDefault="00A849AC">
            <w:pPr>
              <w:spacing w:after="0" w:line="259" w:lineRule="auto"/>
              <w:ind w:left="0" w:right="0" w:firstLine="0"/>
              <w:jc w:val="left"/>
            </w:pPr>
            <w:r>
              <w:rPr>
                <w:sz w:val="20"/>
              </w:rPr>
              <w:t xml:space="preserve">рь </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9" w:firstLine="0"/>
            </w:pPr>
            <w:r>
              <w:rPr>
                <w:sz w:val="20"/>
              </w:rPr>
              <w:t>Участвует в реализации основной образовательной программы начального общего, основного общего, среднего общего образования в соответствии с федеральными государственными стандартами начального общего, основного общего, среднего общего образования. Организует работу по ее учебно-</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rPr>
                <w:sz w:val="20"/>
              </w:rPr>
              <w:t xml:space="preserve">1\1 </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20"/>
              </w:rPr>
              <w:t xml:space="preserve">Высшее профессиональное (педагогическое, библиотечное) образование без предъявления </w:t>
            </w:r>
          </w:p>
        </w:tc>
        <w:tc>
          <w:tcPr>
            <w:tcW w:w="8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20"/>
              </w:rPr>
              <w:t>с</w:t>
            </w:r>
            <w:r>
              <w:rPr>
                <w:sz w:val="18"/>
              </w:rPr>
              <w:t>оответ ствует</w:t>
            </w:r>
          </w:p>
        </w:tc>
      </w:tr>
    </w:tbl>
    <w:p w:rsidR="00EF0F9C" w:rsidRDefault="00EF0F9C">
      <w:pPr>
        <w:spacing w:after="0" w:line="259" w:lineRule="auto"/>
        <w:ind w:left="-1111" w:right="16" w:firstLine="0"/>
        <w:jc w:val="left"/>
      </w:pPr>
    </w:p>
    <w:tbl>
      <w:tblPr>
        <w:tblStyle w:val="TableGrid"/>
        <w:tblW w:w="10634" w:type="dxa"/>
        <w:tblInd w:w="-120" w:type="dxa"/>
        <w:tblCellMar>
          <w:top w:w="47" w:type="dxa"/>
          <w:left w:w="108" w:type="dxa"/>
          <w:right w:w="58" w:type="dxa"/>
        </w:tblCellMar>
        <w:tblLook w:val="04A0" w:firstRow="1" w:lastRow="0" w:firstColumn="1" w:lastColumn="0" w:noHBand="0" w:noVBand="1"/>
      </w:tblPr>
      <w:tblGrid>
        <w:gridCol w:w="1278"/>
        <w:gridCol w:w="5103"/>
        <w:gridCol w:w="1274"/>
        <w:gridCol w:w="2127"/>
        <w:gridCol w:w="852"/>
      </w:tblGrid>
      <w:tr w:rsidR="00EF0F9C" w:rsidTr="00B306EA">
        <w:trPr>
          <w:trHeight w:val="3739"/>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78" w:lineRule="auto"/>
              <w:ind w:left="0" w:right="0" w:firstLine="0"/>
            </w:pPr>
            <w:r>
              <w:rPr>
                <w:sz w:val="20"/>
              </w:rPr>
              <w:t xml:space="preserve">методическому и информационному сопровождению, направленную на обеспечение широкого, постоянного и </w:t>
            </w:r>
          </w:p>
          <w:p w:rsidR="00EF0F9C" w:rsidRDefault="00A849AC">
            <w:pPr>
              <w:spacing w:after="25" w:line="251" w:lineRule="auto"/>
              <w:ind w:left="0" w:right="48" w:firstLine="0"/>
            </w:pPr>
            <w:r>
              <w:rPr>
                <w:sz w:val="20"/>
              </w:rPr>
              <w:t xml:space="preserve">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 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w:t>
            </w:r>
          </w:p>
          <w:p w:rsidR="00EF0F9C" w:rsidRDefault="00A849AC">
            <w:pPr>
              <w:spacing w:after="0" w:line="259" w:lineRule="auto"/>
              <w:ind w:left="0" w:right="0" w:firstLine="0"/>
              <w:jc w:val="left"/>
            </w:pPr>
            <w:r>
              <w:rPr>
                <w:sz w:val="20"/>
              </w:rPr>
              <w:t xml:space="preserve">(воспитанников), педагогических работников </w:t>
            </w:r>
          </w:p>
          <w:p w:rsidR="00EF0F9C" w:rsidRDefault="00A849AC">
            <w:pPr>
              <w:spacing w:after="24" w:line="255" w:lineRule="auto"/>
              <w:ind w:left="0" w:right="48" w:firstLine="0"/>
            </w:pPr>
            <w:r>
              <w:rPr>
                <w:sz w:val="20"/>
              </w:rPr>
              <w:t>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w:t>
            </w:r>
          </w:p>
          <w:p w:rsidR="00EF0F9C" w:rsidRDefault="00A849AC">
            <w:pPr>
              <w:spacing w:after="0" w:line="259" w:lineRule="auto"/>
              <w:ind w:left="0" w:right="48" w:firstLine="0"/>
            </w:pPr>
            <w:r>
              <w:rPr>
                <w:sz w:val="20"/>
              </w:rPr>
              <w:t xml:space="preserve">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w:t>
            </w:r>
            <w:r>
              <w:rPr>
                <w:sz w:val="20"/>
              </w:rPr>
              <w:lastRenderedPageBreak/>
              <w:t xml:space="preserve">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rPr>
                <w:sz w:val="20"/>
              </w:rPr>
              <w:t xml:space="preserve">требований </w:t>
            </w: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11" w:right="16" w:firstLine="0"/>
      </w:pPr>
    </w:p>
    <w:tbl>
      <w:tblPr>
        <w:tblStyle w:val="TableGrid"/>
        <w:tblW w:w="10634" w:type="dxa"/>
        <w:tblInd w:w="-120" w:type="dxa"/>
        <w:tblCellMar>
          <w:left w:w="108" w:type="dxa"/>
          <w:right w:w="58" w:type="dxa"/>
        </w:tblCellMar>
        <w:tblLook w:val="04A0" w:firstRow="1" w:lastRow="0" w:firstColumn="1" w:lastColumn="0" w:noHBand="0" w:noVBand="1"/>
      </w:tblPr>
      <w:tblGrid>
        <w:gridCol w:w="1254"/>
        <w:gridCol w:w="4054"/>
        <w:gridCol w:w="1008"/>
        <w:gridCol w:w="3691"/>
        <w:gridCol w:w="627"/>
      </w:tblGrid>
      <w:tr w:rsidR="00EF0F9C">
        <w:trPr>
          <w:trHeight w:val="3000"/>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9" w:lineRule="auto"/>
              <w:ind w:left="0" w:right="51" w:firstLine="0"/>
            </w:pPr>
            <w:r>
              <w:rPr>
                <w:sz w:val="20"/>
              </w:rPr>
              <w:t xml:space="preserve">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w:t>
            </w:r>
          </w:p>
          <w:p w:rsidR="00EF0F9C" w:rsidRDefault="00A849AC">
            <w:pPr>
              <w:spacing w:after="0" w:line="259" w:lineRule="auto"/>
              <w:ind w:left="0" w:right="51" w:firstLine="0"/>
            </w:pPr>
            <w:r>
              <w:rPr>
                <w:sz w:val="20"/>
              </w:rPr>
              <w:t xml:space="preserve">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11051"/>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lastRenderedPageBreak/>
              <w:t xml:space="preserve">Педагог </w:t>
            </w:r>
            <w:r>
              <w:rPr>
                <w:sz w:val="20"/>
              </w:rPr>
              <w:t>организатор</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8" w:firstLine="0"/>
            </w:pPr>
            <w:r>
              <w:rPr>
                <w:sz w:val="20"/>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w:t>
            </w:r>
            <w:r>
              <w:rPr>
                <w:sz w:val="20"/>
              </w:rPr>
              <w:lastRenderedPageBreak/>
              <w:t xml:space="preserve">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6" w:firstLine="0"/>
              <w:jc w:val="center"/>
            </w:pPr>
            <w:r>
              <w:rPr>
                <w:sz w:val="20"/>
              </w:rPr>
              <w:lastRenderedPageBreak/>
              <w:t>2/2</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186" w:firstLine="0"/>
              <w:jc w:val="left"/>
            </w:pPr>
            <w:r>
              <w:rPr>
                <w:sz w:val="20"/>
              </w:rPr>
              <w:t>Высшеепрофессиональноеобразование или среднеепрофессиональноеобразование понаправлению подготовки«Образование ипедагогика» или вобласти,соответствующейпрофилю работы безпредъявления требованийк стажу работы.</w:t>
            </w: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EF0F9C">
      <w:pPr>
        <w:spacing w:after="0" w:line="259" w:lineRule="auto"/>
        <w:ind w:left="-1111" w:right="16" w:firstLine="0"/>
        <w:jc w:val="left"/>
      </w:pPr>
    </w:p>
    <w:tbl>
      <w:tblPr>
        <w:tblStyle w:val="TableGrid"/>
        <w:tblW w:w="10634" w:type="dxa"/>
        <w:tblInd w:w="-120" w:type="dxa"/>
        <w:tblCellMar>
          <w:top w:w="7" w:type="dxa"/>
          <w:right w:w="7" w:type="dxa"/>
        </w:tblCellMar>
        <w:tblLook w:val="04A0" w:firstRow="1" w:lastRow="0" w:firstColumn="1" w:lastColumn="0" w:noHBand="0" w:noVBand="1"/>
      </w:tblPr>
      <w:tblGrid>
        <w:gridCol w:w="1203"/>
        <w:gridCol w:w="3518"/>
        <w:gridCol w:w="780"/>
        <w:gridCol w:w="4363"/>
        <w:gridCol w:w="770"/>
      </w:tblGrid>
      <w:tr w:rsidR="00EF0F9C" w:rsidTr="00B306EA">
        <w:trPr>
          <w:trHeight w:val="1936"/>
        </w:trPr>
        <w:tc>
          <w:tcPr>
            <w:tcW w:w="127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100" w:firstLine="0"/>
            </w:pPr>
            <w:r>
              <w:rPr>
                <w:sz w:val="20"/>
              </w:rPr>
              <w:t xml:space="preserve">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w:t>
            </w:r>
            <w:r>
              <w:rPr>
                <w:sz w:val="20"/>
              </w:rPr>
              <w:lastRenderedPageBreak/>
              <w:t xml:space="preserve">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rsidTr="00B306EA">
        <w:trPr>
          <w:trHeight w:val="6330"/>
        </w:trPr>
        <w:tc>
          <w:tcPr>
            <w:tcW w:w="127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sz w:val="20"/>
              </w:rPr>
              <w:t xml:space="preserve">Педагог доп.образов ания </w:t>
            </w:r>
          </w:p>
        </w:tc>
        <w:tc>
          <w:tcPr>
            <w:tcW w:w="510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41" w:lineRule="auto"/>
              <w:ind w:left="108" w:right="101" w:firstLine="0"/>
            </w:pPr>
            <w:r>
              <w:rPr>
                <w:sz w:val="20"/>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w:t>
            </w:r>
          </w:p>
          <w:p w:rsidR="00EF0F9C" w:rsidRDefault="00A849AC">
            <w:pPr>
              <w:spacing w:after="0" w:line="258" w:lineRule="auto"/>
              <w:ind w:left="108" w:right="104" w:firstLine="0"/>
            </w:pPr>
            <w:r>
              <w:rPr>
                <w:sz w:val="20"/>
              </w:rPr>
              <w:t xml:space="preserve">Организует самостоятельную деятельность обучающихся, воспитанников, в том числе исследовательскую, </w:t>
            </w:r>
          </w:p>
          <w:p w:rsidR="00EF0F9C" w:rsidRDefault="00A849AC">
            <w:pPr>
              <w:spacing w:after="0" w:line="251" w:lineRule="auto"/>
              <w:ind w:left="108" w:right="104" w:firstLine="0"/>
            </w:pPr>
            <w:r>
              <w:rPr>
                <w:sz w:val="20"/>
              </w:rPr>
              <w:t xml:space="preserve">включает в учебный процесс </w:t>
            </w:r>
            <w:r>
              <w:rPr>
                <w:sz w:val="20"/>
              </w:rPr>
              <w:lastRenderedPageBreak/>
              <w:t xml:space="preserve">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w:t>
            </w:r>
          </w:p>
          <w:p w:rsidR="00EF0F9C" w:rsidRDefault="00A849AC">
            <w:pPr>
              <w:spacing w:after="0" w:line="259" w:lineRule="auto"/>
              <w:ind w:left="108" w:right="104" w:firstLine="0"/>
            </w:pPr>
            <w:r>
              <w:rPr>
                <w:sz w:val="20"/>
              </w:rPr>
              <w:t xml:space="preserve">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w:t>
            </w:r>
          </w:p>
        </w:tc>
        <w:tc>
          <w:tcPr>
            <w:tcW w:w="1274"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8" w:right="0" w:firstLine="0"/>
              <w:jc w:val="left"/>
            </w:pPr>
            <w:r>
              <w:rPr>
                <w:sz w:val="20"/>
              </w:rPr>
              <w:lastRenderedPageBreak/>
              <w:t xml:space="preserve">5\5 </w:t>
            </w:r>
          </w:p>
        </w:tc>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69" w:lineRule="auto"/>
              <w:ind w:left="110" w:right="0" w:firstLine="0"/>
              <w:jc w:val="left"/>
            </w:pPr>
            <w:r>
              <w:rPr>
                <w:sz w:val="20"/>
              </w:rPr>
              <w:t>Высшеепрофессиональное</w:t>
            </w:r>
          </w:p>
          <w:p w:rsidR="00EF0F9C" w:rsidRDefault="00A849AC">
            <w:pPr>
              <w:tabs>
                <w:tab w:val="center" w:pos="637"/>
                <w:tab w:val="center" w:pos="1862"/>
              </w:tabs>
              <w:spacing w:after="53" w:line="259" w:lineRule="auto"/>
              <w:ind w:left="0" w:right="0" w:firstLine="0"/>
              <w:jc w:val="left"/>
            </w:pPr>
            <w:r>
              <w:rPr>
                <w:rFonts w:ascii="Calibri" w:eastAsia="Calibri" w:hAnsi="Calibri" w:cs="Calibri"/>
              </w:rPr>
              <w:tab/>
            </w:r>
            <w:r>
              <w:rPr>
                <w:sz w:val="20"/>
              </w:rPr>
              <w:t xml:space="preserve">образование </w:t>
            </w:r>
            <w:r>
              <w:rPr>
                <w:sz w:val="20"/>
              </w:rPr>
              <w:tab/>
              <w:t xml:space="preserve">или </w:t>
            </w:r>
          </w:p>
          <w:p w:rsidR="00EF0F9C" w:rsidRDefault="00A849AC">
            <w:pPr>
              <w:spacing w:after="0" w:line="269" w:lineRule="auto"/>
              <w:ind w:left="110" w:right="0" w:firstLine="0"/>
              <w:jc w:val="left"/>
            </w:pPr>
            <w:r>
              <w:rPr>
                <w:sz w:val="20"/>
              </w:rPr>
              <w:t>среднеепрофессиональное</w:t>
            </w:r>
          </w:p>
          <w:p w:rsidR="00EF0F9C" w:rsidRDefault="00A849AC">
            <w:pPr>
              <w:tabs>
                <w:tab w:val="center" w:pos="637"/>
                <w:tab w:val="center" w:pos="1971"/>
              </w:tabs>
              <w:spacing w:after="56" w:line="259" w:lineRule="auto"/>
              <w:ind w:left="0" w:right="0" w:firstLine="0"/>
              <w:jc w:val="left"/>
            </w:pPr>
            <w:r>
              <w:rPr>
                <w:rFonts w:ascii="Calibri" w:eastAsia="Calibri" w:hAnsi="Calibri" w:cs="Calibri"/>
              </w:rPr>
              <w:tab/>
            </w:r>
            <w:r>
              <w:rPr>
                <w:sz w:val="20"/>
              </w:rPr>
              <w:t xml:space="preserve">образование </w:t>
            </w:r>
            <w:r>
              <w:rPr>
                <w:sz w:val="20"/>
              </w:rPr>
              <w:tab/>
              <w:t xml:space="preserve">в </w:t>
            </w:r>
          </w:p>
          <w:p w:rsidR="00EF0F9C" w:rsidRDefault="00A849AC">
            <w:pPr>
              <w:spacing w:after="0" w:line="269" w:lineRule="auto"/>
              <w:ind w:left="110" w:right="0" w:firstLine="0"/>
              <w:jc w:val="left"/>
            </w:pPr>
            <w:r>
              <w:rPr>
                <w:sz w:val="20"/>
              </w:rPr>
              <w:t>области,соответствующей</w:t>
            </w:r>
          </w:p>
          <w:p w:rsidR="00EF0F9C" w:rsidRDefault="00A849AC">
            <w:pPr>
              <w:spacing w:after="0" w:line="257" w:lineRule="auto"/>
              <w:ind w:left="110" w:right="102" w:firstLine="0"/>
            </w:pPr>
            <w:r>
              <w:rPr>
                <w:sz w:val="20"/>
              </w:rPr>
              <w:t>профилю кружка, секции,студии, клубного и иногодетского объединения безпредъявления требованийк стажу работы либовысшеепрофессиональное</w:t>
            </w:r>
          </w:p>
          <w:p w:rsidR="00EF0F9C" w:rsidRDefault="00A849AC">
            <w:pPr>
              <w:tabs>
                <w:tab w:val="center" w:pos="637"/>
                <w:tab w:val="center" w:pos="1862"/>
              </w:tabs>
              <w:spacing w:after="56" w:line="259" w:lineRule="auto"/>
              <w:ind w:left="0" w:right="0" w:firstLine="0"/>
              <w:jc w:val="left"/>
            </w:pPr>
            <w:r>
              <w:rPr>
                <w:rFonts w:ascii="Calibri" w:eastAsia="Calibri" w:hAnsi="Calibri" w:cs="Calibri"/>
              </w:rPr>
              <w:tab/>
            </w:r>
            <w:r>
              <w:rPr>
                <w:sz w:val="20"/>
              </w:rPr>
              <w:t xml:space="preserve">образование </w:t>
            </w:r>
            <w:r>
              <w:rPr>
                <w:sz w:val="20"/>
              </w:rPr>
              <w:tab/>
              <w:t xml:space="preserve">или </w:t>
            </w:r>
          </w:p>
          <w:p w:rsidR="00EF0F9C" w:rsidRDefault="00A849AC">
            <w:pPr>
              <w:spacing w:after="0" w:line="259" w:lineRule="auto"/>
              <w:ind w:left="110" w:right="102" w:firstLine="0"/>
            </w:pPr>
            <w:r>
              <w:rPr>
                <w:sz w:val="20"/>
              </w:rPr>
              <w:t>среднеепрофессиональноеобразование идополнительноепрофессиональноеобразование понаправлению«Образование ипедагогика»без предъявления  требований к стажу работы</w:t>
            </w:r>
          </w:p>
        </w:tc>
        <w:tc>
          <w:tcPr>
            <w:tcW w:w="852" w:type="dxa"/>
            <w:tcBorders>
              <w:top w:val="single" w:sz="4" w:space="0" w:color="000000"/>
              <w:left w:val="single" w:sz="4" w:space="0" w:color="000000"/>
              <w:bottom w:val="single" w:sz="4" w:space="0" w:color="000000"/>
              <w:right w:val="single" w:sz="4" w:space="0" w:color="000000"/>
            </w:tcBorders>
          </w:tcPr>
          <w:p w:rsidR="00EF0F9C" w:rsidRDefault="00A849AC">
            <w:pPr>
              <w:spacing w:after="5747" w:line="309" w:lineRule="auto"/>
              <w:ind w:left="110" w:right="0" w:firstLine="0"/>
              <w:jc w:val="left"/>
            </w:pPr>
            <w:r>
              <w:rPr>
                <w:sz w:val="18"/>
              </w:rPr>
              <w:t>соответ ствует</w:t>
            </w:r>
          </w:p>
          <w:p w:rsidR="00EF0F9C" w:rsidRDefault="00EF0F9C">
            <w:pPr>
              <w:spacing w:after="0" w:line="259" w:lineRule="auto"/>
              <w:ind w:left="-7" w:right="0" w:firstLine="0"/>
              <w:jc w:val="left"/>
            </w:pPr>
          </w:p>
        </w:tc>
      </w:tr>
    </w:tbl>
    <w:p w:rsidR="00EF0F9C" w:rsidRDefault="00EF0F9C">
      <w:pPr>
        <w:spacing w:after="0" w:line="259" w:lineRule="auto"/>
        <w:ind w:left="-1111" w:right="16" w:firstLine="0"/>
        <w:jc w:val="left"/>
      </w:pPr>
    </w:p>
    <w:tbl>
      <w:tblPr>
        <w:tblStyle w:val="TableGrid"/>
        <w:tblW w:w="10634" w:type="dxa"/>
        <w:tblInd w:w="-120" w:type="dxa"/>
        <w:tblCellMar>
          <w:left w:w="108" w:type="dxa"/>
          <w:right w:w="58" w:type="dxa"/>
        </w:tblCellMar>
        <w:tblLook w:val="04A0" w:firstRow="1" w:lastRow="0" w:firstColumn="1" w:lastColumn="0" w:noHBand="0" w:noVBand="1"/>
      </w:tblPr>
      <w:tblGrid>
        <w:gridCol w:w="1165"/>
        <w:gridCol w:w="3932"/>
        <w:gridCol w:w="925"/>
        <w:gridCol w:w="3801"/>
        <w:gridCol w:w="811"/>
      </w:tblGrid>
      <w:tr w:rsidR="00EF0F9C" w:rsidTr="00B306EA">
        <w:trPr>
          <w:trHeight w:val="1234"/>
        </w:trPr>
        <w:tc>
          <w:tcPr>
            <w:tcW w:w="1165"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9" w:firstLine="0"/>
            </w:pPr>
            <w:r>
              <w:rPr>
                <w:sz w:val="20"/>
              </w:rPr>
              <w:t xml:space="preserve">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w:t>
            </w:r>
            <w:r>
              <w:rPr>
                <w:sz w:val="20"/>
              </w:rPr>
              <w:lastRenderedPageBreak/>
              <w:t xml:space="preserve">передового их педагогического опыта и повышению квалификации, развитию их творческих инициатив. </w:t>
            </w:r>
          </w:p>
        </w:tc>
        <w:tc>
          <w:tcPr>
            <w:tcW w:w="925"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3801"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bl>
    <w:p w:rsidR="00EF0F9C" w:rsidRDefault="00A849AC">
      <w:pPr>
        <w:ind w:left="22" w:right="312" w:firstLine="708"/>
      </w:pPr>
      <w:r>
        <w:t xml:space="preserve">Уровень квалификации работников </w:t>
      </w:r>
      <w:r w:rsidR="0044256A">
        <w:t>МОУ - ГИМНАЗИИ №2</w:t>
      </w:r>
      <w:r>
        <w:t>, для каждой занимаемой должности соответствует квалификационным характеристикам,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F0F9C" w:rsidRDefault="00A849AC">
      <w:pPr>
        <w:ind w:left="22" w:right="302" w:firstLine="708"/>
      </w:pPr>
      <w:r>
        <w:t xml:space="preserve">Все работники гимназии, участвующие в реализации ООП СОО, прошли повышение квалификации по вопросам реализации ФГОС СОО за последние 3 года. Педагогический коллектив на 30% (20 чел.) укомплектован бывшими выпускниками гимназии.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w:t>
      </w:r>
    </w:p>
    <w:p w:rsidR="00EF0F9C" w:rsidRDefault="00A849AC">
      <w:pPr>
        <w:ind w:left="22" w:right="308" w:firstLine="708"/>
      </w:pPr>
      <w:r>
        <w:t>В гимназии создана система повышения квалификации. Приоритетным направлением является обучение педагогов по вопросам реализации ФГОС ОО (обучено 100% педагогов), овладение современными педагогическими технологиями, включая ИКТ. Большинство педагогов прошли курсы повышения квалификации на базе ГАОУ ДПО СО «ИРО».  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EF0F9C" w:rsidRDefault="00A849AC">
      <w:pPr>
        <w:ind w:left="32" w:right="302"/>
      </w:pPr>
      <w:r>
        <w:t>5 педагогов являются тьюторами ОП «Информационные и коммуникационные технологии как средство реализации требований федерального государственного образовательного стандарта»;  6 человек – тьюторами ОП «Современные сервисы Интернет в педагогической практике (Веб 2.0)».              Для достижения результатов ООП СОО в ходе ее реализации предполагается оценка качества и результативности деятельности педагогических работников с целью коррекции их деятельности. В  гимназии создана рейтинговая система фиксации достижений педагогов в профессиональной деятельности,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w:t>
      </w:r>
    </w:p>
    <w:p w:rsidR="00EF0F9C" w:rsidRDefault="00A849AC">
      <w:pPr>
        <w:ind w:left="22" w:right="300" w:firstLine="708"/>
      </w:pPr>
      <w:r>
        <w:t>Одним из условий готовности образовательного учреждения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гимназии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w:t>
      </w:r>
    </w:p>
    <w:p w:rsidR="00EF0F9C" w:rsidRDefault="00A849AC">
      <w:pPr>
        <w:spacing w:line="270" w:lineRule="auto"/>
        <w:ind w:left="32" w:right="0"/>
      </w:pPr>
      <w:r>
        <w:rPr>
          <w:b/>
        </w:rPr>
        <w:t>3.4.2. Психолого-педагогические условия реализации основной образовательной программы</w:t>
      </w:r>
    </w:p>
    <w:p w:rsidR="00EF0F9C" w:rsidRDefault="00A849AC">
      <w:pPr>
        <w:spacing w:after="28" w:line="270" w:lineRule="auto"/>
        <w:ind w:left="22" w:right="0" w:firstLine="708"/>
      </w:pPr>
      <w:r>
        <w:rPr>
          <w:b/>
        </w:rPr>
        <w:t>Обеспечение преемственности содержания и форм организации образовательной деятельности при получении среднего общего образования</w:t>
      </w:r>
    </w:p>
    <w:p w:rsidR="00EF0F9C" w:rsidRDefault="00A849AC">
      <w:pPr>
        <w:ind w:left="300" w:right="9"/>
      </w:pPr>
      <w:r>
        <w:t>Психолого-педагогическое сопровождение образовательной  деятельности гимназии осуществляет педагог-психолог.</w:t>
      </w:r>
    </w:p>
    <w:p w:rsidR="00EF0F9C" w:rsidRDefault="00A849AC">
      <w:pPr>
        <w:ind w:left="300" w:right="305"/>
      </w:pPr>
      <w:r>
        <w:rPr>
          <w:b/>
        </w:rPr>
        <w:lastRenderedPageBreak/>
        <w:t>Цель психолого-педагогического сопровождения:</w:t>
      </w:r>
      <w:r>
        <w:t xml:space="preserve"> сохранение психологического здоровья участников образовательных отношений как необходимой предпосылки физического здоровья, школьной успешности и социальной адаптированности обучающихся.</w:t>
      </w:r>
    </w:p>
    <w:p w:rsidR="00EF0F9C" w:rsidRDefault="00A849AC">
      <w:pPr>
        <w:ind w:left="300" w:right="308"/>
      </w:pPr>
      <w:r>
        <w:rPr>
          <w:b/>
        </w:rPr>
        <w:t>Задачи психолого-педагогического сопровождения:</w:t>
      </w:r>
      <w:r>
        <w:t xml:space="preserve">целостное обеспечение психологических условий развития образовательной системы и всех ее субъектов; психологическое сопровождение становления личности как субъекта психической активности; развитие навыков полисубъектного взаимодействия между субъектами образовательного сообщества гимназии. </w:t>
      </w:r>
    </w:p>
    <w:p w:rsidR="00EF0F9C" w:rsidRDefault="00A849AC">
      <w:pPr>
        <w:ind w:left="300" w:right="309"/>
      </w:pPr>
      <w:r>
        <w:t>В гимназии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СОО.</w:t>
      </w:r>
    </w:p>
    <w:p w:rsidR="00EF0F9C" w:rsidRDefault="00A849AC">
      <w:pPr>
        <w:ind w:left="300" w:right="9"/>
      </w:pPr>
      <w:r>
        <w:t>В рамках этой программы деятельность осуществляется по следующим направлениям:</w:t>
      </w:r>
    </w:p>
    <w:tbl>
      <w:tblPr>
        <w:tblStyle w:val="TableGrid"/>
        <w:tblW w:w="9357" w:type="dxa"/>
        <w:tblInd w:w="305" w:type="dxa"/>
        <w:tblCellMar>
          <w:top w:w="45" w:type="dxa"/>
          <w:left w:w="110" w:type="dxa"/>
        </w:tblCellMar>
        <w:tblLook w:val="04A0" w:firstRow="1" w:lastRow="0" w:firstColumn="1" w:lastColumn="0" w:noHBand="0" w:noVBand="1"/>
      </w:tblPr>
      <w:tblGrid>
        <w:gridCol w:w="2405"/>
        <w:gridCol w:w="2268"/>
        <w:gridCol w:w="4684"/>
      </w:tblGrid>
      <w:tr w:rsidR="00EF0F9C">
        <w:trPr>
          <w:trHeight w:val="1022"/>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43" w:line="289" w:lineRule="auto"/>
              <w:ind w:left="166" w:right="149" w:firstLine="0"/>
              <w:jc w:val="center"/>
            </w:pPr>
            <w:r>
              <w:rPr>
                <w:b/>
              </w:rPr>
              <w:t>Уровни психолого-</w:t>
            </w:r>
          </w:p>
          <w:p w:rsidR="00EF0F9C" w:rsidRDefault="00A849AC">
            <w:pPr>
              <w:spacing w:after="0" w:line="259" w:lineRule="auto"/>
              <w:ind w:left="0" w:right="0" w:firstLine="0"/>
              <w:jc w:val="center"/>
            </w:pPr>
            <w:r>
              <w:rPr>
                <w:b/>
              </w:rPr>
              <w:t>педагогического сопровождения</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43" w:line="289" w:lineRule="auto"/>
              <w:ind w:left="108" w:right="93" w:firstLine="0"/>
              <w:jc w:val="center"/>
            </w:pPr>
            <w:r>
              <w:rPr>
                <w:b/>
              </w:rPr>
              <w:t>Формы психолого-</w:t>
            </w:r>
          </w:p>
          <w:p w:rsidR="00EF0F9C" w:rsidRDefault="00A849AC">
            <w:pPr>
              <w:spacing w:after="0" w:line="259" w:lineRule="auto"/>
              <w:ind w:left="0" w:right="0" w:firstLine="0"/>
              <w:jc w:val="center"/>
            </w:pPr>
            <w:r>
              <w:rPr>
                <w:b/>
              </w:rPr>
              <w:t>педагогического сопровождения</w:t>
            </w:r>
          </w:p>
        </w:tc>
        <w:tc>
          <w:tcPr>
            <w:tcW w:w="4683"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96" w:right="78" w:firstLine="0"/>
              <w:jc w:val="center"/>
            </w:pPr>
            <w:r>
              <w:rPr>
                <w:b/>
              </w:rPr>
              <w:t>Основные направления психолого-педагогического сопровождения</w:t>
            </w:r>
          </w:p>
        </w:tc>
      </w:tr>
      <w:tr w:rsidR="00EF0F9C">
        <w:trPr>
          <w:trHeight w:val="4074"/>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8" w:line="259" w:lineRule="auto"/>
              <w:ind w:left="0" w:right="0" w:firstLine="0"/>
              <w:jc w:val="left"/>
            </w:pPr>
            <w:r>
              <w:t xml:space="preserve">Индивидуальное </w:t>
            </w:r>
          </w:p>
          <w:p w:rsidR="00EF0F9C" w:rsidRDefault="00A849AC">
            <w:pPr>
              <w:spacing w:after="0" w:line="259" w:lineRule="auto"/>
              <w:ind w:left="0" w:right="0" w:firstLine="0"/>
              <w:jc w:val="left"/>
            </w:pPr>
            <w:r>
              <w:t xml:space="preserve">(по запросу родителей) </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Консультирование </w:t>
            </w:r>
          </w:p>
        </w:tc>
        <w:tc>
          <w:tcPr>
            <w:tcW w:w="4683"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20"/>
              </w:numPr>
              <w:spacing w:after="276" w:line="253" w:lineRule="auto"/>
              <w:ind w:right="21" w:hanging="176"/>
              <w:jc w:val="left"/>
            </w:pPr>
            <w:r>
              <w:t xml:space="preserve">Обеспечение осознанного и ответственного выбора дальнейшей профессиональной сферы деятельности. </w:t>
            </w:r>
          </w:p>
          <w:p w:rsidR="00EF0F9C" w:rsidRDefault="00A849AC">
            <w:pPr>
              <w:numPr>
                <w:ilvl w:val="0"/>
                <w:numId w:val="120"/>
              </w:numPr>
              <w:spacing w:after="263" w:line="262" w:lineRule="auto"/>
              <w:ind w:right="21" w:hanging="176"/>
              <w:jc w:val="left"/>
            </w:pPr>
            <w:r>
              <w:t xml:space="preserve">Сохранение и укрепление психологического здоровья. </w:t>
            </w:r>
          </w:p>
          <w:p w:rsidR="00EF0F9C" w:rsidRDefault="00A849AC">
            <w:pPr>
              <w:numPr>
                <w:ilvl w:val="0"/>
                <w:numId w:val="120"/>
              </w:numPr>
              <w:spacing w:after="256" w:line="267" w:lineRule="auto"/>
              <w:ind w:right="21" w:hanging="176"/>
              <w:jc w:val="left"/>
            </w:pPr>
            <w:r>
              <w:t xml:space="preserve">Формирование коммуникативных навыков в разновозрастной среде и среде сверстников. </w:t>
            </w:r>
          </w:p>
          <w:p w:rsidR="00EF0F9C" w:rsidRDefault="00A849AC">
            <w:pPr>
              <w:numPr>
                <w:ilvl w:val="0"/>
                <w:numId w:val="120"/>
              </w:numPr>
              <w:spacing w:after="0" w:line="259" w:lineRule="auto"/>
              <w:ind w:right="21" w:hanging="176"/>
              <w:jc w:val="left"/>
            </w:pPr>
            <w:r>
              <w:t xml:space="preserve">Выявление и поддержка детей с особыми образовательными потребностями. </w:t>
            </w:r>
            <w:r>
              <w:rPr>
                <w:sz w:val="28"/>
              </w:rPr>
              <w:t xml:space="preserve"> -</w:t>
            </w:r>
            <w:r>
              <w:t xml:space="preserve">Психолого-педагогическая поддержка участников олимпиадного движения. </w:t>
            </w:r>
          </w:p>
        </w:tc>
      </w:tr>
      <w:tr w:rsidR="00EF0F9C">
        <w:trPr>
          <w:trHeight w:val="1843"/>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Групповое </w:t>
            </w:r>
          </w:p>
          <w:p w:rsidR="00EF0F9C" w:rsidRDefault="00A849AC">
            <w:pPr>
              <w:spacing w:after="0" w:line="259" w:lineRule="auto"/>
              <w:ind w:left="0" w:right="0" w:firstLine="0"/>
              <w:jc w:val="left"/>
            </w:pPr>
            <w:r>
              <w:t xml:space="preserve">(по запросу классного руководителя) </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43" w:firstLine="0"/>
              <w:jc w:val="left"/>
            </w:pPr>
            <w:r>
              <w:t xml:space="preserve">Развивающая работа </w:t>
            </w:r>
          </w:p>
        </w:tc>
        <w:tc>
          <w:tcPr>
            <w:tcW w:w="4683"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21"/>
              </w:numPr>
              <w:spacing w:after="260" w:line="265" w:lineRule="auto"/>
              <w:ind w:right="0" w:hanging="176"/>
              <w:jc w:val="left"/>
            </w:pPr>
            <w:r>
              <w:t xml:space="preserve">Формирование ценности здоровья и безопасного образа жизни. </w:t>
            </w:r>
          </w:p>
          <w:p w:rsidR="00EF0F9C" w:rsidRDefault="00A849AC">
            <w:pPr>
              <w:numPr>
                <w:ilvl w:val="0"/>
                <w:numId w:val="121"/>
              </w:numPr>
              <w:spacing w:after="256" w:line="267" w:lineRule="auto"/>
              <w:ind w:right="0" w:hanging="176"/>
              <w:jc w:val="left"/>
            </w:pPr>
            <w:r>
              <w:t xml:space="preserve">Формирование коммуникативных навыков в разновозрастной среде и среде сверстников. </w:t>
            </w:r>
          </w:p>
          <w:p w:rsidR="00EF0F9C" w:rsidRDefault="00A849AC">
            <w:pPr>
              <w:numPr>
                <w:ilvl w:val="0"/>
                <w:numId w:val="121"/>
              </w:numPr>
              <w:spacing w:after="0" w:line="259" w:lineRule="auto"/>
              <w:ind w:right="0" w:hanging="176"/>
              <w:jc w:val="left"/>
            </w:pPr>
            <w:r>
              <w:t xml:space="preserve">Выявление и поддержка детей с особыми </w:t>
            </w:r>
          </w:p>
        </w:tc>
      </w:tr>
      <w:tr w:rsidR="00EF0F9C">
        <w:trPr>
          <w:trHeight w:val="1023"/>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41" w:line="289" w:lineRule="auto"/>
              <w:ind w:left="166" w:right="34" w:firstLine="0"/>
              <w:jc w:val="center"/>
            </w:pPr>
            <w:r>
              <w:rPr>
                <w:b/>
              </w:rPr>
              <w:t>Уровни психолого-</w:t>
            </w:r>
          </w:p>
          <w:p w:rsidR="00EF0F9C" w:rsidRDefault="00A849AC">
            <w:pPr>
              <w:spacing w:after="0" w:line="259" w:lineRule="auto"/>
              <w:ind w:left="0" w:right="0" w:firstLine="0"/>
              <w:jc w:val="center"/>
            </w:pPr>
            <w:r>
              <w:rPr>
                <w:b/>
              </w:rPr>
              <w:t>педагогического сопровождения</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41" w:line="289" w:lineRule="auto"/>
              <w:ind w:left="108" w:right="0" w:firstLine="0"/>
              <w:jc w:val="center"/>
            </w:pPr>
            <w:r>
              <w:rPr>
                <w:b/>
              </w:rPr>
              <w:t>Формы психолого-</w:t>
            </w:r>
          </w:p>
          <w:p w:rsidR="00EF0F9C" w:rsidRDefault="00A849AC">
            <w:pPr>
              <w:spacing w:after="0" w:line="259" w:lineRule="auto"/>
              <w:ind w:left="0" w:right="0" w:firstLine="0"/>
              <w:jc w:val="center"/>
            </w:pPr>
            <w:r>
              <w:rPr>
                <w:b/>
              </w:rPr>
              <w:t>педагогического сопровождения</w:t>
            </w:r>
          </w:p>
        </w:tc>
        <w:tc>
          <w:tcPr>
            <w:tcW w:w="4683"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96" w:right="0" w:firstLine="0"/>
              <w:jc w:val="center"/>
            </w:pPr>
            <w:r>
              <w:rPr>
                <w:b/>
              </w:rPr>
              <w:t>Основные направления психолого-педагогического сопровождения</w:t>
            </w:r>
          </w:p>
        </w:tc>
      </w:tr>
      <w:tr w:rsidR="00EF0F9C">
        <w:trPr>
          <w:trHeight w:val="809"/>
        </w:trPr>
        <w:tc>
          <w:tcPr>
            <w:tcW w:w="2405"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468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76" w:right="0" w:firstLine="0"/>
              <w:jc w:val="left"/>
            </w:pPr>
            <w:r>
              <w:t xml:space="preserve">образовательными потребностями. </w:t>
            </w:r>
          </w:p>
        </w:tc>
      </w:tr>
      <w:tr w:rsidR="00EF0F9C">
        <w:trPr>
          <w:trHeight w:val="2806"/>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00" w:firstLine="0"/>
              <w:jc w:val="left"/>
            </w:pPr>
            <w:r>
              <w:lastRenderedPageBreak/>
              <w:t xml:space="preserve">На уровне класса (по запросу классного руководителя) </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Профилактика </w:t>
            </w:r>
          </w:p>
        </w:tc>
        <w:tc>
          <w:tcPr>
            <w:tcW w:w="4683" w:type="dxa"/>
            <w:tcBorders>
              <w:top w:val="single" w:sz="4" w:space="0" w:color="000000"/>
              <w:left w:val="single" w:sz="4" w:space="0" w:color="000000"/>
              <w:bottom w:val="single" w:sz="4" w:space="0" w:color="000000"/>
              <w:right w:val="single" w:sz="4" w:space="0" w:color="000000"/>
            </w:tcBorders>
          </w:tcPr>
          <w:p w:rsidR="00EF0F9C" w:rsidRDefault="00A849AC">
            <w:pPr>
              <w:numPr>
                <w:ilvl w:val="0"/>
                <w:numId w:val="122"/>
              </w:numPr>
              <w:spacing w:after="259" w:line="265" w:lineRule="auto"/>
              <w:ind w:right="0" w:hanging="176"/>
              <w:jc w:val="left"/>
            </w:pPr>
            <w:r>
              <w:t xml:space="preserve">Поддержка детских объединений и ученического самоуправления. </w:t>
            </w:r>
          </w:p>
          <w:p w:rsidR="00EF0F9C" w:rsidRDefault="00A849AC">
            <w:pPr>
              <w:numPr>
                <w:ilvl w:val="0"/>
                <w:numId w:val="122"/>
              </w:numPr>
              <w:spacing w:after="257" w:line="266" w:lineRule="auto"/>
              <w:ind w:right="0" w:hanging="176"/>
              <w:jc w:val="left"/>
            </w:pPr>
            <w:r>
              <w:t xml:space="preserve">Формирование ценности здоровья и безопасного образа жизни. </w:t>
            </w:r>
          </w:p>
          <w:p w:rsidR="00EF0F9C" w:rsidRDefault="00A849AC">
            <w:pPr>
              <w:numPr>
                <w:ilvl w:val="0"/>
                <w:numId w:val="122"/>
              </w:numPr>
              <w:spacing w:after="259" w:line="266" w:lineRule="auto"/>
              <w:ind w:right="0" w:hanging="176"/>
              <w:jc w:val="left"/>
            </w:pPr>
            <w:r>
              <w:t xml:space="preserve">Формирование коммуникативных навыков в разновозрастной среде и среде сверстников. </w:t>
            </w:r>
          </w:p>
          <w:p w:rsidR="00EF0F9C" w:rsidRDefault="00A849AC">
            <w:pPr>
              <w:numPr>
                <w:ilvl w:val="0"/>
                <w:numId w:val="122"/>
              </w:numPr>
              <w:spacing w:after="0" w:line="259" w:lineRule="auto"/>
              <w:ind w:right="0" w:hanging="176"/>
              <w:jc w:val="left"/>
            </w:pPr>
            <w:r>
              <w:t xml:space="preserve">Выявление и поддержка одаренных детей. </w:t>
            </w:r>
          </w:p>
        </w:tc>
      </w:tr>
      <w:tr w:rsidR="00EF0F9C">
        <w:trPr>
          <w:trHeight w:val="773"/>
        </w:trPr>
        <w:tc>
          <w:tcPr>
            <w:tcW w:w="2405"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22" w:firstLine="0"/>
              <w:jc w:val="left"/>
            </w:pPr>
            <w:r>
              <w:t xml:space="preserve">На уровне ОУ (по запросу администрации) </w:t>
            </w:r>
          </w:p>
        </w:tc>
        <w:tc>
          <w:tcPr>
            <w:tcW w:w="226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Диагностика </w:t>
            </w:r>
          </w:p>
        </w:tc>
        <w:tc>
          <w:tcPr>
            <w:tcW w:w="468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76" w:right="0" w:hanging="176"/>
              <w:jc w:val="left"/>
            </w:pPr>
            <w:r>
              <w:rPr>
                <w:sz w:val="28"/>
              </w:rPr>
              <w:t>-</w:t>
            </w:r>
            <w:r>
              <w:t xml:space="preserve">Мониторинг возможностей и способностей обучающихся </w:t>
            </w:r>
          </w:p>
        </w:tc>
      </w:tr>
    </w:tbl>
    <w:p w:rsidR="00EF0F9C" w:rsidRDefault="00EF0F9C">
      <w:pPr>
        <w:spacing w:after="25" w:line="259" w:lineRule="auto"/>
        <w:ind w:left="305" w:right="0" w:firstLine="0"/>
        <w:jc w:val="left"/>
      </w:pPr>
    </w:p>
    <w:p w:rsidR="00EF0F9C" w:rsidRDefault="00EF0F9C">
      <w:pPr>
        <w:spacing w:after="166" w:line="259" w:lineRule="auto"/>
        <w:ind w:left="730" w:right="0" w:firstLine="0"/>
        <w:jc w:val="left"/>
      </w:pPr>
    </w:p>
    <w:p w:rsidR="00EF0F9C" w:rsidRDefault="00A849AC">
      <w:pPr>
        <w:spacing w:after="27" w:line="270" w:lineRule="auto"/>
        <w:ind w:left="32" w:right="0"/>
      </w:pPr>
      <w:r>
        <w:rPr>
          <w:b/>
        </w:rPr>
        <w:t>3.4.3. Финансовое обеспечение реализации образовательной программы среднего общего образования</w:t>
      </w:r>
    </w:p>
    <w:p w:rsidR="00EF0F9C" w:rsidRDefault="00A849AC">
      <w:pPr>
        <w:ind w:left="22" w:right="301" w:firstLine="708"/>
      </w:pPr>
      <w:r>
        <w:t xml:space="preserve">Финансовое обеспечение реализации основной образовательной программы среднего общего образования включает в себя: – обеспечение государственных гарантий прав граждан на получение бесплатного общедоступного среднего общего образования; – исполнение требований ФГОС СОО организацией, осуществляющей образовательную деятельность;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EF0F9C" w:rsidRDefault="00A849AC">
      <w:pPr>
        <w:ind w:left="32" w:right="9"/>
      </w:pPr>
      <w:r>
        <w:t xml:space="preserve">Финансовое обеспечение реализации ООП СОО отражает структуру и объем расходов, необходимых для реализации основной образовательной программы среднего общего образования </w:t>
      </w:r>
    </w:p>
    <w:p w:rsidR="00EF0F9C" w:rsidRDefault="007F7F92">
      <w:pPr>
        <w:ind w:left="32" w:right="9"/>
      </w:pPr>
      <w:r>
        <w:t>МОУ - ГИМНАЗИИ №2</w:t>
      </w:r>
      <w:r w:rsidR="00A849AC">
        <w:t xml:space="preserve">, а также механизм их формирования. </w:t>
      </w:r>
      <w:r w:rsidR="0044256A">
        <w:t>МОУ - ГИМНАЗИИ №2</w:t>
      </w:r>
      <w:r w:rsidR="00A849AC">
        <w:t xml:space="preserve"> осуществляет самостоятельную финансово-хозяйственную деятельность. Финансовое обеспечение реализации основной образовательной программы среднего общего образования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 Расчет нормативов, определяемых органами государственной власти  субъектов</w:t>
      </w:r>
    </w:p>
    <w:p w:rsidR="00EF0F9C" w:rsidRDefault="00A849AC">
      <w:pPr>
        <w:tabs>
          <w:tab w:val="center" w:pos="2170"/>
          <w:tab w:val="center" w:pos="3177"/>
          <w:tab w:val="center" w:pos="4297"/>
          <w:tab w:val="center" w:pos="5415"/>
          <w:tab w:val="center" w:pos="6286"/>
          <w:tab w:val="center" w:pos="7163"/>
          <w:tab w:val="center" w:pos="7889"/>
          <w:tab w:val="center" w:pos="8616"/>
          <w:tab w:val="center" w:pos="9390"/>
          <w:tab w:val="center" w:pos="10165"/>
        </w:tabs>
        <w:spacing w:after="27"/>
        <w:ind w:left="0" w:right="0" w:firstLine="0"/>
        <w:jc w:val="left"/>
      </w:pPr>
      <w:r>
        <w:t xml:space="preserve">Российской </w:t>
      </w:r>
      <w:r>
        <w:tab/>
        <w:t xml:space="preserve">Федерации </w:t>
      </w:r>
      <w:r>
        <w:tab/>
        <w:t xml:space="preserve">в </w:t>
      </w:r>
      <w:r>
        <w:tab/>
        <w:t xml:space="preserve">соответствии </w:t>
      </w:r>
      <w:r>
        <w:tab/>
        <w:t xml:space="preserve">с </w:t>
      </w:r>
      <w:r>
        <w:tab/>
        <w:t xml:space="preserve">пунктом </w:t>
      </w:r>
      <w:r>
        <w:tab/>
        <w:t xml:space="preserve">3 </w:t>
      </w:r>
      <w:r>
        <w:tab/>
        <w:t xml:space="preserve">части </w:t>
      </w:r>
      <w:r>
        <w:tab/>
        <w:t xml:space="preserve">1 </w:t>
      </w:r>
      <w:r>
        <w:tab/>
        <w:t xml:space="preserve">статьи </w:t>
      </w:r>
      <w:r>
        <w:tab/>
        <w:t xml:space="preserve">8 </w:t>
      </w:r>
    </w:p>
    <w:p w:rsidR="00EF0F9C" w:rsidRDefault="00A849AC">
      <w:pPr>
        <w:ind w:left="32" w:right="300"/>
      </w:pPr>
      <w:r>
        <w:lastRenderedPageBreak/>
        <w:t>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ОО в расчете на одного обучающегося. Структура расходов, необходимых для реализации ООП СОО и достижения планируемых результатов за счѐт средств бюджета:расходы на оплату труда работников образовательного учреждения: оплата труда    производится; расходы на приобретение учебной и методической литературы; расходы на повышение квалификации педагогических работников; затраты на приобретение расходных материалов и хозяйственные  расходы (за исключением расходов на содержание зданий и коммунальных расходов).</w:t>
      </w:r>
    </w:p>
    <w:p w:rsidR="00EF0F9C" w:rsidRDefault="00EF0F9C">
      <w:pPr>
        <w:spacing w:after="39" w:line="259" w:lineRule="auto"/>
        <w:ind w:left="22" w:right="0" w:firstLine="0"/>
        <w:jc w:val="left"/>
      </w:pPr>
    </w:p>
    <w:p w:rsidR="00EF0F9C" w:rsidRDefault="00A849AC">
      <w:pPr>
        <w:spacing w:line="369" w:lineRule="auto"/>
        <w:ind w:left="22" w:right="0" w:firstLine="708"/>
      </w:pPr>
      <w:r>
        <w:rPr>
          <w:b/>
        </w:rPr>
        <w:t>3.4.4. МАТЕРИАЛЬНО-ТЕХНИЧЕСКИЕ УСЛОВИЯ РЕАЛИЗАЦИИ ОСНОВНОЙ ОБРАЗОВАТЕЛЬНОЙ ПРОГРАММЫ СРЕДНЕГО ОБЩЕГО ОБРАЗОВАНИЯ</w:t>
      </w:r>
    </w:p>
    <w:p w:rsidR="00EF0F9C" w:rsidRDefault="00A849AC">
      <w:pPr>
        <w:spacing w:line="366" w:lineRule="auto"/>
        <w:ind w:left="22" w:right="0" w:firstLine="708"/>
      </w:pPr>
      <w:r>
        <w:rPr>
          <w:b/>
        </w:rPr>
        <w:t>3.4.4.1 Материально-технические условия реализации основной образовательной программы</w:t>
      </w:r>
    </w:p>
    <w:p w:rsidR="00EF0F9C" w:rsidRDefault="00A849AC">
      <w:pPr>
        <w:ind w:left="22" w:right="301" w:firstLine="708"/>
      </w:pPr>
      <w:r>
        <w:t xml:space="preserve">Материально-технические условия реализации основной образовательной программы среднего общего образования обеспечивают возможность достижения обучающимися установленных Стандартом требований к результатам освоения ООП СОО. Материальнотехнические условия соответствуют санитарно-эпидемиологическим требованиям образовательной деятельности (требованиям к водоснабжению, канализации, освещению, воздушно-тепловому режиму, размещению и архитектурным особенностям здания ОО, его территории, отдельным помещениям, средствам обучения, учебному оборудованию); требованиям к санитарно-бытовым условиям (оборудованию гардеробов, санузлов, мест личной гигиены); требованиям к социально-бытовым условиям (оборудованию в учебных кабинетах и лабораториях рабочих мест учителя и каждого обучающегося; административных кабинетов (помещений); помещений для питания обучающихся, хранения и приготовления пищи); строительным нормам и правилам; требованиям пожарной и электробезопасности; требованиям охраны здоровья обучающихся и охраны труда работников ОО; требованиям к организации безопасной эксплуатации улично-дорожной сети и технических средств организации дорожного движения в месте расположения ОО; требованиям к организации безопасной эксплуатации спортивных сооружений, спортивного инвентаря и оборудования ОО; своевременным сроками необходимым объемам текущего и капитального ремонта. </w:t>
      </w:r>
    </w:p>
    <w:p w:rsidR="00EF0F9C" w:rsidRDefault="00A849AC">
      <w:pPr>
        <w:spacing w:after="16" w:line="259" w:lineRule="auto"/>
        <w:ind w:right="307"/>
        <w:jc w:val="right"/>
      </w:pPr>
      <w:r>
        <w:t xml:space="preserve">Реализация ООП СОО в гимназии осуществляется в основном </w:t>
      </w:r>
      <w:r w:rsidR="00B306EA">
        <w:t>3</w:t>
      </w:r>
      <w:r>
        <w:t xml:space="preserve">-этажном здании (ул. </w:t>
      </w:r>
    </w:p>
    <w:p w:rsidR="00EF0F9C" w:rsidRDefault="00B306EA">
      <w:pPr>
        <w:ind w:left="32" w:right="310"/>
      </w:pPr>
      <w:r>
        <w:lastRenderedPageBreak/>
        <w:t>60 лет Комсомола, д.5а</w:t>
      </w:r>
      <w:r w:rsidR="00A849AC">
        <w:t xml:space="preserve">).  Помещения находятся в удовлетворительном состоянии.. Проектная мощность здания основной школы – </w:t>
      </w:r>
      <w:r>
        <w:t>800</w:t>
      </w:r>
      <w:r w:rsidR="00A849AC">
        <w:t xml:space="preserve"> мест. </w:t>
      </w:r>
    </w:p>
    <w:p w:rsidR="00EF0F9C" w:rsidRDefault="00A849AC">
      <w:pPr>
        <w:ind w:left="22" w:right="301" w:firstLine="708"/>
      </w:pPr>
      <w:r>
        <w:t xml:space="preserve">В основном здании гимназии, помимо учебных классов, оборудованы кабинеты ОБЖ, актовый зал, спортивный зал, компьютерные классы, библиотека, медицинский кабинет. Здания оборудованы элементами доступности для инвалидов: кнопкой вызова, контрастной маркировкой стеклянного полотна дверей, маркировкой ступеней крыльца, края входной площадки, лестниц внутри зданий.   В каждом кабинете рабочее место учителя оборудовано компьютером, подключенным к локальной сети гимназии и имеющим выход в Internet. Каждый кабинет оборудован демонстрационной техникой. В настоящее время оснащенность кабинетов гимназии компьютерной техникой составляет </w:t>
      </w:r>
      <w:r w:rsidR="00B306EA">
        <w:t>90</w:t>
      </w:r>
      <w:r>
        <w:t xml:space="preserve">% в основном здании. Общее количество компьютеров – </w:t>
      </w:r>
      <w:r w:rsidR="00973EA0" w:rsidRPr="00973EA0">
        <w:t>468</w:t>
      </w:r>
      <w:r>
        <w:t xml:space="preserve">. </w:t>
      </w:r>
    </w:p>
    <w:p w:rsidR="00EF0F9C" w:rsidRPr="00973EA0" w:rsidRDefault="00A849AC" w:rsidP="00973EA0">
      <w:pPr>
        <w:spacing w:after="20" w:line="259" w:lineRule="auto"/>
        <w:ind w:left="310" w:right="336"/>
        <w:jc w:val="left"/>
      </w:pPr>
      <w:r>
        <w:t>Наличие компьютерной и мультимедийной те</w:t>
      </w:r>
      <w:r w:rsidR="00973EA0">
        <w:t>хники в гимназии</w:t>
      </w:r>
      <w:r w:rsidR="00973EA0" w:rsidRPr="00973EA0">
        <w:t>^</w:t>
      </w:r>
    </w:p>
    <w:p w:rsidR="00973EA0" w:rsidRDefault="00973EA0" w:rsidP="00973EA0">
      <w:pPr>
        <w:spacing w:after="20" w:line="259" w:lineRule="auto"/>
        <w:ind w:left="310" w:right="336"/>
        <w:jc w:val="left"/>
      </w:pPr>
      <w:r>
        <w:t>Количество компьютеров в ОО (всего С учетом ноутбуков; БЕЗ учета планшетов): 491 используются в учебных целях 468</w:t>
      </w:r>
    </w:p>
    <w:p w:rsidR="00973EA0" w:rsidRDefault="00973EA0" w:rsidP="00973EA0">
      <w:pPr>
        <w:spacing w:after="20" w:line="259" w:lineRule="auto"/>
        <w:ind w:left="310" w:right="336"/>
        <w:jc w:val="left"/>
      </w:pPr>
      <w:r>
        <w:t xml:space="preserve"> используются в административных целях 23 </w:t>
      </w:r>
    </w:p>
    <w:p w:rsidR="00973EA0" w:rsidRDefault="00973EA0" w:rsidP="00973EA0">
      <w:pPr>
        <w:spacing w:after="20" w:line="259" w:lineRule="auto"/>
        <w:ind w:left="310" w:right="336"/>
        <w:jc w:val="left"/>
      </w:pPr>
      <w:r>
        <w:t xml:space="preserve"> Количество компьютеров, подключенных к сети Интернет (всего С учетом ноутбуков; БЕЗ учета планшетов): 286</w:t>
      </w:r>
    </w:p>
    <w:p w:rsidR="00973EA0" w:rsidRDefault="00973EA0" w:rsidP="00973EA0">
      <w:pPr>
        <w:spacing w:after="20" w:line="259" w:lineRule="auto"/>
        <w:ind w:left="310" w:right="336"/>
        <w:jc w:val="left"/>
      </w:pPr>
      <w:r>
        <w:t xml:space="preserve"> используются в учебных целях 267 </w:t>
      </w:r>
    </w:p>
    <w:p w:rsidR="00973EA0" w:rsidRDefault="00973EA0" w:rsidP="00973EA0">
      <w:pPr>
        <w:spacing w:after="20" w:line="259" w:lineRule="auto"/>
        <w:ind w:left="310" w:right="336"/>
        <w:jc w:val="left"/>
      </w:pPr>
      <w:r>
        <w:t xml:space="preserve">используются в административных целях 19 </w:t>
      </w:r>
    </w:p>
    <w:p w:rsidR="00973EA0" w:rsidRDefault="00973EA0" w:rsidP="00973EA0">
      <w:pPr>
        <w:spacing w:after="20" w:line="259" w:lineRule="auto"/>
        <w:ind w:left="310" w:right="336"/>
        <w:jc w:val="left"/>
      </w:pPr>
      <w:r>
        <w:t xml:space="preserve">Количество компьютеров, подключенных к единой локальной вычислительной сети ОО (всего С учетом ноутбуков; БЕЗ учета планшетов): 248 </w:t>
      </w:r>
    </w:p>
    <w:p w:rsidR="00973EA0" w:rsidRDefault="00973EA0" w:rsidP="00973EA0">
      <w:pPr>
        <w:spacing w:after="20" w:line="259" w:lineRule="auto"/>
        <w:ind w:left="310" w:right="336"/>
        <w:jc w:val="left"/>
      </w:pPr>
      <w:r>
        <w:t xml:space="preserve">используются в учебном процессе 233 </w:t>
      </w:r>
    </w:p>
    <w:p w:rsidR="00973EA0" w:rsidRDefault="00973EA0" w:rsidP="00973EA0">
      <w:pPr>
        <w:spacing w:after="20" w:line="259" w:lineRule="auto"/>
        <w:ind w:left="310" w:right="336"/>
        <w:jc w:val="left"/>
      </w:pPr>
      <w:r>
        <w:t xml:space="preserve">используются в административных целях 15 </w:t>
      </w:r>
    </w:p>
    <w:p w:rsidR="00973EA0" w:rsidRDefault="00973EA0" w:rsidP="00973EA0">
      <w:pPr>
        <w:spacing w:after="20" w:line="259" w:lineRule="auto"/>
        <w:ind w:left="310" w:right="336"/>
        <w:jc w:val="left"/>
      </w:pPr>
      <w:r>
        <w:t xml:space="preserve"> Количество компьютеров в кабинетах информатики 50 </w:t>
      </w:r>
    </w:p>
    <w:p w:rsidR="00973EA0" w:rsidRDefault="00973EA0" w:rsidP="00973EA0">
      <w:pPr>
        <w:spacing w:after="20" w:line="259" w:lineRule="auto"/>
        <w:ind w:left="310" w:right="336"/>
        <w:jc w:val="left"/>
      </w:pPr>
      <w:r>
        <w:t xml:space="preserve"> Количество компьютеров в предметных кабинетах (за исключением кабинета информатики) 147</w:t>
      </w:r>
    </w:p>
    <w:p w:rsidR="00973EA0" w:rsidRDefault="00973EA0">
      <w:pPr>
        <w:ind w:left="22" w:right="300" w:firstLine="708"/>
      </w:pPr>
    </w:p>
    <w:p w:rsidR="00973EA0" w:rsidRDefault="00A849AC">
      <w:pPr>
        <w:ind w:left="22" w:right="300" w:firstLine="708"/>
      </w:pPr>
      <w:r>
        <w:t xml:space="preserve"> В  здани</w:t>
      </w:r>
      <w:r w:rsidR="00973EA0">
        <w:t>ии</w:t>
      </w:r>
      <w:r>
        <w:t xml:space="preserve"> имеются пищеблок и столовая. На территории гимназии находятся пришкольные участки, спортивные площадки, территория благоустроена, заасфальтирована, огорожена по периметру</w:t>
      </w:r>
      <w:r w:rsidR="00973EA0">
        <w:t xml:space="preserve"> металлическим забором. Входная группа </w:t>
      </w:r>
      <w:r>
        <w:t>оборудован</w:t>
      </w:r>
      <w:r w:rsidR="00973EA0">
        <w:t>а</w:t>
      </w:r>
      <w:r>
        <w:t xml:space="preserve"> домофоном. Установлена электронная пропускная система в основном здании, видеонаблюдение установлено. Есть «тревожная кнопка». Информационно- аналитический центр, кабинеты директора, бухгалтерии находятся на пультовой охране. </w:t>
      </w:r>
      <w:r w:rsidR="00973EA0">
        <w:t xml:space="preserve">Организован контроль доступа и </w:t>
      </w:r>
      <w:r>
        <w:t xml:space="preserve">дежурство по гимназии. В гимназии созданы все условия для занятий физкультурой и спортом - баскетбольная площадка - волейбольная площадка - футбольное поле - многофункциональная площадка (назначение: подвижные игры и т.д.) Кроме этого на спортивной площадке оборудованы беговая дорожка с ограждением, прыжковая яма, полоса препятствий, беговые полосы на 60 м и 30 м. Спортивный зал находится в основном здании гимназии (S=180м2 ). Для проведения занятий имеются бревно, канат, «шведская стенка», баскетбольные щиты, баскетбольные, футбольные, волейбольные мячи, обручи, скакалки, фитболы, игровой комплекс из мягких деталей, ворота для </w:t>
      </w:r>
      <w:r>
        <w:lastRenderedPageBreak/>
        <w:t xml:space="preserve">игры в гандбол, батуты. Для учащихся имеется форма футбольной, волейбольной и баскетбольной команды (отдельно для юношей и девушек). </w:t>
      </w:r>
    </w:p>
    <w:p w:rsidR="00EF0F9C" w:rsidRDefault="00A849AC">
      <w:pPr>
        <w:ind w:left="22" w:right="300" w:firstLine="708"/>
      </w:pPr>
      <w:r>
        <w:t xml:space="preserve">Помещение актового зала оборудовано широкоформатным экраном, проектором, звуковой аппаратурой и микрофонами, что позволяет проводить занятия эстрадной студии, а также хоровой и вокальной студии. Спортивный и тренажерный залы, а также спортивный комплекс на территории гимназии позволяет в полной мере организовать работу спортивных секций, а также хореографического коллектива. </w:t>
      </w:r>
    </w:p>
    <w:p w:rsidR="00EF0F9C" w:rsidRDefault="00EF0F9C">
      <w:pPr>
        <w:spacing w:after="37" w:line="259" w:lineRule="auto"/>
        <w:ind w:left="730" w:right="0" w:firstLine="0"/>
        <w:jc w:val="left"/>
      </w:pPr>
    </w:p>
    <w:p w:rsidR="00EF0F9C" w:rsidRDefault="00A849AC">
      <w:pPr>
        <w:spacing w:after="46" w:line="270" w:lineRule="auto"/>
        <w:ind w:left="32" w:right="0"/>
      </w:pPr>
      <w:r>
        <w:rPr>
          <w:b/>
        </w:rPr>
        <w:t xml:space="preserve">3.4.5. Информационно-методические условия реализации основной образовательной программы </w:t>
      </w:r>
    </w:p>
    <w:p w:rsidR="00EF0F9C" w:rsidRDefault="00A849AC">
      <w:pPr>
        <w:ind w:left="22" w:right="9" w:firstLine="708"/>
      </w:pPr>
      <w:r>
        <w:t>Информационно-методические условия организации образовательной деятельности в гимназии обеспечивают стабильное функционирование и развитие образовательного учреждения.</w:t>
      </w:r>
    </w:p>
    <w:p w:rsidR="00EF0F9C" w:rsidRDefault="00A849AC">
      <w:pPr>
        <w:ind w:left="22" w:right="305" w:firstLine="708"/>
      </w:pPr>
      <w:r>
        <w:t xml:space="preserve">В гимназии создана целостная </w:t>
      </w:r>
      <w:r>
        <w:rPr>
          <w:b/>
          <w:i/>
        </w:rPr>
        <w:t xml:space="preserve">информационно-образовательная среда </w:t>
      </w:r>
      <w:r>
        <w:t>(далее – ИОС)</w:t>
      </w:r>
      <w:r>
        <w:rPr>
          <w:b/>
        </w:rPr>
        <w:t>,</w:t>
      </w:r>
      <w:r>
        <w:t xml:space="preserve"> сконструированная на основе единых идеологических, дидактических и методических принципов, адекватных требованиям ФГОС к результатам освоения ООП СОО.</w:t>
      </w:r>
    </w:p>
    <w:p w:rsidR="00EF0F9C" w:rsidRDefault="00A849AC">
      <w:pPr>
        <w:ind w:left="22" w:right="299" w:firstLine="720"/>
      </w:pPr>
      <w:r>
        <w:t>ИОС гимназии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(далее - ИКТ).</w:t>
      </w:r>
    </w:p>
    <w:p w:rsidR="00EF0F9C" w:rsidRDefault="00A849AC">
      <w:pPr>
        <w:ind w:left="22" w:right="312" w:firstLine="720"/>
      </w:pPr>
      <w:r>
        <w:t>ИОС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ее реализации, в том числе возможность:</w:t>
      </w:r>
    </w:p>
    <w:p w:rsidR="00EF0F9C" w:rsidRDefault="00A849AC">
      <w:pPr>
        <w:numPr>
          <w:ilvl w:val="0"/>
          <w:numId w:val="80"/>
        </w:numPr>
        <w:spacing w:after="201"/>
        <w:ind w:right="9" w:firstLine="708"/>
      </w:pPr>
      <w: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w:t>
      </w:r>
    </w:p>
    <w:p w:rsidR="00EF0F9C" w:rsidRDefault="00A849AC">
      <w:pPr>
        <w:numPr>
          <w:ilvl w:val="0"/>
          <w:numId w:val="80"/>
        </w:numPr>
        <w:spacing w:after="180"/>
        <w:ind w:right="9" w:firstLine="708"/>
      </w:pPr>
      <w:r>
        <w:t>планирования образовательной деятельности и ее ресурсного обеспечения;</w:t>
      </w:r>
    </w:p>
    <w:p w:rsidR="00EF0F9C" w:rsidRDefault="00A849AC">
      <w:pPr>
        <w:numPr>
          <w:ilvl w:val="0"/>
          <w:numId w:val="80"/>
        </w:numPr>
        <w:spacing w:after="144"/>
        <w:ind w:right="9" w:firstLine="708"/>
      </w:pPr>
      <w:r>
        <w:t xml:space="preserve">размещения и сохранения используемых участниками образовательной деятельности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EF0F9C" w:rsidRDefault="00A849AC">
      <w:pPr>
        <w:numPr>
          <w:ilvl w:val="0"/>
          <w:numId w:val="80"/>
        </w:numPr>
        <w:spacing w:after="164"/>
        <w:ind w:right="9" w:firstLine="708"/>
      </w:pPr>
      <w: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EF0F9C" w:rsidRDefault="00A849AC">
      <w:pPr>
        <w:numPr>
          <w:ilvl w:val="0"/>
          <w:numId w:val="80"/>
        </w:numPr>
        <w:spacing w:after="168"/>
        <w:ind w:right="9" w:firstLine="708"/>
      </w:pPr>
      <w:r>
        <w:t>сетевого взаимодействия образовательных учреждений, в том числе с другими образовательными учреждениями, а также органов, осуществляющих управление в сфере образования;</w:t>
      </w:r>
    </w:p>
    <w:p w:rsidR="00EF0F9C" w:rsidRDefault="00A849AC">
      <w:pPr>
        <w:numPr>
          <w:ilvl w:val="0"/>
          <w:numId w:val="80"/>
        </w:numPr>
        <w:spacing w:after="168"/>
        <w:ind w:right="9" w:firstLine="708"/>
      </w:pPr>
      <w:r>
        <w:lastRenderedPageBreak/>
        <w:t>ограничения доступа к информации, несовместимой с задачами духовно-нравственного развития и воспитания обучающихся;</w:t>
      </w:r>
    </w:p>
    <w:p w:rsidR="00EF0F9C" w:rsidRDefault="00A849AC">
      <w:pPr>
        <w:numPr>
          <w:ilvl w:val="0"/>
          <w:numId w:val="80"/>
        </w:numPr>
        <w:spacing w:after="168"/>
        <w:ind w:right="9" w:firstLine="708"/>
      </w:pPr>
      <w:r>
        <w:t>учета контингента обучающихся, педагогических работников, родителей обучающихся, бухгалтерского учета в образовательном учреждении;</w:t>
      </w:r>
    </w:p>
    <w:p w:rsidR="00EF0F9C" w:rsidRDefault="00A849AC">
      <w:pPr>
        <w:numPr>
          <w:ilvl w:val="0"/>
          <w:numId w:val="80"/>
        </w:numPr>
        <w:spacing w:after="170"/>
        <w:ind w:right="9" w:firstLine="708"/>
      </w:pPr>
      <w: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образовательным ресурсам (далее – ЭОР), размещенным в федеральных и региональных базах данных;</w:t>
      </w:r>
    </w:p>
    <w:p w:rsidR="00EF0F9C" w:rsidRDefault="00A849AC">
      <w:pPr>
        <w:numPr>
          <w:ilvl w:val="0"/>
          <w:numId w:val="80"/>
        </w:numPr>
        <w:spacing w:after="168"/>
        <w:ind w:right="9" w:firstLine="708"/>
      </w:pPr>
      <w:r>
        <w:t>организации работы в режиме как индивидуального, так и коллективного доступа к информационно-образовательным ресурсам;</w:t>
      </w:r>
    </w:p>
    <w:p w:rsidR="00EF0F9C" w:rsidRDefault="00A849AC">
      <w:pPr>
        <w:numPr>
          <w:ilvl w:val="0"/>
          <w:numId w:val="80"/>
        </w:numPr>
        <w:spacing w:after="168"/>
        <w:ind w:right="9" w:firstLine="708"/>
      </w:pPr>
      <w:r>
        <w:t xml:space="preserve">организации дистанционного образования и использования в образовательной деятельности дистанционных технологий; </w:t>
      </w:r>
    </w:p>
    <w:p w:rsidR="00973EA0" w:rsidRDefault="00A849AC" w:rsidP="00973EA0">
      <w:pPr>
        <w:numPr>
          <w:ilvl w:val="0"/>
          <w:numId w:val="80"/>
        </w:numPr>
        <w:spacing w:line="354" w:lineRule="auto"/>
        <w:ind w:right="9" w:firstLine="708"/>
      </w:pPr>
      <w:r>
        <w:t xml:space="preserve">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обеспечения безопасности жизнедеятельности.  </w:t>
      </w:r>
    </w:p>
    <w:p w:rsidR="00973EA0" w:rsidRPr="0012463D" w:rsidRDefault="00A849AC" w:rsidP="00973EA0">
      <w:pPr>
        <w:pStyle w:val="HTML"/>
        <w:tabs>
          <w:tab w:val="left" w:pos="10206"/>
        </w:tabs>
        <w:ind w:firstLine="709"/>
        <w:jc w:val="both"/>
        <w:rPr>
          <w:rFonts w:ascii="Times New Roman" w:hAnsi="Times New Roman" w:cs="Times New Roman"/>
          <w:color w:val="000000"/>
          <w:sz w:val="24"/>
          <w:szCs w:val="22"/>
        </w:rPr>
      </w:pPr>
      <w:r w:rsidRPr="0012463D">
        <w:rPr>
          <w:rFonts w:ascii="Times New Roman" w:hAnsi="Times New Roman" w:cs="Times New Roman"/>
          <w:color w:val="000000"/>
          <w:sz w:val="24"/>
          <w:szCs w:val="22"/>
        </w:rPr>
        <w:t xml:space="preserve">. Библиотека гимназии укомплектована печатными образовательными ресурсами по всем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издания, сопровождающие реализацию основной образовательной программы начального, основного и среднего общего образования.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имеет фонд дополнительной литературы.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Объем фондов библиотеки гимназии составляет </w:t>
      </w:r>
      <w:r w:rsidR="00973EA0" w:rsidRPr="0012463D">
        <w:rPr>
          <w:rFonts w:ascii="Times New Roman" w:hAnsi="Times New Roman" w:cs="Times New Roman"/>
          <w:color w:val="000000"/>
          <w:sz w:val="24"/>
          <w:szCs w:val="22"/>
        </w:rPr>
        <w:t>сведения о книжном фонде библиотеки организации:</w:t>
      </w:r>
    </w:p>
    <w:p w:rsidR="00973EA0" w:rsidRPr="0012463D" w:rsidRDefault="00973EA0" w:rsidP="00973EA0">
      <w:pPr>
        <w:pStyle w:val="HTML"/>
        <w:tabs>
          <w:tab w:val="left" w:pos="10206"/>
        </w:tabs>
        <w:ind w:firstLine="709"/>
        <w:jc w:val="both"/>
        <w:rPr>
          <w:rFonts w:ascii="Times New Roman" w:hAnsi="Times New Roman" w:cs="Times New Roman"/>
          <w:color w:val="000000"/>
          <w:sz w:val="24"/>
          <w:szCs w:val="22"/>
        </w:rPr>
      </w:pPr>
      <w:r w:rsidRPr="0012463D">
        <w:rPr>
          <w:rFonts w:ascii="Times New Roman" w:hAnsi="Times New Roman" w:cs="Times New Roman"/>
          <w:color w:val="000000"/>
          <w:sz w:val="24"/>
          <w:szCs w:val="22"/>
        </w:rPr>
        <w:t xml:space="preserve">число книг – 45790; фонд учебников – 68163, 100 %; </w:t>
      </w:r>
    </w:p>
    <w:p w:rsidR="00973EA0" w:rsidRPr="0012463D" w:rsidRDefault="00973EA0" w:rsidP="00973EA0">
      <w:pPr>
        <w:pStyle w:val="HTML"/>
        <w:tabs>
          <w:tab w:val="left" w:pos="10206"/>
        </w:tabs>
        <w:ind w:firstLine="709"/>
        <w:jc w:val="both"/>
        <w:rPr>
          <w:rFonts w:ascii="Times New Roman" w:hAnsi="Times New Roman" w:cs="Times New Roman"/>
          <w:color w:val="000000"/>
          <w:sz w:val="24"/>
          <w:szCs w:val="22"/>
        </w:rPr>
      </w:pPr>
      <w:r w:rsidRPr="0012463D">
        <w:rPr>
          <w:rFonts w:ascii="Times New Roman" w:hAnsi="Times New Roman" w:cs="Times New Roman"/>
          <w:color w:val="000000"/>
          <w:sz w:val="24"/>
          <w:szCs w:val="22"/>
        </w:rPr>
        <w:t>научно-педагогическая и методическая литература – 6687 .</w:t>
      </w:r>
    </w:p>
    <w:p w:rsidR="00EF0F9C" w:rsidRDefault="00A849AC">
      <w:pPr>
        <w:ind w:left="32" w:right="300"/>
      </w:pPr>
      <w:r>
        <w:t xml:space="preserve">В </w:t>
      </w:r>
      <w:r w:rsidR="007F7F92">
        <w:t>МОУ - ГИМНАЗИИ №2</w:t>
      </w:r>
      <w:r>
        <w:t xml:space="preserve">  ведется работа по обеспечению библиотеки учебно-методической литературой. В фонд библиотеки поступило 2551 экземпляров печатных экземпляров новых учебников, 882 экземпляров и 456 экземпляров электронной формы учебников, что позволило обеспечить образовательный процесс учебниками в полном объеме (100%). Все педагоги гимназии обладают ИКТ-компетентностью необходимой для эффективного использования ресурсов нформационно-образовательной среды гимназии. Обеспечение реализации системнодеятельностного подхода в современной информационно-образовательной среде осуществляется в процессе использования педагогических технологий: развивающее обучение; </w:t>
      </w:r>
      <w:r>
        <w:lastRenderedPageBreak/>
        <w:t xml:space="preserve">проектное обучение; проблемное обучение; информационно-коммуникационные технологии; технология критического мышления. </w:t>
      </w:r>
    </w:p>
    <w:p w:rsidR="00EF0F9C" w:rsidRDefault="00EF0F9C">
      <w:pPr>
        <w:spacing w:after="70" w:line="259" w:lineRule="auto"/>
        <w:ind w:left="22" w:right="0" w:firstLine="0"/>
        <w:jc w:val="left"/>
      </w:pPr>
    </w:p>
    <w:p w:rsidR="00EF0F9C" w:rsidRDefault="00A849AC">
      <w:pPr>
        <w:spacing w:after="146" w:line="270" w:lineRule="auto"/>
        <w:ind w:left="32" w:right="0"/>
      </w:pPr>
      <w:r>
        <w:rPr>
          <w:b/>
        </w:rPr>
        <w:t>3.</w:t>
      </w:r>
      <w:r>
        <w:rPr>
          <w:b/>
          <w:sz w:val="22"/>
        </w:rPr>
        <w:t>4</w:t>
      </w:r>
      <w:r>
        <w:rPr>
          <w:b/>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EF0F9C" w:rsidRDefault="00A849AC">
      <w:pPr>
        <w:ind w:left="22" w:right="306" w:firstLine="708"/>
      </w:pPr>
      <w:r>
        <w:t xml:space="preserve">МОУ Гимназией № </w:t>
      </w:r>
      <w:r w:rsidR="0012463D">
        <w:t>2</w:t>
      </w:r>
      <w: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ФГОС СОО.</w:t>
      </w:r>
    </w:p>
    <w:p w:rsidR="00EF0F9C" w:rsidRDefault="00A849AC">
      <w:pPr>
        <w:spacing w:after="35"/>
        <w:ind w:left="22" w:right="301" w:firstLine="708"/>
      </w:pPr>
      <w:r>
        <w:t xml:space="preserve">Система условий реализации ООП </w:t>
      </w:r>
      <w:r w:rsidR="007F7F92">
        <w:t>МОУ - ГИМНАЗИИ №2</w:t>
      </w:r>
      <w: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EF0F9C" w:rsidRDefault="00A849AC">
      <w:pPr>
        <w:numPr>
          <w:ilvl w:val="0"/>
          <w:numId w:val="81"/>
        </w:numPr>
        <w:ind w:right="9" w:firstLine="284"/>
      </w:pPr>
      <w:r>
        <w:t>анализ имеющихся в гимназии условий и ресурсов реализации основной образовательной программы среднего общего образования;</w:t>
      </w:r>
    </w:p>
    <w:p w:rsidR="00EF0F9C" w:rsidRDefault="00A849AC">
      <w:pPr>
        <w:numPr>
          <w:ilvl w:val="0"/>
          <w:numId w:val="81"/>
        </w:numPr>
        <w:spacing w:after="40"/>
        <w:ind w:right="9" w:firstLine="284"/>
      </w:pPr>
      <w:r>
        <w:t>установление степени их соответствия требованиям ФГОС, а также целям и задачам основной образовательной программы гимназии, сформированным с учетом потребностей всех участников образовательных отношений;</w:t>
      </w:r>
    </w:p>
    <w:p w:rsidR="00EF0F9C" w:rsidRDefault="00A849AC">
      <w:pPr>
        <w:numPr>
          <w:ilvl w:val="0"/>
          <w:numId w:val="81"/>
        </w:numPr>
        <w:spacing w:after="35"/>
        <w:ind w:right="9" w:firstLine="284"/>
      </w:pPr>
      <w: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EF0F9C" w:rsidRDefault="00A849AC">
      <w:pPr>
        <w:numPr>
          <w:ilvl w:val="0"/>
          <w:numId w:val="81"/>
        </w:numPr>
        <w:spacing w:after="35"/>
        <w:ind w:right="9" w:firstLine="284"/>
      </w:pPr>
      <w: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F0F9C" w:rsidRDefault="00A849AC">
      <w:pPr>
        <w:numPr>
          <w:ilvl w:val="0"/>
          <w:numId w:val="81"/>
        </w:numPr>
        <w:ind w:right="9" w:firstLine="284"/>
      </w:pPr>
      <w:r>
        <w:t>разработку сетевого графика (дорожной карты) создания необходимой системы условий;</w:t>
      </w:r>
      <w:r>
        <w:rPr>
          <w:sz w:val="28"/>
        </w:rPr>
        <w:t xml:space="preserve"> –</w:t>
      </w:r>
      <w:r>
        <w:t>разработку механизмов мониторинга, оценки и коррекции реализации промежуточных этапов разработанного графика (дорожной карты).</w:t>
      </w:r>
    </w:p>
    <w:p w:rsidR="00EF0F9C" w:rsidRDefault="00EF0F9C">
      <w:pPr>
        <w:spacing w:after="105" w:line="259" w:lineRule="auto"/>
        <w:ind w:left="730" w:right="0" w:firstLine="0"/>
        <w:jc w:val="left"/>
      </w:pPr>
    </w:p>
    <w:p w:rsidR="00EF0F9C" w:rsidRDefault="00A849AC">
      <w:pPr>
        <w:numPr>
          <w:ilvl w:val="1"/>
          <w:numId w:val="82"/>
        </w:numPr>
        <w:spacing w:after="55" w:line="270" w:lineRule="auto"/>
        <w:ind w:right="0" w:hanging="420"/>
      </w:pPr>
      <w:r>
        <w:rPr>
          <w:b/>
        </w:rPr>
        <w:t>Механизмы достижения целевых ориентиров в системе условий</w:t>
      </w:r>
    </w:p>
    <w:p w:rsidR="00EF0F9C" w:rsidRDefault="00A849AC">
      <w:pPr>
        <w:ind w:left="22" w:right="307" w:firstLine="708"/>
      </w:pPr>
      <w:r>
        <w:t xml:space="preserve">Интегративным результатом выполнения требований к условиям реализации основной образовательной программы </w:t>
      </w:r>
      <w:r w:rsidR="0044256A">
        <w:t>МОУ - ГИМНАЗИИ №2</w:t>
      </w:r>
      <w: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r>
        <w:rPr>
          <w:sz w:val="28"/>
        </w:rPr>
        <w:t xml:space="preserve">. </w:t>
      </w:r>
    </w:p>
    <w:p w:rsidR="00EF0F9C" w:rsidRDefault="00A849AC">
      <w:pPr>
        <w:ind w:left="22" w:right="305" w:firstLine="708"/>
      </w:pPr>
      <w:r>
        <w:t xml:space="preserve">Механизмы достижения целевых ориентиров в системе условий учитывают организационную структуру </w:t>
      </w:r>
      <w:r w:rsidR="0044256A">
        <w:rPr>
          <w:sz w:val="22"/>
        </w:rPr>
        <w:t>МОУ - ГИМНАЗИИ №2</w:t>
      </w:r>
      <w:r>
        <w:t>, взаимодействие с другими субъектами образовательных отношений, иерархию целевых ориентиров, обозначенную в ФГОС СОО и выстроенную в ООП.</w:t>
      </w:r>
    </w:p>
    <w:p w:rsidR="00EF0F9C" w:rsidRDefault="00A849AC">
      <w:pPr>
        <w:ind w:left="22" w:right="301" w:firstLine="708"/>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w:t>
      </w:r>
      <w:r>
        <w:lastRenderedPageBreak/>
        <w:t xml:space="preserve">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tbl>
      <w:tblPr>
        <w:tblStyle w:val="TableGrid"/>
        <w:tblW w:w="9640" w:type="dxa"/>
        <w:tblInd w:w="22" w:type="dxa"/>
        <w:tblCellMar>
          <w:top w:w="53" w:type="dxa"/>
          <w:left w:w="58" w:type="dxa"/>
        </w:tblCellMar>
        <w:tblLook w:val="04A0" w:firstRow="1" w:lastRow="0" w:firstColumn="1" w:lastColumn="0" w:noHBand="0" w:noVBand="1"/>
      </w:tblPr>
      <w:tblGrid>
        <w:gridCol w:w="2075"/>
        <w:gridCol w:w="2248"/>
        <w:gridCol w:w="2358"/>
        <w:gridCol w:w="2959"/>
      </w:tblGrid>
      <w:tr w:rsidR="00EF0F9C">
        <w:trPr>
          <w:trHeight w:val="562"/>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Управленческие шаги </w:t>
            </w:r>
          </w:p>
        </w:tc>
        <w:tc>
          <w:tcPr>
            <w:tcW w:w="2410"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2" w:right="0" w:firstLine="0"/>
              <w:jc w:val="left"/>
            </w:pPr>
            <w:r>
              <w:t xml:space="preserve">Задачи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2" w:right="0" w:firstLine="0"/>
              <w:jc w:val="left"/>
            </w:pPr>
            <w:r>
              <w:t xml:space="preserve">Результат </w:t>
            </w:r>
          </w:p>
        </w:tc>
        <w:tc>
          <w:tcPr>
            <w:tcW w:w="2552"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2" w:right="0" w:firstLine="0"/>
              <w:jc w:val="left"/>
            </w:pPr>
            <w:r>
              <w:rPr>
                <w:sz w:val="28"/>
              </w:rPr>
              <w:t xml:space="preserve">Ответственные </w:t>
            </w:r>
          </w:p>
        </w:tc>
      </w:tr>
      <w:tr w:rsidR="00EF0F9C">
        <w:trPr>
          <w:trHeight w:val="286"/>
        </w:trPr>
        <w:tc>
          <w:tcPr>
            <w:tcW w:w="9640" w:type="dxa"/>
            <w:gridSpan w:val="4"/>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jc w:val="center"/>
            </w:pPr>
            <w:r>
              <w:t xml:space="preserve">Механизм «ПЛАНИРОВАНИЕ» </w:t>
            </w:r>
          </w:p>
        </w:tc>
      </w:tr>
      <w:tr w:rsidR="00EF0F9C">
        <w:trPr>
          <w:trHeight w:val="1666"/>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tabs>
                <w:tab w:val="right" w:pos="2069"/>
              </w:tabs>
              <w:spacing w:after="0" w:line="259" w:lineRule="auto"/>
              <w:ind w:left="0" w:right="0" w:firstLine="0"/>
              <w:jc w:val="left"/>
            </w:pPr>
            <w:r>
              <w:t xml:space="preserve">Анализ </w:t>
            </w:r>
            <w:r>
              <w:tab/>
              <w:t xml:space="preserve">системы </w:t>
            </w:r>
          </w:p>
          <w:p w:rsidR="00EF0F9C" w:rsidRDefault="00A849AC">
            <w:pPr>
              <w:spacing w:line="259" w:lineRule="auto"/>
              <w:ind w:left="0" w:right="0" w:firstLine="0"/>
              <w:jc w:val="left"/>
            </w:pPr>
            <w:r>
              <w:t xml:space="preserve">условий, </w:t>
            </w:r>
          </w:p>
          <w:p w:rsidR="00EF0F9C" w:rsidRDefault="00A849AC">
            <w:pPr>
              <w:spacing w:after="0" w:line="283" w:lineRule="auto"/>
              <w:ind w:left="0" w:right="0" w:firstLine="0"/>
              <w:jc w:val="left"/>
            </w:pPr>
            <w:r>
              <w:t xml:space="preserve">существующих </w:t>
            </w:r>
            <w:r>
              <w:tab/>
              <w:t xml:space="preserve">в гимназии. </w:t>
            </w:r>
          </w:p>
          <w:p w:rsidR="00EF0F9C" w:rsidRDefault="00EF0F9C">
            <w:pPr>
              <w:spacing w:after="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7" w:line="258" w:lineRule="auto"/>
              <w:ind w:left="2" w:right="0" w:firstLine="0"/>
              <w:jc w:val="left"/>
            </w:pPr>
            <w:r>
              <w:t xml:space="preserve">Определение исходного уровня. Определение </w:t>
            </w:r>
          </w:p>
          <w:p w:rsidR="00EF0F9C" w:rsidRDefault="00A849AC">
            <w:pPr>
              <w:spacing w:after="0" w:line="259" w:lineRule="auto"/>
              <w:ind w:left="2" w:right="0" w:firstLine="0"/>
              <w:jc w:val="left"/>
            </w:pPr>
            <w:r>
              <w:t xml:space="preserve">параметров </w:t>
            </w:r>
            <w:r>
              <w:tab/>
              <w:t xml:space="preserve">для необходимых изменений.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29" w:line="238" w:lineRule="auto"/>
              <w:ind w:left="2" w:right="5" w:firstLine="0"/>
              <w:jc w:val="left"/>
            </w:pPr>
            <w:r>
              <w:t>Подготовка  следующей</w:t>
            </w:r>
          </w:p>
          <w:p w:rsidR="00EF0F9C" w:rsidRDefault="00A849AC">
            <w:pPr>
              <w:spacing w:after="0" w:line="259" w:lineRule="auto"/>
              <w:ind w:left="2" w:right="0" w:firstLine="0"/>
              <w:jc w:val="left"/>
            </w:pPr>
            <w:r>
              <w:t xml:space="preserve">Программы </w:t>
            </w:r>
            <w:r>
              <w:tab/>
              <w:t xml:space="preserve">развития гимназии на 2020-2023 гг.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Администрация гимназии </w:t>
            </w:r>
          </w:p>
        </w:tc>
      </w:tr>
      <w:tr w:rsidR="00EF0F9C">
        <w:trPr>
          <w:trHeight w:val="288"/>
        </w:trPr>
        <w:tc>
          <w:tcPr>
            <w:tcW w:w="9640" w:type="dxa"/>
            <w:gridSpan w:val="4"/>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4" w:firstLine="0"/>
              <w:jc w:val="center"/>
            </w:pPr>
            <w:r>
              <w:t xml:space="preserve">Механизм «ОРГАНИЗАЦИЯ» </w:t>
            </w:r>
          </w:p>
        </w:tc>
      </w:tr>
      <w:tr w:rsidR="00EF0F9C">
        <w:trPr>
          <w:trHeight w:val="1114"/>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5" w:firstLine="0"/>
            </w:pPr>
            <w:r>
              <w:t xml:space="preserve">1.Создание рабочей группы по контролю за ходом изменения системы </w:t>
            </w: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Распределение </w:t>
            </w:r>
          </w:p>
          <w:p w:rsidR="00EF0F9C" w:rsidRDefault="00A849AC">
            <w:pPr>
              <w:spacing w:after="0" w:line="259" w:lineRule="auto"/>
              <w:ind w:left="2" w:right="52" w:firstLine="0"/>
            </w:pPr>
            <w:r>
              <w:t xml:space="preserve">полномочий в рабочей группе  по мониторингу системы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35" w:firstLine="0"/>
              <w:jc w:val="left"/>
            </w:pPr>
            <w:r>
              <w:t xml:space="preserve">Эффективный контроль </w:t>
            </w:r>
            <w:r>
              <w:tab/>
              <w:t xml:space="preserve">за </w:t>
            </w:r>
            <w:r>
              <w:tab/>
              <w:t xml:space="preserve">ходом реализации Программы развития гимназии.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Директор гимназии </w:t>
            </w:r>
          </w:p>
        </w:tc>
      </w:tr>
      <w:tr w:rsidR="00EF0F9C">
        <w:trPr>
          <w:trHeight w:val="840"/>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4" w:firstLine="0"/>
              <w:jc w:val="left"/>
            </w:pPr>
            <w:r>
              <w:t xml:space="preserve">условий реализации </w:t>
            </w:r>
            <w:r>
              <w:tab/>
              <w:t xml:space="preserve">ООП СОО. </w:t>
            </w: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условий реализации ООП СОО.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r>
      <w:tr w:rsidR="00EF0F9C">
        <w:trPr>
          <w:trHeight w:val="2494"/>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tabs>
                <w:tab w:val="right" w:pos="2069"/>
              </w:tabs>
              <w:spacing w:after="0" w:line="259" w:lineRule="auto"/>
              <w:ind w:left="0" w:right="0" w:firstLine="0"/>
              <w:jc w:val="left"/>
            </w:pPr>
            <w:r>
              <w:t xml:space="preserve">2. </w:t>
            </w:r>
            <w:r>
              <w:tab/>
              <w:t xml:space="preserve">Отработка </w:t>
            </w:r>
          </w:p>
          <w:p w:rsidR="00EF0F9C" w:rsidRDefault="00A849AC">
            <w:pPr>
              <w:spacing w:after="0" w:line="259" w:lineRule="auto"/>
              <w:ind w:left="0" w:right="27" w:firstLine="0"/>
              <w:jc w:val="left"/>
            </w:pPr>
            <w:r>
              <w:t xml:space="preserve">механизмов взаимодействия между участниками образовательных отношений. </w:t>
            </w: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2" w:right="53" w:firstLine="0"/>
            </w:pPr>
            <w:r>
              <w:t xml:space="preserve">Создание Общественного совета гимназии по независимой оценке </w:t>
            </w:r>
          </w:p>
          <w:p w:rsidR="00EF0F9C" w:rsidRDefault="00A849AC">
            <w:pPr>
              <w:spacing w:after="0" w:line="238" w:lineRule="auto"/>
              <w:ind w:left="2" w:right="0" w:firstLine="0"/>
              <w:jc w:val="left"/>
            </w:pPr>
            <w:r>
              <w:t xml:space="preserve">результатов реализации </w:t>
            </w:r>
          </w:p>
          <w:p w:rsidR="00EF0F9C" w:rsidRDefault="00A849AC">
            <w:pPr>
              <w:spacing w:line="259" w:lineRule="auto"/>
              <w:ind w:left="2" w:right="0" w:firstLine="0"/>
              <w:jc w:val="left"/>
            </w:pPr>
            <w:r>
              <w:t xml:space="preserve">образовательных </w:t>
            </w:r>
          </w:p>
          <w:p w:rsidR="00EF0F9C" w:rsidRDefault="00A849AC">
            <w:pPr>
              <w:spacing w:after="0" w:line="259" w:lineRule="auto"/>
              <w:ind w:left="2" w:right="0" w:firstLine="0"/>
              <w:jc w:val="left"/>
            </w:pPr>
            <w:r>
              <w:t xml:space="preserve">программ </w:t>
            </w:r>
            <w:r>
              <w:tab/>
              <w:t xml:space="preserve">(в </w:t>
            </w:r>
            <w:r>
              <w:tab/>
              <w:t xml:space="preserve">том числе ООП СОО).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4" w:firstLine="0"/>
            </w:pPr>
            <w:r>
              <w:t xml:space="preserve">Создание эффективной образовательной среды в гимназии.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Совет гимназии </w:t>
            </w:r>
          </w:p>
        </w:tc>
      </w:tr>
      <w:tr w:rsidR="00EF0F9C">
        <w:trPr>
          <w:trHeight w:val="2770"/>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3. Проведение независимой экспертизы результатов реализации образовательных программ (в том числе ООП СОО). </w:t>
            </w: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Учет мнения всех участников образовательного процесса. Обеспечение доступности и открытости результатов реализации ООП СОО.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5" w:firstLine="0"/>
              <w:jc w:val="left"/>
            </w:pPr>
            <w:r>
              <w:t xml:space="preserve">Повышение качества предоставления образовательных услуг.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Общественный совет </w:t>
            </w:r>
          </w:p>
        </w:tc>
      </w:tr>
      <w:tr w:rsidR="00EF0F9C">
        <w:trPr>
          <w:trHeight w:val="286"/>
        </w:trPr>
        <w:tc>
          <w:tcPr>
            <w:tcW w:w="9640" w:type="dxa"/>
            <w:gridSpan w:val="4"/>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2" w:firstLine="0"/>
              <w:jc w:val="center"/>
            </w:pPr>
            <w:r>
              <w:t>Механизм «КОНТРОЛЬ»</w:t>
            </w:r>
          </w:p>
        </w:tc>
      </w:tr>
      <w:tr w:rsidR="00EF0F9C">
        <w:trPr>
          <w:trHeight w:val="2494"/>
        </w:trPr>
        <w:tc>
          <w:tcPr>
            <w:tcW w:w="2127"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24" w:firstLine="0"/>
              <w:jc w:val="left"/>
            </w:pPr>
            <w:r>
              <w:lastRenderedPageBreak/>
              <w:t xml:space="preserve">Выполнение сетевого планаграфика (дорожной карты) по созданию системы условий реализации ООП СОО. </w:t>
            </w:r>
          </w:p>
        </w:tc>
        <w:tc>
          <w:tcPr>
            <w:tcW w:w="241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Создание </w:t>
            </w:r>
          </w:p>
          <w:p w:rsidR="00EF0F9C" w:rsidRDefault="00A849AC">
            <w:pPr>
              <w:spacing w:after="0" w:line="259" w:lineRule="auto"/>
              <w:ind w:left="2" w:right="0" w:firstLine="0"/>
              <w:jc w:val="left"/>
            </w:pPr>
            <w:r>
              <w:t xml:space="preserve">эффективной системы контроля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26" w:firstLine="0"/>
              <w:jc w:val="left"/>
            </w:pPr>
            <w:r>
              <w:t xml:space="preserve">Достижение необходимых изменений, выполнение нормативных требований по созданию системы условий реализации ООП СОО. </w:t>
            </w:r>
          </w:p>
        </w:tc>
        <w:tc>
          <w:tcPr>
            <w:tcW w:w="255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65" w:lineRule="auto"/>
              <w:ind w:left="2" w:right="0" w:firstLine="0"/>
              <w:jc w:val="left"/>
            </w:pPr>
            <w:r>
              <w:t xml:space="preserve">Органы государственнообщественного управления гимназией </w:t>
            </w:r>
          </w:p>
          <w:p w:rsidR="00EF0F9C" w:rsidRDefault="00EF0F9C">
            <w:pPr>
              <w:spacing w:after="0" w:line="259" w:lineRule="auto"/>
              <w:ind w:left="2" w:right="0" w:firstLine="0"/>
              <w:jc w:val="left"/>
            </w:pPr>
          </w:p>
        </w:tc>
      </w:tr>
    </w:tbl>
    <w:p w:rsidR="00EF0F9C" w:rsidRDefault="00EF0F9C">
      <w:pPr>
        <w:spacing w:after="70" w:line="259" w:lineRule="auto"/>
        <w:ind w:left="730" w:right="0" w:firstLine="0"/>
        <w:jc w:val="left"/>
      </w:pPr>
    </w:p>
    <w:p w:rsidR="00EF0F9C" w:rsidRDefault="00A849AC">
      <w:pPr>
        <w:numPr>
          <w:ilvl w:val="1"/>
          <w:numId w:val="82"/>
        </w:numPr>
        <w:spacing w:after="104" w:line="270" w:lineRule="auto"/>
        <w:ind w:right="0" w:hanging="420"/>
      </w:pPr>
      <w:r>
        <w:rPr>
          <w:b/>
        </w:rPr>
        <w:t xml:space="preserve">Сетевой график (дорожная карта) по формированию необходимой системы условий </w:t>
      </w:r>
    </w:p>
    <w:p w:rsidR="00EF0F9C" w:rsidRDefault="00EF0F9C">
      <w:pPr>
        <w:spacing w:after="0" w:line="259" w:lineRule="auto"/>
        <w:ind w:left="730" w:right="0" w:firstLine="0"/>
        <w:jc w:val="left"/>
      </w:pPr>
    </w:p>
    <w:tbl>
      <w:tblPr>
        <w:tblStyle w:val="TableGrid"/>
        <w:tblW w:w="10681" w:type="dxa"/>
        <w:tblInd w:w="-86" w:type="dxa"/>
        <w:tblLayout w:type="fixed"/>
        <w:tblCellMar>
          <w:top w:w="53" w:type="dxa"/>
          <w:left w:w="108" w:type="dxa"/>
          <w:right w:w="48" w:type="dxa"/>
        </w:tblCellMar>
        <w:tblLook w:val="04A0" w:firstRow="1" w:lastRow="0" w:firstColumn="1" w:lastColumn="0" w:noHBand="0" w:noVBand="1"/>
      </w:tblPr>
      <w:tblGrid>
        <w:gridCol w:w="2033"/>
        <w:gridCol w:w="5958"/>
        <w:gridCol w:w="2690"/>
      </w:tblGrid>
      <w:tr w:rsidR="00EF0F9C" w:rsidTr="0012463D">
        <w:trPr>
          <w:trHeight w:val="564"/>
        </w:trPr>
        <w:tc>
          <w:tcPr>
            <w:tcW w:w="2033"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Направления мероприятий </w:t>
            </w:r>
          </w:p>
        </w:tc>
        <w:tc>
          <w:tcPr>
            <w:tcW w:w="5958" w:type="dxa"/>
            <w:tcBorders>
              <w:top w:val="single" w:sz="4" w:space="0" w:color="000000"/>
              <w:left w:val="single" w:sz="4" w:space="0" w:color="000000"/>
              <w:bottom w:val="single" w:sz="4" w:space="0" w:color="000000"/>
              <w:right w:val="single" w:sz="4" w:space="0" w:color="000000"/>
            </w:tcBorders>
            <w:vAlign w:val="center"/>
          </w:tcPr>
          <w:p w:rsidR="00EF0F9C" w:rsidRDefault="00A849AC">
            <w:pPr>
              <w:spacing w:after="0" w:line="259" w:lineRule="auto"/>
              <w:ind w:left="2" w:right="0" w:firstLine="0"/>
              <w:jc w:val="left"/>
            </w:pPr>
            <w:r>
              <w:t xml:space="preserve">Мероприятия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802" w:firstLine="0"/>
              <w:jc w:val="left"/>
            </w:pPr>
            <w:r>
              <w:t xml:space="preserve">Сроки реализации </w:t>
            </w:r>
          </w:p>
        </w:tc>
      </w:tr>
      <w:tr w:rsidR="00EF0F9C" w:rsidTr="0012463D">
        <w:trPr>
          <w:trHeight w:val="1390"/>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Нормативное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Актуализация ООП СОО в соответствии с изменяющейся нормативной базой.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2" w:right="0" w:firstLine="0"/>
            </w:pPr>
            <w:r>
              <w:t xml:space="preserve">Не позднее 10 рабочих дней с момента </w:t>
            </w:r>
          </w:p>
          <w:p w:rsidR="00EF0F9C" w:rsidRDefault="00A849AC">
            <w:pPr>
              <w:spacing w:after="0" w:line="259" w:lineRule="auto"/>
              <w:ind w:left="2" w:right="0" w:firstLine="0"/>
              <w:jc w:val="left"/>
            </w:pPr>
            <w:r>
              <w:t xml:space="preserve">опубликования нормативно-правовых актов. </w:t>
            </w:r>
          </w:p>
        </w:tc>
      </w:tr>
      <w:tr w:rsidR="00EF0F9C" w:rsidTr="0012463D">
        <w:trPr>
          <w:trHeight w:val="1666"/>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8" w:firstLine="0"/>
            </w:pPr>
            <w:r>
              <w:t xml:space="preserve">Корректировка и/или разработка локальных актов, устанавливающих требования к различным объектам инфраструктуры гимназии с учетом изменений требований к реализации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38" w:lineRule="auto"/>
              <w:ind w:left="2" w:right="0" w:firstLine="0"/>
            </w:pPr>
            <w:r>
              <w:t xml:space="preserve">Не позднее 10 рабочих дней с момента </w:t>
            </w:r>
          </w:p>
          <w:p w:rsidR="00EF0F9C" w:rsidRDefault="00A849AC">
            <w:pPr>
              <w:spacing w:after="0" w:line="259" w:lineRule="auto"/>
              <w:ind w:left="2" w:right="0" w:firstLine="0"/>
              <w:jc w:val="left"/>
            </w:pPr>
            <w:r>
              <w:t xml:space="preserve">опубликования соответствующих  нормативно-правовых актов. </w:t>
            </w:r>
          </w:p>
        </w:tc>
      </w:tr>
      <w:tr w:rsidR="00EF0F9C" w:rsidTr="0012463D">
        <w:trPr>
          <w:trHeight w:val="286"/>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tabs>
                <w:tab w:val="center" w:pos="2094"/>
                <w:tab w:val="center" w:pos="3380"/>
                <w:tab w:val="right" w:pos="4441"/>
              </w:tabs>
              <w:spacing w:after="0" w:line="259" w:lineRule="auto"/>
              <w:ind w:left="0" w:right="0" w:firstLine="0"/>
              <w:jc w:val="left"/>
            </w:pPr>
            <w:r>
              <w:t xml:space="preserve">Определение </w:t>
            </w:r>
            <w:r>
              <w:tab/>
              <w:t xml:space="preserve">перечня </w:t>
            </w:r>
            <w:r>
              <w:tab/>
              <w:t xml:space="preserve">учебников </w:t>
            </w:r>
            <w:r>
              <w:tab/>
              <w:t xml:space="preserve">и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15 </w:t>
            </w:r>
          </w:p>
        </w:tc>
      </w:tr>
      <w:tr w:rsidR="00EF0F9C" w:rsidTr="0012463D">
        <w:tblPrEx>
          <w:tblCellMar>
            <w:top w:w="50" w:type="dxa"/>
            <w:right w:w="46" w:type="dxa"/>
          </w:tblCellMar>
        </w:tblPrEx>
        <w:trPr>
          <w:trHeight w:val="1114"/>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3" w:firstLine="0"/>
            </w:pPr>
            <w:r>
              <w:t xml:space="preserve">учебных пособий, используемых в образовательном процессе в соответствии с ФГОС СОО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марта </w:t>
            </w:r>
          </w:p>
        </w:tc>
      </w:tr>
      <w:tr w:rsidR="00EF0F9C" w:rsidTr="0012463D">
        <w:tblPrEx>
          <w:tblCellMar>
            <w:top w:w="50" w:type="dxa"/>
            <w:right w:w="46" w:type="dxa"/>
          </w:tblCellMar>
        </w:tblPrEx>
        <w:trPr>
          <w:trHeight w:val="56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Формирование календарного учебного графика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01 августа </w:t>
            </w:r>
          </w:p>
        </w:tc>
      </w:tr>
      <w:tr w:rsidR="00EF0F9C" w:rsidTr="0012463D">
        <w:tblPrEx>
          <w:tblCellMar>
            <w:top w:w="50" w:type="dxa"/>
            <w:right w:w="46" w:type="dxa"/>
          </w:tblCellMar>
        </w:tblPrEx>
        <w:trPr>
          <w:trHeight w:val="56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Формирование Учебного плана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30 июля </w:t>
            </w:r>
          </w:p>
        </w:tc>
      </w:tr>
      <w:tr w:rsidR="00EF0F9C" w:rsidTr="0012463D">
        <w:tblPrEx>
          <w:tblCellMar>
            <w:top w:w="50" w:type="dxa"/>
            <w:right w:w="46" w:type="dxa"/>
          </w:tblCellMar>
        </w:tblPrEx>
        <w:trPr>
          <w:trHeight w:val="838"/>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Формирование </w:t>
            </w:r>
            <w:r>
              <w:tab/>
              <w:t xml:space="preserve">Плана </w:t>
            </w:r>
            <w:r>
              <w:tab/>
              <w:t xml:space="preserve">внеурочной деятельности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30 июля </w:t>
            </w:r>
          </w:p>
        </w:tc>
      </w:tr>
      <w:tr w:rsidR="00EF0F9C" w:rsidTr="0012463D">
        <w:tblPrEx>
          <w:tblCellMar>
            <w:top w:w="50" w:type="dxa"/>
            <w:right w:w="46" w:type="dxa"/>
          </w:tblCellMar>
        </w:tblPrEx>
        <w:trPr>
          <w:trHeight w:val="1390"/>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9" w:firstLine="0"/>
            </w:pPr>
            <w:r>
              <w:t xml:space="preserve">Корректировка и/или разработка программ учебных предметов, курсов, дисциплин, модулей, включенных в Учебный план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30 июля. </w:t>
            </w:r>
          </w:p>
        </w:tc>
      </w:tr>
      <w:tr w:rsidR="00EF0F9C" w:rsidTr="0012463D">
        <w:tblPrEx>
          <w:tblCellMar>
            <w:top w:w="50" w:type="dxa"/>
            <w:right w:w="46" w:type="dxa"/>
          </w:tblCellMar>
        </w:tblPrEx>
        <w:trPr>
          <w:trHeight w:val="1390"/>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1" w:firstLine="0"/>
            </w:pPr>
            <w:r>
              <w:t xml:space="preserve">Утверждение календарно-тематического планирования реализации программ учебных предметов, курсов, дисциплин, модулей, включенных в Учебный план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30 августа </w:t>
            </w:r>
          </w:p>
        </w:tc>
      </w:tr>
      <w:tr w:rsidR="00EF0F9C" w:rsidTr="0012463D">
        <w:tblPrEx>
          <w:tblCellMar>
            <w:top w:w="50" w:type="dxa"/>
            <w:right w:w="46" w:type="dxa"/>
          </w:tblCellMar>
        </w:tblPrEx>
        <w:trPr>
          <w:trHeight w:val="139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6" w:firstLine="0"/>
            </w:pPr>
            <w:r>
              <w:t xml:space="preserve">Формирование пакетов контрольноизмерительных материалов для проведения промежуточной аттестации.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1" w:firstLine="0"/>
            </w:pPr>
            <w:r>
              <w:t xml:space="preserve">Ежегодно не позднее 30 дней до даты начала промежуточной аттестации по предмету, курсу </w:t>
            </w:r>
          </w:p>
        </w:tc>
      </w:tr>
      <w:tr w:rsidR="00EF0F9C" w:rsidTr="0012463D">
        <w:tblPrEx>
          <w:tblCellMar>
            <w:top w:w="50" w:type="dxa"/>
            <w:right w:w="46" w:type="dxa"/>
          </w:tblCellMar>
        </w:tblPrEx>
        <w:trPr>
          <w:trHeight w:val="1114"/>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Финансовое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1" w:firstLine="0"/>
            </w:pPr>
            <w:r>
              <w:t xml:space="preserve">Определение объема работ и их стоимости, необходимых для приведения условий образовательного процесса в соответствие с требованиями ФГОС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01 октября </w:t>
            </w:r>
          </w:p>
        </w:tc>
      </w:tr>
      <w:tr w:rsidR="00EF0F9C" w:rsidTr="0012463D">
        <w:tblPrEx>
          <w:tblCellMar>
            <w:top w:w="50" w:type="dxa"/>
            <w:right w:w="46" w:type="dxa"/>
          </w:tblCellMar>
        </w:tblPrEx>
        <w:trPr>
          <w:trHeight w:val="1114"/>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6" w:firstLine="0"/>
            </w:pPr>
            <w:r>
              <w:t xml:space="preserve">Разработка и/или корректировка планаграфика оснащения учебных кабинетов гимназии в соответствии с требованиями ФГОС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15 сентября </w:t>
            </w:r>
          </w:p>
        </w:tc>
      </w:tr>
      <w:tr w:rsidR="00EF0F9C" w:rsidTr="0012463D">
        <w:tblPrEx>
          <w:tblCellMar>
            <w:top w:w="50" w:type="dxa"/>
            <w:right w:w="46" w:type="dxa"/>
          </w:tblCellMar>
        </w:tblPrEx>
        <w:trPr>
          <w:trHeight w:val="838"/>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Организационное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46" w:line="238" w:lineRule="auto"/>
              <w:ind w:left="2" w:right="0" w:firstLine="0"/>
            </w:pPr>
            <w:r>
              <w:t xml:space="preserve">Разработка модели организации образовательного процесса в </w:t>
            </w:r>
          </w:p>
          <w:p w:rsidR="00EF0F9C" w:rsidRDefault="00A849AC">
            <w:pPr>
              <w:spacing w:after="0" w:line="259" w:lineRule="auto"/>
              <w:ind w:left="2" w:right="0" w:firstLine="0"/>
              <w:jc w:val="left"/>
            </w:pPr>
            <w:r>
              <w:t xml:space="preserve">предстоящем учебном году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rsidP="0012463D">
            <w:pPr>
              <w:spacing w:after="0" w:line="259" w:lineRule="auto"/>
              <w:ind w:left="2" w:right="0" w:firstLine="0"/>
              <w:jc w:val="left"/>
            </w:pPr>
            <w:r>
              <w:t xml:space="preserve">Ежегодно до </w:t>
            </w:r>
            <w:r w:rsidR="0012463D">
              <w:t>30</w:t>
            </w:r>
            <w:r>
              <w:t xml:space="preserve"> августа </w:t>
            </w:r>
          </w:p>
        </w:tc>
      </w:tr>
      <w:tr w:rsidR="00EF0F9C" w:rsidTr="0012463D">
        <w:tblPrEx>
          <w:tblCellMar>
            <w:top w:w="50" w:type="dxa"/>
            <w:right w:w="46" w:type="dxa"/>
          </w:tblCellMar>
        </w:tblPrEx>
        <w:trPr>
          <w:trHeight w:val="1116"/>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8" w:firstLine="0"/>
            </w:pPr>
            <w:r>
              <w:t xml:space="preserve">Заключение договоров о взаимодействии с организациями высшего образования, СПО, дополнительного образования в части организации профессиональных </w:t>
            </w:r>
            <w:r w:rsidR="0012463D">
              <w:t xml:space="preserve"> проб</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01 сентября </w:t>
            </w:r>
          </w:p>
        </w:tc>
      </w:tr>
      <w:tr w:rsidR="00EF0F9C" w:rsidTr="0012463D">
        <w:tblPrEx>
          <w:tblCellMar>
            <w:top w:w="47" w:type="dxa"/>
            <w:right w:w="46" w:type="dxa"/>
          </w:tblCellMar>
        </w:tblPrEx>
        <w:trPr>
          <w:trHeight w:val="1942"/>
        </w:trPr>
        <w:tc>
          <w:tcPr>
            <w:tcW w:w="2033" w:type="dxa"/>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0" w:firstLine="0"/>
            </w:pPr>
            <w:r>
              <w:t xml:space="preserve">Проведение изучения образовательных потребностей обучающихся и их родителей (законных представителей) по конкретизации части ООП СОО, формируемой участниками образовательного процесса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01 апреля </w:t>
            </w:r>
          </w:p>
        </w:tc>
      </w:tr>
      <w:tr w:rsidR="00EF0F9C" w:rsidTr="0012463D">
        <w:tblPrEx>
          <w:tblCellMar>
            <w:top w:w="47" w:type="dxa"/>
            <w:right w:w="46" w:type="dxa"/>
          </w:tblCellMar>
        </w:tblPrEx>
        <w:trPr>
          <w:trHeight w:val="286"/>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Кадровое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Анализ кадрового обеспечения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01 апреля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Создание и своевременная корректировка плана-графика повышения квалификации педагогических </w:t>
            </w:r>
            <w:r>
              <w:tab/>
              <w:t xml:space="preserve">и </w:t>
            </w:r>
            <w:r>
              <w:tab/>
              <w:t xml:space="preserve">руководящих работников.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30 августа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1" w:firstLine="0"/>
            </w:pPr>
            <w:r>
              <w:t xml:space="preserve">Разработка Плана  методической работы кафедр и педагогов  в рамках темы работы гимназии на предстоящий учебный год.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30 августа </w:t>
            </w:r>
          </w:p>
        </w:tc>
      </w:tr>
      <w:tr w:rsidR="00EF0F9C" w:rsidTr="0012463D">
        <w:tblPrEx>
          <w:tblCellMar>
            <w:top w:w="47" w:type="dxa"/>
            <w:right w:w="46" w:type="dxa"/>
          </w:tblCellMar>
        </w:tblPrEx>
        <w:trPr>
          <w:trHeight w:val="838"/>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Информационное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3" w:firstLine="0"/>
            </w:pPr>
            <w:r>
              <w:t xml:space="preserve">Размещение на сайте гимназии актуальных документов о реализации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45" w:line="238" w:lineRule="auto"/>
              <w:ind w:left="2" w:right="0" w:firstLine="0"/>
            </w:pPr>
            <w:r>
              <w:t xml:space="preserve">В течение 5 рабочих дней с момента </w:t>
            </w:r>
          </w:p>
          <w:p w:rsidR="00EF0F9C" w:rsidRDefault="00A849AC">
            <w:pPr>
              <w:spacing w:after="0" w:line="259" w:lineRule="auto"/>
              <w:ind w:left="2" w:right="0" w:firstLine="0"/>
              <w:jc w:val="left"/>
            </w:pPr>
            <w:r>
              <w:t xml:space="preserve">изменений  </w:t>
            </w:r>
          </w:p>
        </w:tc>
      </w:tr>
      <w:tr w:rsidR="00EF0F9C" w:rsidTr="0012463D">
        <w:tblPrEx>
          <w:tblCellMar>
            <w:top w:w="47" w:type="dxa"/>
            <w:right w:w="46" w:type="dxa"/>
          </w:tblCellMar>
        </w:tblPrEx>
        <w:trPr>
          <w:trHeight w:val="277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16" w:line="265" w:lineRule="auto"/>
              <w:ind w:left="2" w:right="56" w:firstLine="0"/>
            </w:pPr>
            <w:r>
              <w:t xml:space="preserve">Ознакомление родителей будущих десятиклассников  и учащихся, переводящихся из других ОУ в десятые (одиннадцатые) классы, с содержанием </w:t>
            </w:r>
          </w:p>
          <w:p w:rsidR="00EF0F9C" w:rsidRDefault="00A849AC">
            <w:pPr>
              <w:spacing w:after="0" w:line="259" w:lineRule="auto"/>
              <w:ind w:left="2" w:right="0" w:firstLine="0"/>
              <w:jc w:val="left"/>
            </w:pPr>
            <w:r>
              <w:t xml:space="preserve">ФГОС СОО 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8" w:lineRule="auto"/>
              <w:ind w:left="2" w:right="60" w:firstLine="0"/>
            </w:pPr>
            <w:r>
              <w:t xml:space="preserve">Ежегодно в мае - для учащихся гимназии, в августе – для учащихся, переведенных в гимназию из других ОУ </w:t>
            </w:r>
          </w:p>
          <w:p w:rsidR="00EF0F9C" w:rsidRDefault="00A849AC">
            <w:pPr>
              <w:spacing w:after="0" w:line="259" w:lineRule="auto"/>
              <w:ind w:left="2" w:right="60" w:firstLine="0"/>
            </w:pPr>
            <w:r>
              <w:t xml:space="preserve">(в течение учебного года – не позднее 3 дней с момента удовлетворения заявления о переводе в гимназию) </w:t>
            </w:r>
          </w:p>
        </w:tc>
      </w:tr>
      <w:tr w:rsidR="00EF0F9C" w:rsidTr="0012463D">
        <w:tblPrEx>
          <w:tblCellMar>
            <w:top w:w="47" w:type="dxa"/>
            <w:right w:w="46" w:type="dxa"/>
          </w:tblCellMar>
        </w:tblPrEx>
        <w:trPr>
          <w:trHeight w:val="194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3" w:firstLine="0"/>
            </w:pPr>
            <w:r>
              <w:t xml:space="preserve">Организация изучения общественного мнения по вопросам содержания и качества реализации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64" w:lineRule="auto"/>
              <w:ind w:left="2" w:right="0" w:firstLine="0"/>
            </w:pPr>
            <w:r>
              <w:t xml:space="preserve">Ежегодно в соответствии с </w:t>
            </w:r>
            <w:r>
              <w:tab/>
              <w:t xml:space="preserve">Планом </w:t>
            </w:r>
          </w:p>
          <w:p w:rsidR="00EF0F9C" w:rsidRDefault="00A849AC">
            <w:pPr>
              <w:spacing w:after="14" w:line="267" w:lineRule="auto"/>
              <w:ind w:left="2" w:right="0" w:firstLine="0"/>
              <w:jc w:val="left"/>
            </w:pPr>
            <w:r>
              <w:t xml:space="preserve">внутришкольного контроля </w:t>
            </w:r>
            <w:r>
              <w:tab/>
              <w:t xml:space="preserve">(составной частью </w:t>
            </w:r>
            <w:r>
              <w:tab/>
              <w:t xml:space="preserve">Плана </w:t>
            </w:r>
            <w:r>
              <w:tab/>
              <w:t xml:space="preserve">работы гимназии </w:t>
            </w:r>
            <w:r>
              <w:tab/>
              <w:t xml:space="preserve">на </w:t>
            </w:r>
            <w:r>
              <w:tab/>
              <w:t xml:space="preserve">учебный </w:t>
            </w:r>
          </w:p>
          <w:p w:rsidR="00EF0F9C" w:rsidRDefault="00A849AC">
            <w:pPr>
              <w:spacing w:after="0" w:line="259" w:lineRule="auto"/>
              <w:ind w:left="2" w:right="0" w:firstLine="0"/>
              <w:jc w:val="left"/>
            </w:pPr>
            <w:r>
              <w:t xml:space="preserve">год) </w:t>
            </w:r>
          </w:p>
        </w:tc>
      </w:tr>
      <w:tr w:rsidR="00EF0F9C" w:rsidTr="0012463D">
        <w:tblPrEx>
          <w:tblCellMar>
            <w:top w:w="47" w:type="dxa"/>
            <w:right w:w="46" w:type="dxa"/>
          </w:tblCellMar>
        </w:tblPrEx>
        <w:trPr>
          <w:trHeight w:val="838"/>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3" w:firstLine="0"/>
            </w:pPr>
            <w:r>
              <w:t xml:space="preserve">Включение в Отчет о результатах самообследования деятельности гимназии материалов о ход реализации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20 апреля </w:t>
            </w:r>
          </w:p>
        </w:tc>
      </w:tr>
      <w:tr w:rsidR="00EF0F9C" w:rsidTr="0012463D">
        <w:tblPrEx>
          <w:tblCellMar>
            <w:top w:w="47" w:type="dxa"/>
            <w:right w:w="46" w:type="dxa"/>
          </w:tblCellMar>
        </w:tblPrEx>
        <w:trPr>
          <w:trHeight w:val="838"/>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Материальнотехническое обеспечение  </w:t>
            </w: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Анализ </w:t>
            </w:r>
            <w:r>
              <w:tab/>
              <w:t xml:space="preserve">материально-технического обеспечения условий реализации ООП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до 25 августа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57" w:firstLine="0"/>
            </w:pPr>
            <w:r>
              <w:t xml:space="preserve">Разработка и/или корректировка планаграфика оснащения учебных кабинетов основной школы в соответствии с требованиями ФГОС СОО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Ежегодно не позднее 15 сентября </w:t>
            </w:r>
          </w:p>
        </w:tc>
      </w:tr>
      <w:tr w:rsidR="00EF0F9C" w:rsidTr="0012463D">
        <w:tblPrEx>
          <w:tblCellMar>
            <w:top w:w="47" w:type="dxa"/>
            <w:right w:w="46" w:type="dxa"/>
          </w:tblCellMar>
        </w:tblPrEx>
        <w:trPr>
          <w:trHeight w:val="286"/>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tabs>
                <w:tab w:val="center" w:pos="669"/>
                <w:tab w:val="center" w:pos="2292"/>
                <w:tab w:val="center" w:pos="3817"/>
              </w:tabs>
              <w:spacing w:after="0" w:line="259" w:lineRule="auto"/>
              <w:ind w:left="0" w:right="0" w:firstLine="0"/>
              <w:jc w:val="left"/>
            </w:pPr>
            <w:r>
              <w:rPr>
                <w:rFonts w:ascii="Calibri" w:eastAsia="Calibri" w:hAnsi="Calibri" w:cs="Calibri"/>
              </w:rPr>
              <w:tab/>
            </w:r>
            <w:r>
              <w:t xml:space="preserve">Обеспечение </w:t>
            </w:r>
            <w:r>
              <w:tab/>
              <w:t xml:space="preserve">соответствия </w:t>
            </w:r>
            <w:r>
              <w:tab/>
              <w:t>санитарно-</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Постоянно, в том числе </w:t>
            </w:r>
          </w:p>
        </w:tc>
      </w:tr>
      <w:tr w:rsidR="00EF0F9C" w:rsidTr="0012463D">
        <w:tblPrEx>
          <w:tblCellMar>
            <w:top w:w="47" w:type="dxa"/>
            <w:right w:w="46" w:type="dxa"/>
          </w:tblCellMar>
        </w:tblPrEx>
        <w:trPr>
          <w:trHeight w:val="838"/>
        </w:trPr>
        <w:tc>
          <w:tcPr>
            <w:tcW w:w="2033" w:type="dxa"/>
            <w:vMerge w:val="restart"/>
            <w:tcBorders>
              <w:top w:val="single" w:sz="4" w:space="0" w:color="000000"/>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pPr>
            <w:r>
              <w:t xml:space="preserve">гигиенических условий реализации ООП СОО требованиями СанПиН.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2" w:firstLine="0"/>
            </w:pPr>
            <w:r>
              <w:t xml:space="preserve">не позднее 20 августа (в ходе приемки гимназии к новому учебному году)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Обеспечение </w:t>
            </w:r>
            <w:r>
              <w:tab/>
              <w:t xml:space="preserve">соответствия </w:t>
            </w:r>
            <w:r>
              <w:tab/>
              <w:t xml:space="preserve">условий реализации ООП СОО противопожарным нормам, нормам охраны труда работников гимназии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62" w:firstLine="0"/>
            </w:pPr>
            <w:r>
              <w:t xml:space="preserve">Постоянно, в том числе не позднее 20 августа (в ходе приемки гимназии к новому учебному году) </w:t>
            </w:r>
          </w:p>
        </w:tc>
      </w:tr>
      <w:tr w:rsidR="00EF0F9C" w:rsidTr="0012463D">
        <w:tblPrEx>
          <w:tblCellMar>
            <w:top w:w="47" w:type="dxa"/>
            <w:right w:w="46" w:type="dxa"/>
          </w:tblCellMar>
        </w:tblPrEx>
        <w:trPr>
          <w:trHeight w:val="4702"/>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78" w:lineRule="auto"/>
              <w:ind w:left="2" w:right="0" w:firstLine="0"/>
              <w:jc w:val="left"/>
            </w:pPr>
            <w:r>
              <w:t xml:space="preserve">Обеспечение соответствия информационно-образовательной среды требованиям ООП СОО: </w:t>
            </w:r>
          </w:p>
          <w:p w:rsidR="00EF0F9C" w:rsidRDefault="00A849AC">
            <w:pPr>
              <w:numPr>
                <w:ilvl w:val="0"/>
                <w:numId w:val="123"/>
              </w:numPr>
              <w:spacing w:after="21" w:line="259" w:lineRule="auto"/>
              <w:ind w:right="0" w:firstLine="0"/>
              <w:jc w:val="left"/>
            </w:pPr>
            <w:r>
              <w:t xml:space="preserve">оформление и оплата услуг сети </w:t>
            </w:r>
          </w:p>
          <w:p w:rsidR="00EF0F9C" w:rsidRDefault="00A849AC">
            <w:pPr>
              <w:spacing w:after="21" w:line="259" w:lineRule="auto"/>
              <w:ind w:left="2" w:right="0" w:firstLine="0"/>
              <w:jc w:val="left"/>
            </w:pPr>
            <w:r>
              <w:t xml:space="preserve">Интернет; </w:t>
            </w:r>
          </w:p>
          <w:p w:rsidR="00EF0F9C" w:rsidRDefault="00A849AC">
            <w:pPr>
              <w:numPr>
                <w:ilvl w:val="0"/>
                <w:numId w:val="123"/>
              </w:numPr>
              <w:spacing w:after="2" w:line="277" w:lineRule="auto"/>
              <w:ind w:right="0" w:firstLine="0"/>
              <w:jc w:val="left"/>
            </w:pPr>
            <w:r>
              <w:t xml:space="preserve">организация обслуживания сайта гимназии; </w:t>
            </w:r>
          </w:p>
          <w:p w:rsidR="00EF0F9C" w:rsidRDefault="00A849AC">
            <w:pPr>
              <w:numPr>
                <w:ilvl w:val="0"/>
                <w:numId w:val="123"/>
              </w:numPr>
              <w:spacing w:after="0" w:line="278" w:lineRule="auto"/>
              <w:ind w:right="0" w:firstLine="0"/>
              <w:jc w:val="left"/>
            </w:pPr>
            <w:r>
              <w:t xml:space="preserve">организация обслуживания локальной сети гимназии; </w:t>
            </w:r>
          </w:p>
          <w:p w:rsidR="00EF0F9C" w:rsidRDefault="00A849AC">
            <w:pPr>
              <w:numPr>
                <w:ilvl w:val="0"/>
                <w:numId w:val="123"/>
              </w:numPr>
              <w:spacing w:after="0" w:line="277" w:lineRule="auto"/>
              <w:ind w:right="0" w:firstLine="0"/>
              <w:jc w:val="left"/>
            </w:pPr>
            <w:r>
              <w:t xml:space="preserve">организация ремонта и обслуживания оргтехники; </w:t>
            </w:r>
          </w:p>
          <w:p w:rsidR="00EF0F9C" w:rsidRDefault="00A849AC">
            <w:pPr>
              <w:numPr>
                <w:ilvl w:val="0"/>
                <w:numId w:val="123"/>
              </w:numPr>
              <w:spacing w:after="45" w:line="238" w:lineRule="auto"/>
              <w:ind w:right="0" w:firstLine="0"/>
              <w:jc w:val="left"/>
            </w:pPr>
            <w:r>
              <w:t xml:space="preserve">приобретение и/или обновление лицензионного программного </w:t>
            </w:r>
          </w:p>
          <w:p w:rsidR="00EF0F9C" w:rsidRDefault="00A849AC">
            <w:pPr>
              <w:spacing w:after="21" w:line="259" w:lineRule="auto"/>
              <w:ind w:left="2" w:right="0" w:firstLine="0"/>
              <w:jc w:val="left"/>
            </w:pPr>
            <w:r>
              <w:t xml:space="preserve">обеспечения; </w:t>
            </w:r>
          </w:p>
          <w:p w:rsidR="00EF0F9C" w:rsidRDefault="00A849AC">
            <w:pPr>
              <w:numPr>
                <w:ilvl w:val="0"/>
                <w:numId w:val="123"/>
              </w:numPr>
              <w:spacing w:after="0" w:line="278" w:lineRule="auto"/>
              <w:ind w:right="0" w:firstLine="0"/>
              <w:jc w:val="left"/>
            </w:pPr>
            <w:r>
              <w:t xml:space="preserve">модернизация парка технических средств обучения; </w:t>
            </w:r>
          </w:p>
          <w:p w:rsidR="00EF0F9C" w:rsidRDefault="00A849AC">
            <w:pPr>
              <w:numPr>
                <w:ilvl w:val="0"/>
                <w:numId w:val="123"/>
              </w:numPr>
              <w:spacing w:after="0" w:line="259" w:lineRule="auto"/>
              <w:ind w:right="0" w:firstLine="0"/>
              <w:jc w:val="left"/>
            </w:pPr>
            <w:r>
              <w:t xml:space="preserve">приобретение расходных материалов.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Ежемесячно </w:t>
            </w:r>
          </w:p>
        </w:tc>
      </w:tr>
      <w:tr w:rsidR="00EF0F9C" w:rsidTr="0012463D">
        <w:tblPrEx>
          <w:tblCellMar>
            <w:top w:w="47" w:type="dxa"/>
            <w:right w:w="46" w:type="dxa"/>
          </w:tblCellMar>
        </w:tblPrEx>
        <w:trPr>
          <w:trHeight w:val="2218"/>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78" w:lineRule="auto"/>
              <w:ind w:left="2" w:right="334" w:firstLine="0"/>
            </w:pPr>
            <w:r>
              <w:t xml:space="preserve">Обеспечение укомплектованности библиотечно-информационного центра: - пополнение библиотечного фонда учебниками, художественной и научнопопулярной литературой; </w:t>
            </w:r>
          </w:p>
          <w:p w:rsidR="00EF0F9C" w:rsidRDefault="00A849AC">
            <w:pPr>
              <w:spacing w:after="0" w:line="259" w:lineRule="auto"/>
              <w:ind w:left="2" w:right="0" w:firstLine="0"/>
              <w:jc w:val="left"/>
            </w:pPr>
            <w:r>
              <w:t xml:space="preserve">- пополнение библиотечного фонда электронными образовательными пособиями.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43" w:line="238" w:lineRule="auto"/>
              <w:ind w:left="2" w:right="0" w:firstLine="0"/>
              <w:jc w:val="left"/>
            </w:pPr>
            <w:r>
              <w:t xml:space="preserve">Постоянно, в том числе не позднее 30 августа (в ходе подготовки к предстоящему учебному </w:t>
            </w:r>
          </w:p>
          <w:p w:rsidR="00EF0F9C" w:rsidRDefault="00A849AC">
            <w:pPr>
              <w:spacing w:after="0" w:line="259" w:lineRule="auto"/>
              <w:ind w:left="2" w:right="0" w:firstLine="0"/>
              <w:jc w:val="left"/>
            </w:pPr>
            <w:r>
              <w:t xml:space="preserve">году)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nil"/>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Обеспечение доступа гимназии к электронным образовательным ресурсам, размещенным в федеральных и региональных базах данных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Постоянно  </w:t>
            </w:r>
          </w:p>
        </w:tc>
      </w:tr>
      <w:tr w:rsidR="00EF0F9C" w:rsidTr="0012463D">
        <w:tblPrEx>
          <w:tblCellMar>
            <w:top w:w="47" w:type="dxa"/>
            <w:right w:w="46" w:type="dxa"/>
          </w:tblCellMar>
        </w:tblPrEx>
        <w:trPr>
          <w:trHeight w:val="1114"/>
        </w:trPr>
        <w:tc>
          <w:tcPr>
            <w:tcW w:w="2033" w:type="dxa"/>
            <w:vMerge/>
            <w:tcBorders>
              <w:top w:val="nil"/>
              <w:left w:val="single" w:sz="4" w:space="0" w:color="000000"/>
              <w:bottom w:val="single" w:sz="4" w:space="0" w:color="000000"/>
              <w:right w:val="single" w:sz="4" w:space="0" w:color="000000"/>
            </w:tcBorders>
          </w:tcPr>
          <w:p w:rsidR="00EF0F9C" w:rsidRDefault="00EF0F9C">
            <w:pPr>
              <w:spacing w:after="160" w:line="259" w:lineRule="auto"/>
              <w:ind w:left="0" w:right="0" w:firstLine="0"/>
              <w:jc w:val="left"/>
            </w:pPr>
          </w:p>
        </w:tc>
        <w:tc>
          <w:tcPr>
            <w:tcW w:w="5958"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26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Постоянно  </w:t>
            </w:r>
          </w:p>
        </w:tc>
      </w:tr>
    </w:tbl>
    <w:p w:rsidR="00EF0F9C" w:rsidRDefault="00EF0F9C">
      <w:pPr>
        <w:spacing w:after="198" w:line="259" w:lineRule="auto"/>
        <w:ind w:left="730" w:right="0" w:firstLine="0"/>
        <w:jc w:val="left"/>
      </w:pPr>
    </w:p>
    <w:p w:rsidR="00EF0F9C" w:rsidRDefault="00A849AC">
      <w:pPr>
        <w:numPr>
          <w:ilvl w:val="1"/>
          <w:numId w:val="82"/>
        </w:numPr>
        <w:spacing w:after="102" w:line="270" w:lineRule="auto"/>
        <w:ind w:right="0" w:hanging="420"/>
      </w:pPr>
      <w:r>
        <w:rPr>
          <w:b/>
        </w:rPr>
        <w:t>Контроль за состоянием системы условий</w:t>
      </w:r>
    </w:p>
    <w:p w:rsidR="00EF0F9C" w:rsidRDefault="00A849AC">
      <w:pPr>
        <w:ind w:left="22" w:right="306" w:firstLine="708"/>
      </w:pPr>
      <w: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w:t>
      </w:r>
    </w:p>
    <w:p w:rsidR="00EF0F9C" w:rsidRDefault="00EF0F9C">
      <w:pPr>
        <w:spacing w:after="16" w:line="259" w:lineRule="auto"/>
        <w:ind w:left="730" w:right="0" w:firstLine="0"/>
        <w:jc w:val="left"/>
      </w:pPr>
    </w:p>
    <w:p w:rsidR="00EF0F9C" w:rsidRDefault="00EF0F9C">
      <w:pPr>
        <w:spacing w:after="0" w:line="259" w:lineRule="auto"/>
        <w:ind w:left="730" w:right="0" w:firstLine="0"/>
        <w:jc w:val="left"/>
      </w:pPr>
    </w:p>
    <w:p w:rsidR="00EF0F9C" w:rsidRDefault="00EF0F9C">
      <w:pPr>
        <w:spacing w:after="0" w:line="259" w:lineRule="auto"/>
        <w:ind w:left="-1111" w:right="734" w:firstLine="0"/>
        <w:jc w:val="left"/>
      </w:pPr>
    </w:p>
    <w:tbl>
      <w:tblPr>
        <w:tblStyle w:val="TableGrid"/>
        <w:tblW w:w="10629" w:type="dxa"/>
        <w:tblInd w:w="-36" w:type="dxa"/>
        <w:tblCellMar>
          <w:top w:w="50" w:type="dxa"/>
          <w:left w:w="58" w:type="dxa"/>
        </w:tblCellMar>
        <w:tblLook w:val="04A0" w:firstRow="1" w:lastRow="0" w:firstColumn="1" w:lastColumn="0" w:noHBand="0" w:noVBand="1"/>
      </w:tblPr>
      <w:tblGrid>
        <w:gridCol w:w="2762"/>
        <w:gridCol w:w="3190"/>
        <w:gridCol w:w="1726"/>
        <w:gridCol w:w="2951"/>
      </w:tblGrid>
      <w:tr w:rsidR="00EF0F9C" w:rsidTr="0012463D">
        <w:trPr>
          <w:trHeight w:val="288"/>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7" w:firstLine="0"/>
              <w:jc w:val="center"/>
            </w:pPr>
            <w:r>
              <w:t xml:space="preserve">Критерий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56" w:firstLine="0"/>
              <w:jc w:val="center"/>
            </w:pPr>
            <w:r>
              <w:t xml:space="preserve">Индикатор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25" w:right="0" w:firstLine="0"/>
              <w:jc w:val="left"/>
            </w:pPr>
            <w:r>
              <w:t xml:space="preserve">Периодичность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101" w:right="0" w:firstLine="0"/>
              <w:jc w:val="left"/>
            </w:pPr>
            <w:r>
              <w:t xml:space="preserve">Ответственный </w:t>
            </w:r>
          </w:p>
        </w:tc>
      </w:tr>
      <w:tr w:rsidR="00EF0F9C" w:rsidTr="0012463D">
        <w:trPr>
          <w:trHeight w:val="838"/>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Кадровый потенциал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pPr>
            <w:r>
              <w:t xml:space="preserve">Наличие педагогов, способных реализовывать ООП СОО.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41" w:line="239" w:lineRule="auto"/>
              <w:ind w:left="2" w:right="0" w:firstLine="0"/>
            </w:pPr>
            <w:r>
              <w:t xml:space="preserve">На начало  и конец учебного </w:t>
            </w:r>
          </w:p>
          <w:p w:rsidR="00EF0F9C" w:rsidRDefault="00A849AC">
            <w:pPr>
              <w:spacing w:after="0" w:line="259" w:lineRule="auto"/>
              <w:ind w:left="2" w:right="0" w:firstLine="0"/>
              <w:jc w:val="left"/>
            </w:pPr>
            <w:r>
              <w:t xml:space="preserve">года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Заместитель директора по УР </w:t>
            </w:r>
          </w:p>
        </w:tc>
      </w:tr>
      <w:tr w:rsidR="00EF0F9C" w:rsidTr="0012463D">
        <w:trPr>
          <w:trHeight w:val="3874"/>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9" w:firstLine="0"/>
              <w:jc w:val="left"/>
            </w:pPr>
            <w:r>
              <w:lastRenderedPageBreak/>
              <w:t xml:space="preserve">Санитарногигиеническое  благополучие  образовательной  среды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366" w:firstLine="0"/>
            </w:pPr>
            <w: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календарный учебный график; состояние здоровья  учащихся; обеспеченность  горячим питанием.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На начало учебного года, далее - ежемесячно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21" w:line="259" w:lineRule="auto"/>
              <w:ind w:left="0" w:right="0" w:firstLine="0"/>
              <w:jc w:val="left"/>
            </w:pPr>
            <w:r>
              <w:t xml:space="preserve">Заместители </w:t>
            </w:r>
          </w:p>
          <w:p w:rsidR="00EF0F9C" w:rsidRDefault="00A849AC">
            <w:pPr>
              <w:spacing w:after="0" w:line="259" w:lineRule="auto"/>
              <w:ind w:left="0" w:right="0" w:firstLine="0"/>
              <w:jc w:val="left"/>
            </w:pPr>
            <w:r>
              <w:t xml:space="preserve">директора </w:t>
            </w:r>
          </w:p>
          <w:p w:rsidR="00EF0F9C" w:rsidRDefault="00EF0F9C">
            <w:pPr>
              <w:spacing w:after="0" w:line="259" w:lineRule="auto"/>
              <w:ind w:left="0" w:right="0" w:firstLine="0"/>
              <w:jc w:val="left"/>
            </w:pPr>
          </w:p>
        </w:tc>
      </w:tr>
      <w:tr w:rsidR="00EF0F9C" w:rsidTr="0012463D">
        <w:trPr>
          <w:trHeight w:val="838"/>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Финансовые условия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pPr>
            <w:r>
              <w:t xml:space="preserve">Выполнение нормативных   государственных требований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Ежемесячные  и ежеквартальные отчеты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12463D" w:rsidP="0012463D">
            <w:pPr>
              <w:spacing w:after="0" w:line="259" w:lineRule="auto"/>
              <w:ind w:left="0" w:right="0" w:firstLine="0"/>
              <w:jc w:val="left"/>
            </w:pPr>
            <w:r>
              <w:t>Директор,</w:t>
            </w:r>
            <w:r w:rsidR="00A849AC">
              <w:t xml:space="preserve">  </w:t>
            </w:r>
            <w:r>
              <w:t>заместитель директора по закупкам</w:t>
            </w:r>
          </w:p>
        </w:tc>
      </w:tr>
      <w:tr w:rsidR="00EF0F9C" w:rsidTr="0012463D">
        <w:trPr>
          <w:trHeight w:val="1390"/>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Информационнотехническое  обеспечение  образовательного  процесса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30" w:line="252" w:lineRule="auto"/>
              <w:ind w:left="0" w:right="54" w:firstLine="0"/>
            </w:pPr>
            <w:r>
              <w:t xml:space="preserve">Обоснованное и эффективное использование информационнообразовательной среды. Регулярное обновление </w:t>
            </w:r>
          </w:p>
          <w:p w:rsidR="00EF0F9C" w:rsidRDefault="00A849AC">
            <w:pPr>
              <w:spacing w:after="0" w:line="259" w:lineRule="auto"/>
              <w:ind w:left="0" w:right="0" w:firstLine="0"/>
              <w:jc w:val="left"/>
            </w:pPr>
            <w:r>
              <w:t xml:space="preserve">школьного сайта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0" w:firstLine="0"/>
              <w:jc w:val="left"/>
            </w:pPr>
            <w:r>
              <w:t xml:space="preserve">Не реже 2-х раз в месяц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Ответственный </w:t>
            </w:r>
          </w:p>
          <w:p w:rsidR="00EF0F9C" w:rsidRDefault="00A849AC">
            <w:pPr>
              <w:spacing w:after="0" w:line="259" w:lineRule="auto"/>
              <w:ind w:left="0" w:right="0" w:firstLine="0"/>
              <w:jc w:val="left"/>
            </w:pPr>
            <w:r>
              <w:t xml:space="preserve">за </w:t>
            </w:r>
          </w:p>
          <w:p w:rsidR="00EF0F9C" w:rsidRDefault="00A849AC">
            <w:pPr>
              <w:spacing w:after="0" w:line="259" w:lineRule="auto"/>
              <w:ind w:left="0" w:right="0" w:firstLine="0"/>
            </w:pPr>
            <w:r>
              <w:t xml:space="preserve">информатизацию </w:t>
            </w:r>
          </w:p>
        </w:tc>
      </w:tr>
      <w:tr w:rsidR="00EF0F9C" w:rsidTr="0012463D">
        <w:trPr>
          <w:trHeight w:val="1666"/>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pPr>
            <w:r>
              <w:t xml:space="preserve">Правовое обеспечение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24" w:firstLine="0"/>
            </w:pPr>
            <w:r>
              <w:t xml:space="preserve">Наличие локальных нормативно-правовых актов, их доступность и исполнение всеми участниками образовательных  отношений.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45" w:line="238" w:lineRule="auto"/>
              <w:ind w:left="2" w:right="0" w:firstLine="0"/>
              <w:jc w:val="left"/>
            </w:pPr>
            <w:r>
              <w:t xml:space="preserve">В соответствии с Планом внутришкольного </w:t>
            </w:r>
          </w:p>
          <w:p w:rsidR="00EF0F9C" w:rsidRDefault="00A849AC">
            <w:pPr>
              <w:spacing w:after="0" w:line="259" w:lineRule="auto"/>
              <w:ind w:left="2" w:right="0" w:firstLine="0"/>
              <w:jc w:val="left"/>
            </w:pPr>
            <w:r>
              <w:t xml:space="preserve">контроля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8" w:firstLine="0"/>
              <w:jc w:val="left"/>
            </w:pPr>
            <w:r>
              <w:t xml:space="preserve">Директор гимназии, органы государственнообщественного  управления </w:t>
            </w:r>
          </w:p>
        </w:tc>
      </w:tr>
      <w:tr w:rsidR="00EF0F9C" w:rsidTr="0012463D">
        <w:trPr>
          <w:trHeight w:val="2770"/>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Материальнотехническое обеспечение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Обоснованность использования  помещений и оборудования для реализации ООП СОО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2" w:right="320" w:firstLine="0"/>
              <w:jc w:val="left"/>
            </w:pPr>
            <w:r>
              <w:t xml:space="preserve">Оценка состояния учебных кабинетов – январь, Оценка готовности учебных кабинетов - август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Заместители директора гимназии, рабочая группа </w:t>
            </w:r>
          </w:p>
        </w:tc>
      </w:tr>
      <w:tr w:rsidR="00EF0F9C" w:rsidTr="0012463D">
        <w:trPr>
          <w:trHeight w:val="5255"/>
        </w:trPr>
        <w:tc>
          <w:tcPr>
            <w:tcW w:w="2762"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lastRenderedPageBreak/>
              <w:t xml:space="preserve">Учебно-методическое обеспечение </w:t>
            </w:r>
          </w:p>
        </w:tc>
        <w:tc>
          <w:tcPr>
            <w:tcW w:w="3190"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137" w:firstLine="0"/>
            </w:pPr>
            <w:r>
              <w:t xml:space="preserve">Обоснование использования перечня учебников и учебных пособий для реализации ООП СОО; наличие и оптимальность других учебных и дидактических материалов, включая ЦОР, их востребованнность  учащимися в ходе самостоятельной деятельности. </w:t>
            </w:r>
          </w:p>
        </w:tc>
        <w:tc>
          <w:tcPr>
            <w:tcW w:w="1726" w:type="dxa"/>
            <w:tcBorders>
              <w:top w:val="single" w:sz="4" w:space="0" w:color="000000"/>
              <w:left w:val="single" w:sz="4" w:space="0" w:color="000000"/>
              <w:bottom w:val="single" w:sz="4" w:space="0" w:color="000000"/>
              <w:right w:val="single" w:sz="4" w:space="0" w:color="000000"/>
            </w:tcBorders>
          </w:tcPr>
          <w:p w:rsidR="00EF0F9C" w:rsidRDefault="00A849AC">
            <w:pPr>
              <w:spacing w:after="20" w:line="259" w:lineRule="auto"/>
              <w:ind w:left="2" w:right="0" w:firstLine="0"/>
              <w:jc w:val="left"/>
            </w:pPr>
            <w:r>
              <w:t xml:space="preserve">Заказ учебников </w:t>
            </w:r>
          </w:p>
          <w:p w:rsidR="00EF0F9C" w:rsidRDefault="00A849AC">
            <w:pPr>
              <w:spacing w:after="0" w:line="264" w:lineRule="auto"/>
              <w:ind w:left="2" w:right="0" w:firstLine="0"/>
              <w:jc w:val="left"/>
            </w:pPr>
            <w:r>
              <w:t xml:space="preserve">– март, обеспеченность учебниками – август </w:t>
            </w:r>
          </w:p>
          <w:p w:rsidR="00EF0F9C" w:rsidRDefault="00EF0F9C">
            <w:pPr>
              <w:spacing w:after="0" w:line="259" w:lineRule="auto"/>
              <w:ind w:left="2" w:right="0" w:firstLine="0"/>
              <w:jc w:val="left"/>
            </w:pPr>
          </w:p>
          <w:p w:rsidR="00EF0F9C" w:rsidRDefault="00EF0F9C">
            <w:pPr>
              <w:spacing w:after="0" w:line="259" w:lineRule="auto"/>
              <w:ind w:left="2" w:right="0" w:firstLine="0"/>
              <w:jc w:val="left"/>
            </w:pPr>
          </w:p>
          <w:p w:rsidR="00EF0F9C" w:rsidRDefault="00A849AC">
            <w:pPr>
              <w:spacing w:after="0" w:line="238" w:lineRule="auto"/>
              <w:ind w:left="2" w:right="192" w:firstLine="0"/>
            </w:pPr>
            <w:r>
              <w:t xml:space="preserve">Перечень дидактического  материала на начало учебного </w:t>
            </w:r>
          </w:p>
          <w:p w:rsidR="00EF0F9C" w:rsidRDefault="00A849AC">
            <w:pPr>
              <w:spacing w:after="0" w:line="259" w:lineRule="auto"/>
              <w:ind w:left="2" w:right="0" w:firstLine="0"/>
              <w:jc w:val="left"/>
            </w:pPr>
            <w:r>
              <w:t xml:space="preserve">года в программах учебных предметов курсов Учебного плана и Плана внеурочной деятельности. </w:t>
            </w:r>
          </w:p>
        </w:tc>
        <w:tc>
          <w:tcPr>
            <w:tcW w:w="2951" w:type="dxa"/>
            <w:tcBorders>
              <w:top w:val="single" w:sz="4" w:space="0" w:color="000000"/>
              <w:left w:val="single" w:sz="4" w:space="0" w:color="000000"/>
              <w:bottom w:val="single" w:sz="4" w:space="0" w:color="000000"/>
              <w:right w:val="single" w:sz="4" w:space="0" w:color="000000"/>
            </w:tcBorders>
          </w:tcPr>
          <w:p w:rsidR="00EF0F9C" w:rsidRDefault="00A849AC">
            <w:pPr>
              <w:spacing w:after="0" w:line="259" w:lineRule="auto"/>
              <w:ind w:left="0" w:right="0" w:firstLine="0"/>
              <w:jc w:val="left"/>
            </w:pPr>
            <w:r>
              <w:t xml:space="preserve">Педагогбиблиотекарь, заместитель директора по УР, руководители кафедр Руководители кафедр, рабочие группы </w:t>
            </w:r>
          </w:p>
        </w:tc>
      </w:tr>
    </w:tbl>
    <w:p w:rsidR="00EF0F9C" w:rsidRDefault="00A849AC">
      <w:pPr>
        <w:spacing w:after="151" w:line="259" w:lineRule="auto"/>
        <w:ind w:right="290"/>
        <w:jc w:val="right"/>
      </w:pPr>
      <w:r>
        <w:rPr>
          <w:b/>
        </w:rPr>
        <w:t>Приложения</w:t>
      </w:r>
    </w:p>
    <w:p w:rsidR="00EF0F9C" w:rsidRDefault="00A849AC">
      <w:pPr>
        <w:ind w:left="32" w:right="9"/>
      </w:pPr>
      <w:r>
        <w:t>Приложение 1. Рабочая программа учебного предмета «Русский язык» (углубленный уровень)</w:t>
      </w:r>
    </w:p>
    <w:p w:rsidR="00EF0F9C" w:rsidRDefault="00A849AC">
      <w:pPr>
        <w:ind w:left="32" w:right="9"/>
      </w:pPr>
      <w:r>
        <w:t>Приложение 2. Рабочая программа учебного предмета «Литература» (базовый уровень)</w:t>
      </w:r>
    </w:p>
    <w:p w:rsidR="00EF0F9C" w:rsidRDefault="00A849AC">
      <w:pPr>
        <w:ind w:left="32" w:right="9"/>
      </w:pPr>
      <w:r>
        <w:t>Приложение 3. Рабочая программа учебного предмета «Родной язык» (русский) (базовый уровень)</w:t>
      </w:r>
    </w:p>
    <w:p w:rsidR="00EF0F9C" w:rsidRDefault="00A849AC">
      <w:pPr>
        <w:ind w:left="1440" w:right="9" w:hanging="1560"/>
      </w:pPr>
      <w:r>
        <w:t xml:space="preserve">  Приложение 4. Рабочая программа учебного предмета «Иностранный язык» (английский язык) (базовый уровень) </w:t>
      </w:r>
    </w:p>
    <w:p w:rsidR="00EF0F9C" w:rsidRDefault="00A849AC">
      <w:pPr>
        <w:spacing w:after="47"/>
        <w:ind w:left="1582" w:right="9" w:hanging="1560"/>
      </w:pPr>
      <w:r>
        <w:t xml:space="preserve">Приложение 5. Рабочая программа учебного предмета «Иностранный язык» (английский язык) (углубленный уровень) </w:t>
      </w:r>
    </w:p>
    <w:p w:rsidR="00EF0F9C" w:rsidRDefault="00A849AC">
      <w:pPr>
        <w:ind w:left="32" w:right="9"/>
      </w:pPr>
      <w:r>
        <w:t>Приложение 6. Рабочая программа учебного предмета «История» (базовый уровень)</w:t>
      </w:r>
    </w:p>
    <w:p w:rsidR="00EF0F9C" w:rsidRDefault="00A849AC">
      <w:pPr>
        <w:ind w:left="32" w:right="9"/>
      </w:pPr>
      <w:r>
        <w:t>Приложение 7. Рабочая программа учебного предмета «История» (углубленный уровень)</w:t>
      </w:r>
    </w:p>
    <w:p w:rsidR="00EF0F9C" w:rsidRDefault="00A849AC">
      <w:pPr>
        <w:ind w:left="32" w:right="9"/>
      </w:pPr>
      <w:r>
        <w:t>Приложение 8. Рабочая программа учебного предмета «Обществознание» (базовый уровень)</w:t>
      </w:r>
    </w:p>
    <w:p w:rsidR="00EF0F9C" w:rsidRDefault="00A849AC">
      <w:pPr>
        <w:ind w:left="32" w:right="9"/>
      </w:pPr>
      <w:r>
        <w:t>Приложение 9. Рабочая программа учебного предмета «География» (базовый уровень)</w:t>
      </w:r>
    </w:p>
    <w:p w:rsidR="00EF0F9C" w:rsidRDefault="00A849AC">
      <w:pPr>
        <w:ind w:left="32" w:right="105"/>
      </w:pPr>
      <w:r>
        <w:t>. Рабочая программа учебного предмета «Право» (углубленный уровень)</w:t>
      </w:r>
    </w:p>
    <w:p w:rsidR="00EF0F9C" w:rsidRDefault="00A849AC">
      <w:pPr>
        <w:ind w:left="32" w:right="9"/>
      </w:pPr>
      <w:r>
        <w:t>Приложение 1</w:t>
      </w:r>
      <w:r w:rsidR="0012463D">
        <w:t>1</w:t>
      </w:r>
      <w:r>
        <w:t>. Рабочая программа учебного предмета «Математика» (базовый уровень)</w:t>
      </w:r>
    </w:p>
    <w:p w:rsidR="00EF0F9C" w:rsidRDefault="00A849AC">
      <w:pPr>
        <w:ind w:left="32" w:right="9"/>
      </w:pPr>
      <w:r>
        <w:t>Приложение 1</w:t>
      </w:r>
      <w:r w:rsidR="0012463D">
        <w:t>2</w:t>
      </w:r>
      <w:r>
        <w:t>. Рабочая программа учебного предмета «Информатика» (базовый уровень)</w:t>
      </w:r>
    </w:p>
    <w:p w:rsidR="00EF0F9C" w:rsidRDefault="00A849AC">
      <w:pPr>
        <w:ind w:left="32" w:right="9"/>
      </w:pPr>
      <w:r>
        <w:t>Приложение 1</w:t>
      </w:r>
      <w:r w:rsidR="0012463D">
        <w:t>3</w:t>
      </w:r>
      <w:r>
        <w:t>. Рабочая программа учебного предмета «Физика» (базовый уровень)</w:t>
      </w:r>
    </w:p>
    <w:p w:rsidR="00EF0F9C" w:rsidRDefault="00A849AC">
      <w:pPr>
        <w:ind w:left="32" w:right="9"/>
      </w:pPr>
      <w:r>
        <w:t>Приложение 1</w:t>
      </w:r>
      <w:r w:rsidR="0012463D">
        <w:t>4</w:t>
      </w:r>
      <w:r>
        <w:t>. Рабочая программа учебного предмета «Химия» (базовый уровень)</w:t>
      </w:r>
    </w:p>
    <w:p w:rsidR="00EF0F9C" w:rsidRDefault="00A849AC">
      <w:pPr>
        <w:ind w:left="32" w:right="9"/>
      </w:pPr>
      <w:r>
        <w:t xml:space="preserve">Приложение </w:t>
      </w:r>
      <w:r w:rsidR="0012463D">
        <w:t>15</w:t>
      </w:r>
      <w:r>
        <w:t>. Рабочая программа учебного предмета «Биология» (базовый уровень)</w:t>
      </w:r>
    </w:p>
    <w:p w:rsidR="00EF0F9C" w:rsidRDefault="0012463D">
      <w:pPr>
        <w:ind w:left="32" w:right="9"/>
      </w:pPr>
      <w:r>
        <w:t>Приложение 16</w:t>
      </w:r>
      <w:r w:rsidR="00A849AC">
        <w:t>. Рабочая программа учебного предмета «Естествознание» (базовый уровень)</w:t>
      </w:r>
    </w:p>
    <w:p w:rsidR="00EF0F9C" w:rsidRDefault="0012463D">
      <w:pPr>
        <w:ind w:left="32" w:right="9"/>
      </w:pPr>
      <w:r>
        <w:t>Приложение 17</w:t>
      </w:r>
      <w:r w:rsidR="00A849AC">
        <w:t>. Рабочая программа учебного предмета «Астрономия » (базовый уровень)</w:t>
      </w:r>
    </w:p>
    <w:p w:rsidR="00EF0F9C" w:rsidRDefault="0012463D">
      <w:pPr>
        <w:ind w:left="32" w:right="9"/>
      </w:pPr>
      <w:r>
        <w:t>Приложение 18</w:t>
      </w:r>
      <w:r w:rsidR="00A849AC">
        <w:t>. Рабочая программа учебного предмета «Физическая культура» (базовый уровень)</w:t>
      </w:r>
    </w:p>
    <w:p w:rsidR="00EF0F9C" w:rsidRDefault="0012463D">
      <w:pPr>
        <w:ind w:left="1724" w:right="216" w:hanging="1702"/>
      </w:pPr>
      <w:r>
        <w:t>Приложение 19</w:t>
      </w:r>
      <w:r w:rsidR="00A849AC">
        <w:t>. Рабочая программа учебного предмета «Основы безопасности жизнедеятельности» (базовый уровень)</w:t>
      </w:r>
    </w:p>
    <w:p w:rsidR="00EF0F9C" w:rsidRDefault="00A849AC">
      <w:pPr>
        <w:spacing w:after="53"/>
        <w:ind w:left="32" w:right="9"/>
      </w:pPr>
      <w:r>
        <w:t>Приложение 2</w:t>
      </w:r>
      <w:r w:rsidR="0012463D">
        <w:t>0</w:t>
      </w:r>
      <w:r>
        <w:t xml:space="preserve">. Рабочая программа элективного курса «Индивидуальный проект» </w:t>
      </w:r>
    </w:p>
    <w:p w:rsidR="00EF0F9C" w:rsidRDefault="00A849AC">
      <w:pPr>
        <w:ind w:left="32" w:right="9"/>
      </w:pPr>
      <w:r>
        <w:lastRenderedPageBreak/>
        <w:t>Приложение 2</w:t>
      </w:r>
      <w:r w:rsidR="0012463D">
        <w:t>1</w:t>
      </w:r>
      <w:r>
        <w:t>. Рабочая программа элективного курса «</w:t>
      </w:r>
      <w:r w:rsidR="0012463D">
        <w:t>Межкультурная коммуникация</w:t>
      </w:r>
      <w:r>
        <w:t>»</w:t>
      </w:r>
    </w:p>
    <w:p w:rsidR="00EF0F9C" w:rsidRDefault="00A849AC">
      <w:pPr>
        <w:ind w:left="32" w:right="9"/>
      </w:pPr>
      <w:r>
        <w:t xml:space="preserve">Приложение </w:t>
      </w:r>
      <w:r w:rsidR="0012463D">
        <w:t>2</w:t>
      </w:r>
      <w:r>
        <w:t>2. Рабочая программа элективного курса «</w:t>
      </w:r>
      <w:r w:rsidR="0012463D">
        <w:t>За страницами учебника математики</w:t>
      </w:r>
      <w:r>
        <w:t>»</w:t>
      </w:r>
    </w:p>
    <w:p w:rsidR="00EF0F9C" w:rsidRDefault="00A849AC">
      <w:pPr>
        <w:ind w:left="32" w:right="9"/>
      </w:pPr>
      <w:r>
        <w:t xml:space="preserve">Приложение </w:t>
      </w:r>
      <w:r w:rsidR="0012463D">
        <w:t>23</w:t>
      </w:r>
      <w:r>
        <w:t>. Рабочая программа элективного курса «</w:t>
      </w:r>
      <w:r w:rsidR="0012463D">
        <w:t>Информационные технологии</w:t>
      </w:r>
      <w:r>
        <w:t xml:space="preserve">» </w:t>
      </w:r>
    </w:p>
    <w:p w:rsidR="00EF0F9C" w:rsidRDefault="00A849AC">
      <w:pPr>
        <w:ind w:left="32" w:right="9"/>
      </w:pPr>
      <w:r>
        <w:t xml:space="preserve">Приложение </w:t>
      </w:r>
      <w:r w:rsidR="0012463D">
        <w:t>24</w:t>
      </w:r>
      <w:r>
        <w:t xml:space="preserve">. Программа внеурочной деятельности «Современная литература» </w:t>
      </w:r>
    </w:p>
    <w:p w:rsidR="00EF0F9C" w:rsidRDefault="00A849AC">
      <w:pPr>
        <w:ind w:left="1724" w:right="9" w:hanging="1702"/>
      </w:pPr>
      <w:r>
        <w:t xml:space="preserve">Приложение </w:t>
      </w:r>
      <w:r w:rsidR="0012463D">
        <w:t>25</w:t>
      </w:r>
      <w:r>
        <w:t>/1.  Учебный план классов, осваивающих основную образовательную программу среднего общего образования (10 классы)</w:t>
      </w:r>
    </w:p>
    <w:p w:rsidR="00EF0F9C" w:rsidRDefault="00A849AC">
      <w:pPr>
        <w:ind w:left="1724" w:right="9" w:hanging="1702"/>
      </w:pPr>
      <w:r>
        <w:t xml:space="preserve">Приложение </w:t>
      </w:r>
      <w:r w:rsidR="0012463D">
        <w:t>25</w:t>
      </w:r>
      <w:r>
        <w:t>/2.  Учебный план классов, осваивающих основную образовательную программу среднего общего образования (11 классы)</w:t>
      </w:r>
    </w:p>
    <w:p w:rsidR="00EF0F9C" w:rsidRDefault="0012463D">
      <w:pPr>
        <w:ind w:left="32" w:right="9"/>
      </w:pPr>
      <w:r>
        <w:t>Приложение 26</w:t>
      </w:r>
      <w:r w:rsidR="00A849AC">
        <w:t xml:space="preserve">. Календарный учебный график </w:t>
      </w:r>
    </w:p>
    <w:p w:rsidR="00EF0F9C" w:rsidRDefault="0012463D">
      <w:pPr>
        <w:ind w:left="32" w:right="9"/>
      </w:pPr>
      <w:r>
        <w:t>Приложение 27</w:t>
      </w:r>
      <w:r w:rsidR="00A849AC">
        <w:t xml:space="preserve">. План внеурочной деятельности </w:t>
      </w:r>
    </w:p>
    <w:p w:rsidR="00EF0F9C" w:rsidRDefault="0012463D">
      <w:pPr>
        <w:ind w:left="32" w:right="9"/>
      </w:pPr>
      <w:r>
        <w:t>Приложение 28</w:t>
      </w:r>
      <w:r w:rsidR="00A849AC">
        <w:t xml:space="preserve">. Рабочая программа воспитания </w:t>
      </w:r>
    </w:p>
    <w:p w:rsidR="00EF0F9C" w:rsidRDefault="0012463D">
      <w:pPr>
        <w:ind w:left="32" w:right="9"/>
      </w:pPr>
      <w:r>
        <w:t>Приложение 29</w:t>
      </w:r>
      <w:r w:rsidR="00A849AC">
        <w:t xml:space="preserve">. Календарный план воспитательной работы  </w:t>
      </w:r>
    </w:p>
    <w:p w:rsidR="00EF0F9C" w:rsidRDefault="00EF0F9C">
      <w:pPr>
        <w:spacing w:after="19" w:line="259" w:lineRule="auto"/>
        <w:ind w:left="1724" w:right="0" w:firstLine="0"/>
        <w:jc w:val="left"/>
      </w:pPr>
    </w:p>
    <w:p w:rsidR="00EF0F9C" w:rsidRDefault="00EF0F9C">
      <w:pPr>
        <w:spacing w:after="16" w:line="259" w:lineRule="auto"/>
        <w:ind w:left="1724" w:right="0" w:firstLine="0"/>
        <w:jc w:val="left"/>
      </w:pPr>
    </w:p>
    <w:p w:rsidR="00EF0F9C" w:rsidRDefault="00EF0F9C">
      <w:pPr>
        <w:spacing w:after="52"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133"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133" w:line="259" w:lineRule="auto"/>
        <w:ind w:left="730" w:right="0" w:firstLine="0"/>
        <w:jc w:val="left"/>
      </w:pPr>
    </w:p>
    <w:p w:rsidR="00EF0F9C" w:rsidRDefault="00EF0F9C">
      <w:pPr>
        <w:spacing w:after="131" w:line="259" w:lineRule="auto"/>
        <w:ind w:left="730" w:right="0" w:firstLine="0"/>
        <w:jc w:val="left"/>
      </w:pPr>
    </w:p>
    <w:p w:rsidR="00EF0F9C" w:rsidRDefault="00EF0F9C">
      <w:pPr>
        <w:spacing w:after="0" w:line="259" w:lineRule="auto"/>
        <w:ind w:left="730" w:right="0" w:firstLine="0"/>
        <w:jc w:val="left"/>
      </w:pPr>
    </w:p>
    <w:sectPr w:rsidR="00EF0F9C" w:rsidSect="0005736A">
      <w:headerReference w:type="even" r:id="rId62"/>
      <w:headerReference w:type="default" r:id="rId63"/>
      <w:footerReference w:type="even" r:id="rId64"/>
      <w:footerReference w:type="default" r:id="rId65"/>
      <w:headerReference w:type="first" r:id="rId66"/>
      <w:footerReference w:type="first" r:id="rId67"/>
      <w:pgSz w:w="11906" w:h="16838"/>
      <w:pgMar w:top="1137" w:right="265" w:bottom="1507" w:left="1111"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DB" w:rsidRDefault="007568DB">
      <w:pPr>
        <w:spacing w:after="0" w:line="240" w:lineRule="auto"/>
      </w:pPr>
      <w:r>
        <w:separator/>
      </w:r>
    </w:p>
  </w:endnote>
  <w:endnote w:type="continuationSeparator" w:id="0">
    <w:p w:rsidR="007568DB" w:rsidRDefault="0075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8" w:firstLine="0"/>
      <w:jc w:val="center"/>
    </w:pPr>
    <w:r>
      <w:fldChar w:fldCharType="begin"/>
    </w:r>
    <w:r>
      <w:instrText xml:space="preserve"> PAGE   \* MERGEFORMAT </w:instrText>
    </w:r>
    <w:r>
      <w:fldChar w:fldCharType="separate"/>
    </w:r>
    <w:r w:rsidR="0040450E" w:rsidRPr="0040450E">
      <w:rPr>
        <w:noProof/>
        <w:sz w:val="20"/>
      </w:rPr>
      <w:t>2</w:t>
    </w:r>
    <w:r>
      <w:rPr>
        <w:sz w:val="20"/>
      </w:rPr>
      <w:fldChar w:fldCharType="end"/>
    </w:r>
  </w:p>
  <w:p w:rsidR="00723756" w:rsidRDefault="00723756">
    <w:pPr>
      <w:spacing w:after="47" w:line="259" w:lineRule="auto"/>
      <w:ind w:left="0" w:right="-41" w:firstLine="0"/>
      <w:jc w:val="right"/>
    </w:pPr>
  </w:p>
  <w:p w:rsidR="00723756" w:rsidRDefault="00723756">
    <w:pPr>
      <w:spacing w:after="0" w:line="259" w:lineRule="auto"/>
      <w:ind w:left="708"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32</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33</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Pr>
        <w:sz w:val="20"/>
      </w:rPr>
      <w:t>2</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38</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39</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Pr>
        <w:sz w:val="20"/>
      </w:rPr>
      <w:t>2</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44</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45</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Pr>
        <w:sz w:val="20"/>
      </w:rPr>
      <w:t>2</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48</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8" w:firstLine="0"/>
      <w:jc w:val="center"/>
    </w:pPr>
    <w:r>
      <w:fldChar w:fldCharType="begin"/>
    </w:r>
    <w:r>
      <w:instrText xml:space="preserve"> PAGE   \* MERGEFORMAT </w:instrText>
    </w:r>
    <w:r>
      <w:fldChar w:fldCharType="separate"/>
    </w:r>
    <w:r w:rsidR="0040450E" w:rsidRPr="0040450E">
      <w:rPr>
        <w:noProof/>
        <w:sz w:val="20"/>
      </w:rPr>
      <w:t>3</w:t>
    </w:r>
    <w:r>
      <w:rPr>
        <w:sz w:val="20"/>
      </w:rPr>
      <w:fldChar w:fldCharType="end"/>
    </w:r>
  </w:p>
  <w:p w:rsidR="00723756" w:rsidRDefault="00723756">
    <w:pPr>
      <w:spacing w:after="47" w:line="259" w:lineRule="auto"/>
      <w:ind w:left="0" w:right="-41" w:firstLine="0"/>
      <w:jc w:val="right"/>
    </w:pPr>
  </w:p>
  <w:p w:rsidR="00723756" w:rsidRDefault="00723756">
    <w:pPr>
      <w:spacing w:after="0" w:line="259" w:lineRule="auto"/>
      <w:ind w:left="708"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49</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7" w:firstLine="0"/>
      <w:jc w:val="center"/>
    </w:pPr>
    <w:r>
      <w:fldChar w:fldCharType="begin"/>
    </w:r>
    <w:r>
      <w:instrText xml:space="preserve"> PAGE   \* MERGEFORMAT </w:instrText>
    </w:r>
    <w:r>
      <w:fldChar w:fldCharType="separate"/>
    </w:r>
    <w:r w:rsidR="0040450E" w:rsidRPr="0040450E">
      <w:rPr>
        <w:noProof/>
        <w:sz w:val="20"/>
      </w:rPr>
      <w:t>46</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538" w:right="0" w:firstLine="0"/>
      <w:jc w:val="center"/>
    </w:pPr>
    <w:r>
      <w:fldChar w:fldCharType="begin"/>
    </w:r>
    <w:r>
      <w:instrText xml:space="preserve"> PAGE   \* MERGEFORMAT </w:instrText>
    </w:r>
    <w:r>
      <w:fldChar w:fldCharType="separate"/>
    </w:r>
    <w:r w:rsidR="0040450E" w:rsidRPr="0040450E">
      <w:rPr>
        <w:noProof/>
        <w:sz w:val="20"/>
      </w:rPr>
      <w:t>78</w:t>
    </w:r>
    <w:r>
      <w:rPr>
        <w:sz w:val="20"/>
      </w:rPr>
      <w:fldChar w:fldCharType="end"/>
    </w:r>
  </w:p>
  <w:p w:rsidR="00723756" w:rsidRDefault="00723756">
    <w:pPr>
      <w:spacing w:after="47" w:line="259" w:lineRule="auto"/>
      <w:ind w:left="0" w:right="-582" w:firstLine="0"/>
      <w:jc w:val="right"/>
    </w:pPr>
  </w:p>
  <w:p w:rsidR="00723756" w:rsidRDefault="00723756">
    <w:pPr>
      <w:spacing w:after="0" w:line="259" w:lineRule="auto"/>
      <w:ind w:left="708"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538" w:right="0" w:firstLine="0"/>
      <w:jc w:val="center"/>
    </w:pPr>
    <w:r>
      <w:fldChar w:fldCharType="begin"/>
    </w:r>
    <w:r>
      <w:instrText xml:space="preserve"> PAGE   \* MERGEFORMAT </w:instrText>
    </w:r>
    <w:r>
      <w:fldChar w:fldCharType="separate"/>
    </w:r>
    <w:r w:rsidR="0040450E" w:rsidRPr="0040450E">
      <w:rPr>
        <w:noProof/>
        <w:sz w:val="20"/>
      </w:rPr>
      <w:t>77</w:t>
    </w:r>
    <w:r>
      <w:rPr>
        <w:sz w:val="20"/>
      </w:rPr>
      <w:fldChar w:fldCharType="end"/>
    </w:r>
  </w:p>
  <w:p w:rsidR="00723756" w:rsidRDefault="00723756">
    <w:pPr>
      <w:spacing w:after="47" w:line="259" w:lineRule="auto"/>
      <w:ind w:left="0" w:right="-582" w:firstLine="0"/>
      <w:jc w:val="right"/>
    </w:pPr>
  </w:p>
  <w:p w:rsidR="00723756" w:rsidRDefault="00723756">
    <w:pPr>
      <w:spacing w:after="0" w:line="259" w:lineRule="auto"/>
      <w:ind w:left="708"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4" w:firstLine="0"/>
      <w:jc w:val="center"/>
    </w:pPr>
    <w:r>
      <w:fldChar w:fldCharType="begin"/>
    </w:r>
    <w:r>
      <w:instrText xml:space="preserve"> PAGE   \* MERGEFORMAT </w:instrText>
    </w:r>
    <w:r>
      <w:fldChar w:fldCharType="separate"/>
    </w:r>
    <w:r w:rsidR="0040450E" w:rsidRPr="0040450E">
      <w:rPr>
        <w:noProof/>
        <w:sz w:val="20"/>
      </w:rPr>
      <w:t>84</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4" w:firstLine="0"/>
      <w:jc w:val="center"/>
    </w:pPr>
    <w:r>
      <w:fldChar w:fldCharType="begin"/>
    </w:r>
    <w:r>
      <w:instrText xml:space="preserve"> PAGE   \* MERGEFORMAT </w:instrText>
    </w:r>
    <w:r>
      <w:fldChar w:fldCharType="separate"/>
    </w:r>
    <w:r w:rsidR="0040450E" w:rsidRPr="0040450E">
      <w:rPr>
        <w:noProof/>
        <w:sz w:val="20"/>
      </w:rPr>
      <w:t>83</w:t>
    </w:r>
    <w:r>
      <w:rPr>
        <w:sz w:val="20"/>
      </w:rPr>
      <w:fldChar w:fldCharType="end"/>
    </w:r>
  </w:p>
  <w:p w:rsidR="00723756" w:rsidRDefault="00723756">
    <w:pPr>
      <w:spacing w:after="47" w:line="259" w:lineRule="auto"/>
      <w:ind w:left="0" w:right="-42" w:firstLine="0"/>
      <w:jc w:val="right"/>
    </w:pPr>
  </w:p>
  <w:p w:rsidR="00723756" w:rsidRDefault="00723756">
    <w:pPr>
      <w:spacing w:after="0" w:line="259" w:lineRule="auto"/>
      <w:ind w:left="708" w:righ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282" w:firstLine="0"/>
      <w:jc w:val="center"/>
    </w:pPr>
    <w:r>
      <w:fldChar w:fldCharType="begin"/>
    </w:r>
    <w:r>
      <w:instrText xml:space="preserve"> PAGE   \* MERGEFORMAT </w:instrText>
    </w:r>
    <w:r>
      <w:fldChar w:fldCharType="separate"/>
    </w:r>
    <w:r w:rsidR="0040450E" w:rsidRPr="0040450E">
      <w:rPr>
        <w:noProof/>
        <w:sz w:val="20"/>
      </w:rPr>
      <w:t>276</w:t>
    </w:r>
    <w:r>
      <w:rPr>
        <w:sz w:val="20"/>
      </w:rPr>
      <w:fldChar w:fldCharType="end"/>
    </w:r>
  </w:p>
  <w:p w:rsidR="00723756" w:rsidRDefault="00723756">
    <w:pPr>
      <w:spacing w:after="47" w:line="259" w:lineRule="auto"/>
      <w:ind w:left="0" w:right="257" w:firstLine="0"/>
      <w:jc w:val="right"/>
    </w:pPr>
  </w:p>
  <w:p w:rsidR="00723756" w:rsidRDefault="00723756">
    <w:pPr>
      <w:spacing w:after="0" w:line="259" w:lineRule="auto"/>
      <w:ind w:left="730" w:righ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282" w:firstLine="0"/>
      <w:jc w:val="center"/>
    </w:pPr>
    <w:r>
      <w:fldChar w:fldCharType="begin"/>
    </w:r>
    <w:r>
      <w:instrText xml:space="preserve"> PAGE   \* MERGEFORMAT </w:instrText>
    </w:r>
    <w:r>
      <w:fldChar w:fldCharType="separate"/>
    </w:r>
    <w:r w:rsidR="0040450E" w:rsidRPr="0040450E">
      <w:rPr>
        <w:noProof/>
        <w:sz w:val="20"/>
      </w:rPr>
      <w:t>275</w:t>
    </w:r>
    <w:r>
      <w:rPr>
        <w:sz w:val="20"/>
      </w:rPr>
      <w:fldChar w:fldCharType="end"/>
    </w:r>
  </w:p>
  <w:p w:rsidR="00723756" w:rsidRDefault="00723756">
    <w:pPr>
      <w:spacing w:after="47" w:line="259" w:lineRule="auto"/>
      <w:ind w:left="0" w:right="257" w:firstLine="0"/>
      <w:jc w:val="right"/>
    </w:pPr>
  </w:p>
  <w:p w:rsidR="00723756" w:rsidRDefault="00723756">
    <w:pPr>
      <w:spacing w:after="0" w:line="259" w:lineRule="auto"/>
      <w:ind w:left="73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282" w:firstLine="0"/>
      <w:jc w:val="center"/>
    </w:pPr>
    <w:r>
      <w:fldChar w:fldCharType="begin"/>
    </w:r>
    <w:r>
      <w:instrText xml:space="preserve"> PAGE   \* MERGEFORMAT </w:instrText>
    </w:r>
    <w:r>
      <w:fldChar w:fldCharType="separate"/>
    </w:r>
    <w:r>
      <w:rPr>
        <w:sz w:val="20"/>
      </w:rPr>
      <w:t>72</w:t>
    </w:r>
    <w:r>
      <w:rPr>
        <w:sz w:val="20"/>
      </w:rPr>
      <w:fldChar w:fldCharType="end"/>
    </w:r>
  </w:p>
  <w:p w:rsidR="00723756" w:rsidRDefault="00723756">
    <w:pPr>
      <w:spacing w:after="47" w:line="259" w:lineRule="auto"/>
      <w:ind w:left="0" w:right="257" w:firstLine="0"/>
      <w:jc w:val="right"/>
    </w:pPr>
  </w:p>
  <w:p w:rsidR="00723756" w:rsidRDefault="00723756">
    <w:pPr>
      <w:spacing w:after="0" w:line="259" w:lineRule="auto"/>
      <w:ind w:left="73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sidR="0040450E" w:rsidRPr="0040450E">
      <w:rPr>
        <w:noProof/>
        <w:sz w:val="20"/>
      </w:rPr>
      <w:t>22</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sidR="0040450E" w:rsidRPr="0040450E">
      <w:rPr>
        <w:noProof/>
        <w:sz w:val="20"/>
      </w:rPr>
      <w:t>21</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Pr>
        <w:sz w:val="20"/>
      </w:rPr>
      <w:t>2</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sidR="0040450E" w:rsidRPr="0040450E">
      <w:rPr>
        <w:noProof/>
        <w:sz w:val="20"/>
      </w:rPr>
      <w:t>28</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sidR="0040450E" w:rsidRPr="0040450E">
      <w:rPr>
        <w:noProof/>
        <w:sz w:val="20"/>
      </w:rPr>
      <w:t>29</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6" w:firstLine="0"/>
      <w:jc w:val="center"/>
    </w:pPr>
    <w:r>
      <w:fldChar w:fldCharType="begin"/>
    </w:r>
    <w:r>
      <w:instrText xml:space="preserve"> PAGE   \* MERGEFORMAT </w:instrText>
    </w:r>
    <w:r>
      <w:fldChar w:fldCharType="separate"/>
    </w:r>
    <w:r>
      <w:rPr>
        <w:sz w:val="20"/>
      </w:rPr>
      <w:t>2</w:t>
    </w:r>
    <w:r>
      <w:rPr>
        <w:sz w:val="20"/>
      </w:rPr>
      <w:fldChar w:fldCharType="end"/>
    </w:r>
  </w:p>
  <w:p w:rsidR="00723756" w:rsidRDefault="00723756">
    <w:pPr>
      <w:spacing w:after="47" w:line="259" w:lineRule="auto"/>
      <w:ind w:left="0" w:right="-43" w:firstLine="0"/>
      <w:jc w:val="right"/>
    </w:pPr>
  </w:p>
  <w:p w:rsidR="00723756" w:rsidRDefault="00723756">
    <w:pPr>
      <w:spacing w:after="0" w:line="259" w:lineRule="auto"/>
      <w:ind w:left="708"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DB" w:rsidRDefault="007568DB">
      <w:pPr>
        <w:spacing w:after="10" w:line="269" w:lineRule="auto"/>
        <w:ind w:left="0" w:right="0" w:firstLine="0"/>
      </w:pPr>
      <w:r>
        <w:separator/>
      </w:r>
    </w:p>
  </w:footnote>
  <w:footnote w:type="continuationSeparator" w:id="0">
    <w:p w:rsidR="007568DB" w:rsidRDefault="007568DB">
      <w:pPr>
        <w:spacing w:after="10" w:line="269" w:lineRule="auto"/>
        <w:ind w:left="0" w:right="0" w:firstLine="0"/>
      </w:pPr>
      <w:r>
        <w:continuationSeparator/>
      </w:r>
    </w:p>
  </w:footnote>
  <w:footnote w:id="1">
    <w:p w:rsidR="00723756" w:rsidRDefault="00723756">
      <w:pPr>
        <w:pStyle w:val="footnotedescription"/>
        <w:spacing w:after="10" w:line="269" w:lineRule="auto"/>
        <w:jc w:val="both"/>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w:t>
      </w:r>
    </w:p>
  </w:footnote>
  <w:footnote w:id="2">
    <w:p w:rsidR="00723756" w:rsidRDefault="00723756">
      <w:pPr>
        <w:pStyle w:val="footnotedescription"/>
      </w:pPr>
      <w:r>
        <w:rPr>
          <w:rStyle w:val="footnotemark"/>
        </w:rPr>
        <w:footnoteRef/>
      </w:r>
      <w:r>
        <w:t xml:space="preserve"> ; 2007, № 1, ст. 1; № 30, ст. 3745; 2009,  № 1, ст. 1, ст. 2; № 4, ст. 445). </w:t>
      </w:r>
    </w:p>
  </w:footnote>
  <w:footnote w:id="3">
    <w:p w:rsidR="00723756" w:rsidRDefault="00723756">
      <w:pPr>
        <w:pStyle w:val="footnotedescription"/>
      </w:pPr>
      <w:r>
        <w:rPr>
          <w:rStyle w:val="footnotemark"/>
        </w:rPr>
        <w:footnoteRef/>
      </w:r>
      <w:r>
        <w:t xml:space="preserve"> Конвенция ООН о правах ребенка, принятая 20 ноября 1989 г. (Сборник международных договоров СССР, 1993, выпуск XLVI). </w:t>
      </w:r>
    </w:p>
  </w:footnote>
  <w:footnote w:id="4">
    <w:p w:rsidR="00723756" w:rsidRDefault="00723756" w:rsidP="00CF4132">
      <w:pPr>
        <w:pStyle w:val="footnotedescription"/>
        <w:spacing w:line="304" w:lineRule="auto"/>
      </w:pPr>
      <w:r>
        <w:rPr>
          <w:rStyle w:val="footnotemark"/>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5">
    <w:p w:rsidR="00723756" w:rsidRDefault="00723756" w:rsidP="00CF4132">
      <w:pPr>
        <w:pStyle w:val="footnotedescription"/>
        <w:spacing w:line="302" w:lineRule="auto"/>
        <w:ind w:right="124"/>
      </w:pPr>
      <w:r>
        <w:rPr>
          <w:rStyle w:val="footnotemark"/>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r>
        <w:rPr>
          <w:vertAlign w:val="superscript"/>
        </w:rPr>
        <w:t>5</w:t>
      </w:r>
      <w:r>
        <w:t xml:space="preserve"> 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p w:rsidR="00723756" w:rsidRDefault="00723756" w:rsidP="00CF4132">
      <w:pPr>
        <w:pStyle w:val="footnotedescription"/>
      </w:pPr>
    </w:p>
  </w:footnote>
  <w:footnote w:id="6">
    <w:p w:rsidR="00723756" w:rsidRDefault="00723756">
      <w:pPr>
        <w:pStyle w:val="footnotedescription"/>
        <w:ind w:left="22"/>
      </w:pPr>
      <w:r>
        <w:rPr>
          <w:rStyle w:val="footnotemark"/>
        </w:rPr>
        <w:footnoteRef/>
      </w:r>
      <w:r>
        <w:t xml:space="preserve"> Федеральный государственный образовательный стандарт среднего общего образования: пункт 18.2.4. </w:t>
      </w:r>
    </w:p>
  </w:footnote>
  <w:footnote w:id="7">
    <w:p w:rsidR="00723756" w:rsidRDefault="00723756">
      <w:pPr>
        <w:pStyle w:val="footnotedescription"/>
        <w:ind w:left="730"/>
      </w:pPr>
      <w:r>
        <w:rPr>
          <w:rStyle w:val="footnotemark"/>
        </w:rPr>
        <w:footnoteRef/>
      </w:r>
      <w:r>
        <w:t xml:space="preserve"> Увеличивается продолжительность единого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56" w:rsidRDefault="00723756">
    <w:pPr>
      <w:spacing w:after="0" w:line="259" w:lineRule="auto"/>
      <w:ind w:left="0" w:right="0" w:firstLine="0"/>
      <w:jc w:val="left"/>
    </w:pPr>
    <w:r>
      <w:rPr>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7D0"/>
    <w:multiLevelType w:val="hybridMultilevel"/>
    <w:tmpl w:val="877E5E20"/>
    <w:lvl w:ilvl="0" w:tplc="85AC8B0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2040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30FA64">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46B4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23254">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EFBF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CCC1D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CFC6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674F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AA7A8B"/>
    <w:multiLevelType w:val="hybridMultilevel"/>
    <w:tmpl w:val="CD443F38"/>
    <w:lvl w:ilvl="0" w:tplc="B0400190">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E51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827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E5D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E08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607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8D0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611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287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1054F"/>
    <w:multiLevelType w:val="multilevel"/>
    <w:tmpl w:val="B34012C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AA5135"/>
    <w:multiLevelType w:val="hybridMultilevel"/>
    <w:tmpl w:val="3604BD82"/>
    <w:lvl w:ilvl="0" w:tplc="DAF20C8E">
      <w:start w:val="1"/>
      <w:numFmt w:val="bullet"/>
      <w:lvlText w:val=""/>
      <w:lvlJc w:val="left"/>
      <w:pPr>
        <w:ind w:left="1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D362ABE">
      <w:start w:val="10"/>
      <w:numFmt w:val="decimal"/>
      <w:lvlRestart w:val="0"/>
      <w:lvlText w:val="%2"/>
      <w:lvlJc w:val="left"/>
      <w:pPr>
        <w:ind w:left="1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A25A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12A88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02CC32">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1E1A1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3A530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DCB28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5E50F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AE4A5B"/>
    <w:multiLevelType w:val="hybridMultilevel"/>
    <w:tmpl w:val="B4828290"/>
    <w:lvl w:ilvl="0" w:tplc="4E768446">
      <w:start w:val="1"/>
      <w:numFmt w:val="bullet"/>
      <w:lvlText w:val=""/>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2B828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470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CEF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028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487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5A8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A93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4F3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7C3785"/>
    <w:multiLevelType w:val="hybridMultilevel"/>
    <w:tmpl w:val="2FA416E4"/>
    <w:lvl w:ilvl="0" w:tplc="96E458B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631BA">
      <w:start w:val="1"/>
      <w:numFmt w:val="bullet"/>
      <w:lvlText w:val="o"/>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BE0972">
      <w:start w:val="1"/>
      <w:numFmt w:val="bullet"/>
      <w:lvlRestart w:val="0"/>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47336">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86CC68">
      <w:start w:val="1"/>
      <w:numFmt w:val="bullet"/>
      <w:lvlText w:val="o"/>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2C555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A4BEE">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C0794">
      <w:start w:val="1"/>
      <w:numFmt w:val="bullet"/>
      <w:lvlText w:val="o"/>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27EE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964802"/>
    <w:multiLevelType w:val="hybridMultilevel"/>
    <w:tmpl w:val="87EAA4C6"/>
    <w:lvl w:ilvl="0" w:tplc="A87E73F8">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53C1DE6">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5F968EE2">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FC4449FE">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54E7C04">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366F6A2">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0BC57E4">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4A00351E">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3FF28B42">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 w15:restartNumberingAfterBreak="0">
    <w:nsid w:val="06AF2625"/>
    <w:multiLevelType w:val="hybridMultilevel"/>
    <w:tmpl w:val="2AE86E96"/>
    <w:lvl w:ilvl="0" w:tplc="FF945C6A">
      <w:start w:val="1"/>
      <w:numFmt w:val="bullet"/>
      <w:lvlText w:val="-"/>
      <w:lvlJc w:val="left"/>
      <w:pPr>
        <w:ind w:left="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852FA">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4F2F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ECE9E">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6AD2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729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82A8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A631D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81BB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D92153"/>
    <w:multiLevelType w:val="hybridMultilevel"/>
    <w:tmpl w:val="578856C6"/>
    <w:lvl w:ilvl="0" w:tplc="4CF6CEA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80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2D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0C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7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448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CA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88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AF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EC77B6"/>
    <w:multiLevelType w:val="hybridMultilevel"/>
    <w:tmpl w:val="9ADEC4C0"/>
    <w:lvl w:ilvl="0" w:tplc="99C23370">
      <w:start w:val="1"/>
      <w:numFmt w:val="bullet"/>
      <w:lvlText w:val="–"/>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270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46E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A56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C1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FD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C8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A1A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AE6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5C2400"/>
    <w:multiLevelType w:val="hybridMultilevel"/>
    <w:tmpl w:val="BEC2A8BC"/>
    <w:lvl w:ilvl="0" w:tplc="E2E2A474">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97DE9AEA">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98A6B620">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85FA40F6">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68CCDC52">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ED08F030">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2BC0C65A">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02CC874C">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03B2280A">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1" w15:restartNumberingAfterBreak="0">
    <w:nsid w:val="0DF520FA"/>
    <w:multiLevelType w:val="hybridMultilevel"/>
    <w:tmpl w:val="B2A87A98"/>
    <w:lvl w:ilvl="0" w:tplc="9232FCA2">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A97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AE86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88B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C69B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4DC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7AE0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26B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2E9C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831144"/>
    <w:multiLevelType w:val="hybridMultilevel"/>
    <w:tmpl w:val="0554BDDE"/>
    <w:lvl w:ilvl="0" w:tplc="90160CF2">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BCCC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584AA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58EE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8E8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6195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011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84C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60771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E7763E"/>
    <w:multiLevelType w:val="hybridMultilevel"/>
    <w:tmpl w:val="1A965FF0"/>
    <w:lvl w:ilvl="0" w:tplc="F366199E">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3806F0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6B3D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A4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835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A0C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22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709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E96E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9D33B2"/>
    <w:multiLevelType w:val="hybridMultilevel"/>
    <w:tmpl w:val="E9AC2F3A"/>
    <w:lvl w:ilvl="0" w:tplc="209694F6">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E270C">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E112E">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2827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40BC9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A31C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EBB7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5226">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3AA39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4577192"/>
    <w:multiLevelType w:val="hybridMultilevel"/>
    <w:tmpl w:val="85D80EF8"/>
    <w:lvl w:ilvl="0" w:tplc="85384978">
      <w:start w:val="1"/>
      <w:numFmt w:val="bullet"/>
      <w:lvlText w:val=""/>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0075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4822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902F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FED9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256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CDB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633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BA69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996FB2"/>
    <w:multiLevelType w:val="hybridMultilevel"/>
    <w:tmpl w:val="99F6F0C2"/>
    <w:lvl w:ilvl="0" w:tplc="CF326FC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C5CA4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8C18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A16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092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007F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BC4C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499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A2E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476F91"/>
    <w:multiLevelType w:val="hybridMultilevel"/>
    <w:tmpl w:val="BB72A1DE"/>
    <w:lvl w:ilvl="0" w:tplc="714CDB60">
      <w:start w:val="1"/>
      <w:numFmt w:val="bullet"/>
      <w:lvlText w:val="–"/>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FA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AB3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240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AD6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F1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8B2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85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483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026EC2"/>
    <w:multiLevelType w:val="hybridMultilevel"/>
    <w:tmpl w:val="9F5C00E8"/>
    <w:lvl w:ilvl="0" w:tplc="069E25D4">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00B56">
      <w:start w:val="1"/>
      <w:numFmt w:val="bullet"/>
      <w:lvlText w:val="o"/>
      <w:lvlJc w:val="left"/>
      <w:pPr>
        <w:ind w:left="1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000D8">
      <w:start w:val="1"/>
      <w:numFmt w:val="bullet"/>
      <w:lvlText w:val="▪"/>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C74CC">
      <w:start w:val="1"/>
      <w:numFmt w:val="bullet"/>
      <w:lvlText w:val="•"/>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6309A">
      <w:start w:val="1"/>
      <w:numFmt w:val="bullet"/>
      <w:lvlText w:val="o"/>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A591E">
      <w:start w:val="1"/>
      <w:numFmt w:val="bullet"/>
      <w:lvlText w:val="▪"/>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41A76">
      <w:start w:val="1"/>
      <w:numFmt w:val="bullet"/>
      <w:lvlText w:val="•"/>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D2D89C">
      <w:start w:val="1"/>
      <w:numFmt w:val="bullet"/>
      <w:lvlText w:val="o"/>
      <w:lvlJc w:val="left"/>
      <w:pPr>
        <w:ind w:left="5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231F4">
      <w:start w:val="1"/>
      <w:numFmt w:val="bullet"/>
      <w:lvlText w:val="▪"/>
      <w:lvlJc w:val="left"/>
      <w:pPr>
        <w:ind w:left="6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62700CC"/>
    <w:multiLevelType w:val="hybridMultilevel"/>
    <w:tmpl w:val="9E3CD878"/>
    <w:lvl w:ilvl="0" w:tplc="302C820E">
      <w:start w:val="1"/>
      <w:numFmt w:val="bullet"/>
      <w:lvlText w:val=""/>
      <w:lvlJc w:val="left"/>
      <w:pPr>
        <w:ind w:left="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C6583E">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054AA">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273AE">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231A6">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C9C7E">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65222">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A1DFE">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C8A08">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923BAF"/>
    <w:multiLevelType w:val="hybridMultilevel"/>
    <w:tmpl w:val="F49819A0"/>
    <w:lvl w:ilvl="0" w:tplc="587C15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E6F6">
      <w:start w:val="1"/>
      <w:numFmt w:val="decimal"/>
      <w:lvlText w:val="%2."/>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47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69ED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BD1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8D5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2E7D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87B0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279A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DA58E8"/>
    <w:multiLevelType w:val="hybridMultilevel"/>
    <w:tmpl w:val="0834ECF6"/>
    <w:lvl w:ilvl="0" w:tplc="1D6E525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C66F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B02F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6E70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0D37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FC07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047B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E6A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E8B9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3B6BBE"/>
    <w:multiLevelType w:val="hybridMultilevel"/>
    <w:tmpl w:val="5E381DFE"/>
    <w:lvl w:ilvl="0" w:tplc="173CC2F0">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9C89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965F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EA4F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039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A161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8C41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08C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AA19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BA73FC"/>
    <w:multiLevelType w:val="hybridMultilevel"/>
    <w:tmpl w:val="CEC286D6"/>
    <w:lvl w:ilvl="0" w:tplc="2FE4A5C2">
      <w:start w:val="1"/>
      <w:numFmt w:val="bullet"/>
      <w:lvlText w:val="–"/>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24E02">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6250A">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4E81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CFF76">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C9E5C">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C9A1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2A61C">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2D1CA">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A333FB"/>
    <w:multiLevelType w:val="hybridMultilevel"/>
    <w:tmpl w:val="BEA0A93C"/>
    <w:lvl w:ilvl="0" w:tplc="E7B0F1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EF33A">
      <w:start w:val="1"/>
      <w:numFmt w:val="decimal"/>
      <w:lvlText w:val="%2."/>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8AC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E47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A585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21F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41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649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5E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FF7140"/>
    <w:multiLevelType w:val="hybridMultilevel"/>
    <w:tmpl w:val="FD8A4C74"/>
    <w:lvl w:ilvl="0" w:tplc="666A9038">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55787862">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D71CC9F6">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9D5A2A8A">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33129358">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CEA6C02">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19868EBC">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5686B9C4">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7D8F0E4">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6" w15:restartNumberingAfterBreak="0">
    <w:nsid w:val="1F496215"/>
    <w:multiLevelType w:val="hybridMultilevel"/>
    <w:tmpl w:val="F83A4CCE"/>
    <w:lvl w:ilvl="0" w:tplc="F99EDFB8">
      <w:start w:val="1"/>
      <w:numFmt w:val="decimal"/>
      <w:lvlText w:val="%1."/>
      <w:lvlJc w:val="left"/>
      <w:pPr>
        <w:ind w:left="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24655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36685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206B0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9239D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BE14BA">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C263A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1652E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689F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F594189"/>
    <w:multiLevelType w:val="hybridMultilevel"/>
    <w:tmpl w:val="F2E85EA2"/>
    <w:lvl w:ilvl="0" w:tplc="FB64AE1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E8E4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1D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421D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C40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AFEB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85E5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6F8B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01BE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71122D"/>
    <w:multiLevelType w:val="hybridMultilevel"/>
    <w:tmpl w:val="1A14D0FE"/>
    <w:lvl w:ilvl="0" w:tplc="31C6BEA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0A0FC">
      <w:start w:val="1"/>
      <w:numFmt w:val="bullet"/>
      <w:lvlText w:val="o"/>
      <w:lvlJc w:val="left"/>
      <w:pPr>
        <w:ind w:left="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C8124">
      <w:start w:val="1"/>
      <w:numFmt w:val="bullet"/>
      <w:lvlRestart w:val="0"/>
      <w:lvlText w:val="–"/>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D49D84">
      <w:start w:val="1"/>
      <w:numFmt w:val="bullet"/>
      <w:lvlText w:val="•"/>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CA7C4">
      <w:start w:val="1"/>
      <w:numFmt w:val="bullet"/>
      <w:lvlText w:val="o"/>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CCF4A">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CE2DC">
      <w:start w:val="1"/>
      <w:numFmt w:val="bullet"/>
      <w:lvlText w:val="•"/>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4D61C">
      <w:start w:val="1"/>
      <w:numFmt w:val="bullet"/>
      <w:lvlText w:val="o"/>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A1CB4">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1BA2399"/>
    <w:multiLevelType w:val="hybridMultilevel"/>
    <w:tmpl w:val="9B8E0404"/>
    <w:lvl w:ilvl="0" w:tplc="50262474">
      <w:start w:val="1"/>
      <w:numFmt w:val="bullet"/>
      <w:lvlText w:val="-"/>
      <w:lvlJc w:val="left"/>
      <w:pPr>
        <w:ind w:left="139"/>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E0803024">
      <w:start w:val="1"/>
      <w:numFmt w:val="bullet"/>
      <w:lvlText w:val="o"/>
      <w:lvlJc w:val="left"/>
      <w:pPr>
        <w:ind w:left="10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4590F62E">
      <w:start w:val="1"/>
      <w:numFmt w:val="bullet"/>
      <w:lvlText w:val="▪"/>
      <w:lvlJc w:val="left"/>
      <w:pPr>
        <w:ind w:left="18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D0DAE42A">
      <w:start w:val="1"/>
      <w:numFmt w:val="bullet"/>
      <w:lvlText w:val="•"/>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A4FAA1C8">
      <w:start w:val="1"/>
      <w:numFmt w:val="bullet"/>
      <w:lvlText w:val="o"/>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071AB370">
      <w:start w:val="1"/>
      <w:numFmt w:val="bullet"/>
      <w:lvlText w:val="▪"/>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5AFCFC80">
      <w:start w:val="1"/>
      <w:numFmt w:val="bullet"/>
      <w:lvlText w:val="•"/>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7240A082">
      <w:start w:val="1"/>
      <w:numFmt w:val="bullet"/>
      <w:lvlText w:val="o"/>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1C8ED1DA">
      <w:start w:val="1"/>
      <w:numFmt w:val="bullet"/>
      <w:lvlText w:val="▪"/>
      <w:lvlJc w:val="left"/>
      <w:pPr>
        <w:ind w:left="61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30" w15:restartNumberingAfterBreak="0">
    <w:nsid w:val="222C2D32"/>
    <w:multiLevelType w:val="hybridMultilevel"/>
    <w:tmpl w:val="0FE66E90"/>
    <w:lvl w:ilvl="0" w:tplc="EA66E458">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C0E82170">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C5CF62C">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BFEC366A">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E0AA5DDE">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CA4FEAC">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E8EA26E">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F8325BFE">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7BFE5D98">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31" w15:restartNumberingAfterBreak="0">
    <w:nsid w:val="228F05DA"/>
    <w:multiLevelType w:val="hybridMultilevel"/>
    <w:tmpl w:val="42702596"/>
    <w:lvl w:ilvl="0" w:tplc="49080A48">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78AAC7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9E826480">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D8FCD1BC">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C846C534">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0F82527C">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BA42F6B0">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A241206">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576DDB4">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32" w15:restartNumberingAfterBreak="0">
    <w:nsid w:val="23885AB8"/>
    <w:multiLevelType w:val="hybridMultilevel"/>
    <w:tmpl w:val="0A28DD3A"/>
    <w:lvl w:ilvl="0" w:tplc="7A34A6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2882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E7F0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4531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0F95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64BC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E6B6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DAA5E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AB0F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3F53536"/>
    <w:multiLevelType w:val="hybridMultilevel"/>
    <w:tmpl w:val="10E21FD2"/>
    <w:lvl w:ilvl="0" w:tplc="2F0AFB08">
      <w:start w:val="1"/>
      <w:numFmt w:val="bullet"/>
      <w:lvlText w:val=""/>
      <w:lvlJc w:val="left"/>
      <w:pPr>
        <w:ind w:left="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05A931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E66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E259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2689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23E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520E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851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4E2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840E9A"/>
    <w:multiLevelType w:val="hybridMultilevel"/>
    <w:tmpl w:val="CC9C25F6"/>
    <w:lvl w:ilvl="0" w:tplc="BAE69AD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006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C6A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688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E7C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89B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8E28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54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E23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572F9E"/>
    <w:multiLevelType w:val="hybridMultilevel"/>
    <w:tmpl w:val="F8FEE764"/>
    <w:lvl w:ilvl="0" w:tplc="85C68A14">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83C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61C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6D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6D6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C29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83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629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218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58213F"/>
    <w:multiLevelType w:val="hybridMultilevel"/>
    <w:tmpl w:val="2D7EAD4E"/>
    <w:lvl w:ilvl="0" w:tplc="315CDDE2">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42A31B0">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AD423D6A">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706AEC3C">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60871B8">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F3EC0B4">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43AC781E">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78749A32">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0F3E1E0A">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37" w15:restartNumberingAfterBreak="0">
    <w:nsid w:val="2BEE1785"/>
    <w:multiLevelType w:val="hybridMultilevel"/>
    <w:tmpl w:val="233866F6"/>
    <w:lvl w:ilvl="0" w:tplc="702E13C6">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FE3E4106">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047C78E4">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3063B28">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35A86E6">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CF4C1E0E">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010C476">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702CB3B2">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3DEE480E">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38" w15:restartNumberingAfterBreak="0">
    <w:nsid w:val="2C6C73B4"/>
    <w:multiLevelType w:val="hybridMultilevel"/>
    <w:tmpl w:val="025E2456"/>
    <w:lvl w:ilvl="0" w:tplc="833AD44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0C9634">
      <w:start w:val="2"/>
      <w:numFmt w:val="decimal"/>
      <w:lvlText w:val="%2."/>
      <w:lvlJc w:val="left"/>
      <w:pPr>
        <w:ind w:left="1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07C46">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B80B2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84296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3E8856">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3E82C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9EF8F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C451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F4770FB"/>
    <w:multiLevelType w:val="hybridMultilevel"/>
    <w:tmpl w:val="2904FE5E"/>
    <w:lvl w:ilvl="0" w:tplc="FD60C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E7010">
      <w:start w:val="1"/>
      <w:numFmt w:val="bullet"/>
      <w:lvlText w:val="o"/>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0DF34">
      <w:start w:val="1"/>
      <w:numFmt w:val="bullet"/>
      <w:lvlRestart w:val="0"/>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A4BE04">
      <w:start w:val="1"/>
      <w:numFmt w:val="bullet"/>
      <w:lvlText w:val="•"/>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4EFA0">
      <w:start w:val="1"/>
      <w:numFmt w:val="bullet"/>
      <w:lvlText w:val="o"/>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E60F4">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A61FA">
      <w:start w:val="1"/>
      <w:numFmt w:val="bullet"/>
      <w:lvlText w:val="•"/>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6E727A">
      <w:start w:val="1"/>
      <w:numFmt w:val="bullet"/>
      <w:lvlText w:val="o"/>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60E2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1DF6670"/>
    <w:multiLevelType w:val="hybridMultilevel"/>
    <w:tmpl w:val="3CF035C8"/>
    <w:lvl w:ilvl="0" w:tplc="C66A5F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2BE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23AE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689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6269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052B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A69D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4AD1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793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2594273"/>
    <w:multiLevelType w:val="hybridMultilevel"/>
    <w:tmpl w:val="FBAA5E1E"/>
    <w:lvl w:ilvl="0" w:tplc="2294F890">
      <w:start w:val="1"/>
      <w:numFmt w:val="bullet"/>
      <w:lvlText w:val="–"/>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E3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43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A2F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832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A3B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80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0DE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065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866811"/>
    <w:multiLevelType w:val="hybridMultilevel"/>
    <w:tmpl w:val="40406AB6"/>
    <w:lvl w:ilvl="0" w:tplc="3802048C">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00E92">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CA020">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6372C">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EC95C">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C8147E">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A1DA0">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AA052">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52FBC0">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EE696E"/>
    <w:multiLevelType w:val="hybridMultilevel"/>
    <w:tmpl w:val="CAF6FCF6"/>
    <w:lvl w:ilvl="0" w:tplc="05F4D0F0">
      <w:start w:val="1"/>
      <w:numFmt w:val="lowerLetter"/>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05F8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086A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7D0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CA4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BB1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E4E4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6A2C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230A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711848"/>
    <w:multiLevelType w:val="hybridMultilevel"/>
    <w:tmpl w:val="52645E52"/>
    <w:lvl w:ilvl="0" w:tplc="C8E0D762">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A55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876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2A3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EC3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6BA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045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AA1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0B0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8B734F"/>
    <w:multiLevelType w:val="hybridMultilevel"/>
    <w:tmpl w:val="E9AAA89C"/>
    <w:lvl w:ilvl="0" w:tplc="F0D818BC">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4B66E3A2">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59C20500">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47C04C2">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D0260270">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C2A0F782">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D30160A">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F50C8AAE">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DE6441B2">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46" w15:restartNumberingAfterBreak="0">
    <w:nsid w:val="35B75A90"/>
    <w:multiLevelType w:val="hybridMultilevel"/>
    <w:tmpl w:val="39C6E752"/>
    <w:lvl w:ilvl="0" w:tplc="B4EC3C62">
      <w:start w:val="1"/>
      <w:numFmt w:val="bullet"/>
      <w:lvlText w:val=""/>
      <w:lvlJc w:val="left"/>
      <w:pPr>
        <w:ind w:left="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10AB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9235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AA5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A64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64A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DAA3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EB7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AB0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5D865BC"/>
    <w:multiLevelType w:val="hybridMultilevel"/>
    <w:tmpl w:val="4D58BC76"/>
    <w:lvl w:ilvl="0" w:tplc="9EF0CA36">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41CD2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E298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E267C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E53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2CAC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4D36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0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085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200C4B"/>
    <w:multiLevelType w:val="hybridMultilevel"/>
    <w:tmpl w:val="A15A9786"/>
    <w:lvl w:ilvl="0" w:tplc="5972DCCA">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61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454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AA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EF6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B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EAD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EA9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6A3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96220E0"/>
    <w:multiLevelType w:val="hybridMultilevel"/>
    <w:tmpl w:val="BC00FD60"/>
    <w:lvl w:ilvl="0" w:tplc="D558311E">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479E6">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4ACD0">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41FE6">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8AB42">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43A5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27DB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ADCC4">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E9A14">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E480291"/>
    <w:multiLevelType w:val="hybridMultilevel"/>
    <w:tmpl w:val="52EEF77C"/>
    <w:lvl w:ilvl="0" w:tplc="19C4F5A4">
      <w:start w:val="1"/>
      <w:numFmt w:val="bullet"/>
      <w:lvlText w:val="-"/>
      <w:lvlJc w:val="left"/>
      <w:pPr>
        <w:ind w:left="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20BE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62C16">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DCCE6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E8398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8B58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3EF6C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0E3C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BADFA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0CD305E"/>
    <w:multiLevelType w:val="hybridMultilevel"/>
    <w:tmpl w:val="91CA8E52"/>
    <w:lvl w:ilvl="0" w:tplc="466AE08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481D8">
      <w:start w:val="1"/>
      <w:numFmt w:val="bullet"/>
      <w:lvlText w:val="o"/>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01578">
      <w:start w:val="1"/>
      <w:numFmt w:val="bullet"/>
      <w:lvlRestart w:val="0"/>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29E7C">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437BC">
      <w:start w:val="1"/>
      <w:numFmt w:val="bullet"/>
      <w:lvlText w:val="o"/>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A70D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B64E10">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A2B4B6">
      <w:start w:val="1"/>
      <w:numFmt w:val="bullet"/>
      <w:lvlText w:val="o"/>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4CF63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0E00738"/>
    <w:multiLevelType w:val="hybridMultilevel"/>
    <w:tmpl w:val="56B0361E"/>
    <w:lvl w:ilvl="0" w:tplc="A08EFB80">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E7310">
      <w:start w:val="1"/>
      <w:numFmt w:val="bullet"/>
      <w:lvlText w:val=""/>
      <w:lvlJc w:val="left"/>
      <w:pPr>
        <w:ind w:left="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2A901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3CB9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E6450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5C500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ECC9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A6B5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A4E26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4246A4C"/>
    <w:multiLevelType w:val="hybridMultilevel"/>
    <w:tmpl w:val="74A4586E"/>
    <w:lvl w:ilvl="0" w:tplc="03CA99B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67962">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D6EB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2BA9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E10F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5A3FB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07FEC">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AEBD0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F466A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4A77695"/>
    <w:multiLevelType w:val="hybridMultilevel"/>
    <w:tmpl w:val="1E60C958"/>
    <w:lvl w:ilvl="0" w:tplc="D06EA856">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AB4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C02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80B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E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A53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21D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695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2E6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5D42477"/>
    <w:multiLevelType w:val="hybridMultilevel"/>
    <w:tmpl w:val="418AA294"/>
    <w:lvl w:ilvl="0" w:tplc="B512ED66">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A0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AC4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E1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05A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2A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11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C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A41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601596E"/>
    <w:multiLevelType w:val="hybridMultilevel"/>
    <w:tmpl w:val="40A2D630"/>
    <w:lvl w:ilvl="0" w:tplc="6FCAFC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827916">
      <w:start w:val="3"/>
      <w:numFmt w:val="decimal"/>
      <w:lvlText w:val="%2."/>
      <w:lvlJc w:val="left"/>
      <w:pPr>
        <w:ind w:left="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78BE06">
      <w:start w:val="1"/>
      <w:numFmt w:val="lowerRoman"/>
      <w:lvlText w:val="%3"/>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4CCAA">
      <w:start w:val="1"/>
      <w:numFmt w:val="decimal"/>
      <w:lvlText w:val="%4"/>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728796">
      <w:start w:val="1"/>
      <w:numFmt w:val="lowerLetter"/>
      <w:lvlText w:val="%5"/>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68D31A">
      <w:start w:val="1"/>
      <w:numFmt w:val="lowerRoman"/>
      <w:lvlText w:val="%6"/>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48B5A2">
      <w:start w:val="1"/>
      <w:numFmt w:val="decimal"/>
      <w:lvlText w:val="%7"/>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6CB034">
      <w:start w:val="1"/>
      <w:numFmt w:val="lowerLetter"/>
      <w:lvlText w:val="%8"/>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3AA862">
      <w:start w:val="1"/>
      <w:numFmt w:val="lowerRoman"/>
      <w:lvlText w:val="%9"/>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66D188C"/>
    <w:multiLevelType w:val="hybridMultilevel"/>
    <w:tmpl w:val="AF167336"/>
    <w:lvl w:ilvl="0" w:tplc="40267A0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84C72">
      <w:start w:val="1"/>
      <w:numFmt w:val="bullet"/>
      <w:lvlText w:val="o"/>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6736C">
      <w:start w:val="1"/>
      <w:numFmt w:val="bullet"/>
      <w:lvlRestart w:val="0"/>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EC9F0">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243F0">
      <w:start w:val="1"/>
      <w:numFmt w:val="bullet"/>
      <w:lvlText w:val="o"/>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0511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49D64">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88ECC">
      <w:start w:val="1"/>
      <w:numFmt w:val="bullet"/>
      <w:lvlText w:val="o"/>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E025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68D5802"/>
    <w:multiLevelType w:val="hybridMultilevel"/>
    <w:tmpl w:val="1982F720"/>
    <w:lvl w:ilvl="0" w:tplc="0BBEFC42">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3018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3453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407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B09E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2C1A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426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AA06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0621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84372BB"/>
    <w:multiLevelType w:val="hybridMultilevel"/>
    <w:tmpl w:val="A35EF7AE"/>
    <w:lvl w:ilvl="0" w:tplc="60BC6AB6">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7A762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4AB80C">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0ED40">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AD852">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216A4">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F419A4">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42832">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88CF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9FD2E44"/>
    <w:multiLevelType w:val="hybridMultilevel"/>
    <w:tmpl w:val="3EF2432A"/>
    <w:lvl w:ilvl="0" w:tplc="F394368C">
      <w:start w:val="1"/>
      <w:numFmt w:val="bullet"/>
      <w:lvlText w:val="•"/>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0D4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663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4EF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83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211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06E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A10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C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A2C4C5D"/>
    <w:multiLevelType w:val="hybridMultilevel"/>
    <w:tmpl w:val="965825B0"/>
    <w:lvl w:ilvl="0" w:tplc="4E407028">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3FC012E0">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840A059C">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739ED21E">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545CC76E">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5BD68724">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45ED440">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3F5E6692">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4D982A7C">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62" w15:restartNumberingAfterBreak="0">
    <w:nsid w:val="4AB66F4D"/>
    <w:multiLevelType w:val="hybridMultilevel"/>
    <w:tmpl w:val="6B983F2A"/>
    <w:lvl w:ilvl="0" w:tplc="A76EC1A8">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481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8A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018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E44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E3B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8CD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C65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28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AC95233"/>
    <w:multiLevelType w:val="hybridMultilevel"/>
    <w:tmpl w:val="5D3AF964"/>
    <w:lvl w:ilvl="0" w:tplc="F84AE2D8">
      <w:start w:val="1"/>
      <w:numFmt w:val="bullet"/>
      <w:lvlText w:val="-"/>
      <w:lvlJc w:val="left"/>
      <w:pPr>
        <w:ind w:left="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0D4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E2A8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CE1E0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C5AF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B45E2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EE5A32">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8F24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00F7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CB02E0E"/>
    <w:multiLevelType w:val="hybridMultilevel"/>
    <w:tmpl w:val="351E20BA"/>
    <w:lvl w:ilvl="0" w:tplc="D93EB328">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8C587FF6">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A6B27424">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2C74E47C">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03BEDB60">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7258F518">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1C34723E">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40E276B8">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E040AA1E">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65" w15:restartNumberingAfterBreak="0">
    <w:nsid w:val="4FE30129"/>
    <w:multiLevelType w:val="hybridMultilevel"/>
    <w:tmpl w:val="50F2CBEA"/>
    <w:lvl w:ilvl="0" w:tplc="89EC82CE">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4C8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84C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2B7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817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AD0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EC2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42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29D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4F20A5"/>
    <w:multiLevelType w:val="hybridMultilevel"/>
    <w:tmpl w:val="00A0799A"/>
    <w:lvl w:ilvl="0" w:tplc="AAA87CE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2B39A">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85570">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0FB1C">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EA0BC">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E8AEA">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EBF0A">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65684">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0A588">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14870A0"/>
    <w:multiLevelType w:val="hybridMultilevel"/>
    <w:tmpl w:val="05C48D82"/>
    <w:lvl w:ilvl="0" w:tplc="285A6E6E">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48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A7D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6ED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087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6A3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3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56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27D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2C215C4"/>
    <w:multiLevelType w:val="hybridMultilevel"/>
    <w:tmpl w:val="6A188C16"/>
    <w:lvl w:ilvl="0" w:tplc="CA1086BC">
      <w:start w:val="1"/>
      <w:numFmt w:val="bullet"/>
      <w:lvlText w:val="–"/>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E18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E7C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6FE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A0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E89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8E5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06C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0C3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3EF2E23"/>
    <w:multiLevelType w:val="hybridMultilevel"/>
    <w:tmpl w:val="77265FEE"/>
    <w:lvl w:ilvl="0" w:tplc="BFD03114">
      <w:start w:val="1"/>
      <w:numFmt w:val="bullet"/>
      <w:lvlText w:val=""/>
      <w:lvlJc w:val="left"/>
      <w:pPr>
        <w:ind w:left="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DAFD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0DF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67D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4F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B29E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632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C03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EB4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3FB1270"/>
    <w:multiLevelType w:val="multilevel"/>
    <w:tmpl w:val="08C026CE"/>
    <w:lvl w:ilvl="0">
      <w:start w:val="1"/>
      <w:numFmt w:val="decimal"/>
      <w:lvlText w:val="%1."/>
      <w:lvlJc w:val="left"/>
      <w:pPr>
        <w:ind w:left="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40A42C8"/>
    <w:multiLevelType w:val="hybridMultilevel"/>
    <w:tmpl w:val="77687008"/>
    <w:lvl w:ilvl="0" w:tplc="67D60C7E">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94BC8C3A">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5DCBCEA">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CF940818">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F689DB2">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BC065E4">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08A4668">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12CB50A">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47A1696">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2" w15:restartNumberingAfterBreak="0">
    <w:nsid w:val="54C3063C"/>
    <w:multiLevelType w:val="hybridMultilevel"/>
    <w:tmpl w:val="CBA62C88"/>
    <w:lvl w:ilvl="0" w:tplc="CDD01DE6">
      <w:start w:val="1"/>
      <w:numFmt w:val="bullet"/>
      <w:lvlText w:val=""/>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2A46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2EA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0CFD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2B5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CB7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CC3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0EE9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3AE9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71D35C0"/>
    <w:multiLevelType w:val="hybridMultilevel"/>
    <w:tmpl w:val="8334F632"/>
    <w:lvl w:ilvl="0" w:tplc="6BB21BDE">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8C52CBF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FAC2BE2">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B004D76">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1404263E">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9246F7D8">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8502E2C">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3107AA4">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76B2256E">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4" w15:restartNumberingAfterBreak="0">
    <w:nsid w:val="571E721A"/>
    <w:multiLevelType w:val="hybridMultilevel"/>
    <w:tmpl w:val="5270F59A"/>
    <w:lvl w:ilvl="0" w:tplc="A5066F7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7709C4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10B7A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9A957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E0B9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8C0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D6F4F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7F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A6D2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7F64F72"/>
    <w:multiLevelType w:val="hybridMultilevel"/>
    <w:tmpl w:val="316C4362"/>
    <w:lvl w:ilvl="0" w:tplc="716A9354">
      <w:start w:val="1"/>
      <w:numFmt w:val="bullet"/>
      <w:lvlText w:val="-"/>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46AA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242A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8D8C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6D76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A197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4246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4896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CCD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8377BC0"/>
    <w:multiLevelType w:val="hybridMultilevel"/>
    <w:tmpl w:val="9AB0C9F2"/>
    <w:lvl w:ilvl="0" w:tplc="DB0A94FE">
      <w:start w:val="3"/>
      <w:numFmt w:val="decimal"/>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EE19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EF13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411D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C276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EF52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22D0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8B55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EDA5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8DD60D3"/>
    <w:multiLevelType w:val="hybridMultilevel"/>
    <w:tmpl w:val="A0A2FB5A"/>
    <w:lvl w:ilvl="0" w:tplc="79367CA8">
      <w:start w:val="1"/>
      <w:numFmt w:val="bullet"/>
      <w:lvlText w:val=""/>
      <w:lvlJc w:val="left"/>
      <w:pPr>
        <w:ind w:left="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8D4F8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0FB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B4D0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E37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082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D4AA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E1C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0F0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AA7782D"/>
    <w:multiLevelType w:val="hybridMultilevel"/>
    <w:tmpl w:val="44168952"/>
    <w:lvl w:ilvl="0" w:tplc="B1EAEAF6">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63AC2A56">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8500F28A">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308264E">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D8DCFC66">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DEC0B88">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F847B50">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1A22D508">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97A8572">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9" w15:restartNumberingAfterBreak="0">
    <w:nsid w:val="5AB35DB6"/>
    <w:multiLevelType w:val="hybridMultilevel"/>
    <w:tmpl w:val="CCCC292C"/>
    <w:lvl w:ilvl="0" w:tplc="CB3A02EE">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38A62CC">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9EE89302">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20C81F76">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465E1BDC">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8B29E28">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F2092A2">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DCD6C008">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A330FCE4">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80" w15:restartNumberingAfterBreak="0">
    <w:nsid w:val="5B871691"/>
    <w:multiLevelType w:val="hybridMultilevel"/>
    <w:tmpl w:val="DB7CA3EC"/>
    <w:lvl w:ilvl="0" w:tplc="007E57BA">
      <w:start w:val="1"/>
      <w:numFmt w:val="bullet"/>
      <w:lvlText w:val="–"/>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242CB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E60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3C7E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6845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C92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C93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04B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0A6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BC26F35"/>
    <w:multiLevelType w:val="hybridMultilevel"/>
    <w:tmpl w:val="08BA4AF2"/>
    <w:lvl w:ilvl="0" w:tplc="8A989208">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180F91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08216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2B96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EA52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6DF8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CF1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20D73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CD32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CA16577"/>
    <w:multiLevelType w:val="hybridMultilevel"/>
    <w:tmpl w:val="BFCECBAE"/>
    <w:lvl w:ilvl="0" w:tplc="757C6FAE">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CCA21B4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B75001B0">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5C8BC20">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8E500A6C">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FE860B8">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734A188">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0920154">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5080B87A">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83" w15:restartNumberingAfterBreak="0">
    <w:nsid w:val="5CF861E7"/>
    <w:multiLevelType w:val="hybridMultilevel"/>
    <w:tmpl w:val="4448E45A"/>
    <w:lvl w:ilvl="0" w:tplc="D1A8B5E6">
      <w:start w:val="1"/>
      <w:numFmt w:val="bullet"/>
      <w:lvlText w:val="–"/>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604572">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8233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446C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4DF6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8ACA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AC52A">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6AA2D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2724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DFD069E"/>
    <w:multiLevelType w:val="hybridMultilevel"/>
    <w:tmpl w:val="3B0CB606"/>
    <w:lvl w:ilvl="0" w:tplc="8256B5B0">
      <w:start w:val="1"/>
      <w:numFmt w:val="decimal"/>
      <w:lvlText w:val="%1."/>
      <w:lvlJc w:val="left"/>
      <w:pPr>
        <w:ind w:left="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0D7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2E86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1EBE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5EEC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5C3E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DA61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C0AD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4E64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F2F5A39"/>
    <w:multiLevelType w:val="hybridMultilevel"/>
    <w:tmpl w:val="12CA4644"/>
    <w:lvl w:ilvl="0" w:tplc="25F82458">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6245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4831C0">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AADC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A728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E9C0A">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2818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C7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EDDF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02C37BF"/>
    <w:multiLevelType w:val="hybridMultilevel"/>
    <w:tmpl w:val="AA9CCDC4"/>
    <w:lvl w:ilvl="0" w:tplc="694E47BA">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E30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E5C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64F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CEB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0A9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CE7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EAF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435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0FF559A"/>
    <w:multiLevelType w:val="hybridMultilevel"/>
    <w:tmpl w:val="6C80CDEC"/>
    <w:lvl w:ilvl="0" w:tplc="5D18C2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65E4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26006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54DAD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A280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0070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27E3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64A4B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CCE8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2117082"/>
    <w:multiLevelType w:val="hybridMultilevel"/>
    <w:tmpl w:val="119034AA"/>
    <w:lvl w:ilvl="0" w:tplc="DA0CA60A">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DC6B26E">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A9D8680A">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E6B4349C">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9E12AA38">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A99C3FA8">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A4C433E">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319CBCEA">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FA2CF19E">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89" w15:restartNumberingAfterBreak="0">
    <w:nsid w:val="6312745F"/>
    <w:multiLevelType w:val="hybridMultilevel"/>
    <w:tmpl w:val="4266BFB6"/>
    <w:lvl w:ilvl="0" w:tplc="56FA0DD6">
      <w:start w:val="1"/>
      <w:numFmt w:val="bullet"/>
      <w:lvlText w:val=""/>
      <w:lvlJc w:val="left"/>
      <w:pPr>
        <w:ind w:left="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42365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274B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18534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2818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AEAD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E45B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DC457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A48B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43B7379"/>
    <w:multiLevelType w:val="hybridMultilevel"/>
    <w:tmpl w:val="92D43164"/>
    <w:lvl w:ilvl="0" w:tplc="2FF2A47C">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C1429830">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D9623C56">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FB85FF8">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1D08FB64">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C9A2F2FA">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E340C494">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E7A601A">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396AF060">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1" w15:restartNumberingAfterBreak="0">
    <w:nsid w:val="649E43F7"/>
    <w:multiLevelType w:val="hybridMultilevel"/>
    <w:tmpl w:val="4C2EE858"/>
    <w:lvl w:ilvl="0" w:tplc="29ECD0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E6092">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C36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ED8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A831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EE1E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42E1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84F1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A4E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58B49A6"/>
    <w:multiLevelType w:val="hybridMultilevel"/>
    <w:tmpl w:val="50B210C0"/>
    <w:lvl w:ilvl="0" w:tplc="E4A63222">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A3CEADB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A418CC2A">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B0C3720">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1DD267D6">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FC3E7B12">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CDA5648">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646AF82">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9B50B1DC">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3" w15:restartNumberingAfterBreak="0">
    <w:nsid w:val="66BC7943"/>
    <w:multiLevelType w:val="hybridMultilevel"/>
    <w:tmpl w:val="BD725D0A"/>
    <w:lvl w:ilvl="0" w:tplc="D8EC9186">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25160EE0">
      <w:start w:val="1"/>
      <w:numFmt w:val="bullet"/>
      <w:lvlText w:val="o"/>
      <w:lvlJc w:val="left"/>
      <w:pPr>
        <w:ind w:left="119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F4EF00A">
      <w:start w:val="1"/>
      <w:numFmt w:val="bullet"/>
      <w:lvlText w:val="▪"/>
      <w:lvlJc w:val="left"/>
      <w:pPr>
        <w:ind w:left="19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21227AC">
      <w:start w:val="1"/>
      <w:numFmt w:val="bullet"/>
      <w:lvlText w:val="•"/>
      <w:lvlJc w:val="left"/>
      <w:pPr>
        <w:ind w:left="263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49524FA6">
      <w:start w:val="1"/>
      <w:numFmt w:val="bullet"/>
      <w:lvlText w:val="o"/>
      <w:lvlJc w:val="left"/>
      <w:pPr>
        <w:ind w:left="335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61A216E">
      <w:start w:val="1"/>
      <w:numFmt w:val="bullet"/>
      <w:lvlText w:val="▪"/>
      <w:lvlJc w:val="left"/>
      <w:pPr>
        <w:ind w:left="407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5CA5D94">
      <w:start w:val="1"/>
      <w:numFmt w:val="bullet"/>
      <w:lvlText w:val="•"/>
      <w:lvlJc w:val="left"/>
      <w:pPr>
        <w:ind w:left="4791"/>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52B42DAE">
      <w:start w:val="1"/>
      <w:numFmt w:val="bullet"/>
      <w:lvlText w:val="o"/>
      <w:lvlJc w:val="left"/>
      <w:pPr>
        <w:ind w:left="551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E11A2938">
      <w:start w:val="1"/>
      <w:numFmt w:val="bullet"/>
      <w:lvlText w:val="▪"/>
      <w:lvlJc w:val="left"/>
      <w:pPr>
        <w:ind w:left="62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4" w15:restartNumberingAfterBreak="0">
    <w:nsid w:val="66F22633"/>
    <w:multiLevelType w:val="hybridMultilevel"/>
    <w:tmpl w:val="7AF69932"/>
    <w:lvl w:ilvl="0" w:tplc="7E7A85B0">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04D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C0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6A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E2E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2D1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21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E6D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4A92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8BB27D1"/>
    <w:multiLevelType w:val="hybridMultilevel"/>
    <w:tmpl w:val="6DC6B1B0"/>
    <w:lvl w:ilvl="0" w:tplc="22E406BE">
      <w:start w:val="1"/>
      <w:numFmt w:val="bullet"/>
      <w:lvlText w:val="–"/>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CAAFA6">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06E30">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6EBBE">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B6DC8C">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C08D4">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83CD8">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00A6">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8DE24">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960587D"/>
    <w:multiLevelType w:val="hybridMultilevel"/>
    <w:tmpl w:val="03A29A0C"/>
    <w:lvl w:ilvl="0" w:tplc="6C8A6DBC">
      <w:start w:val="1"/>
      <w:numFmt w:val="decimal"/>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EC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EB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4F8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4D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29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04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6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2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9DD11B7"/>
    <w:multiLevelType w:val="hybridMultilevel"/>
    <w:tmpl w:val="B6D476DC"/>
    <w:lvl w:ilvl="0" w:tplc="7B0033A0">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D0C46CF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D02676C">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0F489E0">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CE58842C">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2B84E280">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04604EA8">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C5C1CC8">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AA6C9CC0">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8" w15:restartNumberingAfterBreak="0">
    <w:nsid w:val="6A0A45BE"/>
    <w:multiLevelType w:val="hybridMultilevel"/>
    <w:tmpl w:val="B0D20736"/>
    <w:lvl w:ilvl="0" w:tplc="19E239E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23BB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820B00">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CD47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42F7A4">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0F3D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CF2AA">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B4937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8EAE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A8A7BAC"/>
    <w:multiLevelType w:val="hybridMultilevel"/>
    <w:tmpl w:val="AA1C63D2"/>
    <w:lvl w:ilvl="0" w:tplc="060E90E2">
      <w:start w:val="1"/>
      <w:numFmt w:val="bullet"/>
      <w:lvlText w:val=""/>
      <w:lvlJc w:val="left"/>
      <w:pPr>
        <w:ind w:left="4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DB78093E">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0AC43E40">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983EF452">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A5C87E8C">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A04EA92">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84763006">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B5143DA8">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B176708E">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00" w15:restartNumberingAfterBreak="0">
    <w:nsid w:val="6ABD1D08"/>
    <w:multiLevelType w:val="hybridMultilevel"/>
    <w:tmpl w:val="F43AEDA0"/>
    <w:lvl w:ilvl="0" w:tplc="AE1E529A">
      <w:start w:val="1"/>
      <w:numFmt w:val="bullet"/>
      <w:lvlText w:val=""/>
      <w:lvlJc w:val="left"/>
      <w:pPr>
        <w:ind w:left="3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62AAAA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9887B20">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F310430C">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A8042BDC">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E69A20B2">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9B4E7AE4">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89059FC">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8BA2373E">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01" w15:restartNumberingAfterBreak="0">
    <w:nsid w:val="6BEF6C16"/>
    <w:multiLevelType w:val="hybridMultilevel"/>
    <w:tmpl w:val="951E1334"/>
    <w:lvl w:ilvl="0" w:tplc="138C2636">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2CAD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A5E7E">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C954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E58C0">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0AAE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8C539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A6A0B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82364">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D1171AA"/>
    <w:multiLevelType w:val="hybridMultilevel"/>
    <w:tmpl w:val="8ABA6326"/>
    <w:lvl w:ilvl="0" w:tplc="221610D8">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8D99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4EF4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ABB1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6263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068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2BC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299B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2EE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D8C5F44"/>
    <w:multiLevelType w:val="hybridMultilevel"/>
    <w:tmpl w:val="E1507F58"/>
    <w:lvl w:ilvl="0" w:tplc="FA7E5308">
      <w:start w:val="1"/>
      <w:numFmt w:val="bullet"/>
      <w:lvlText w:val="–"/>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48AE">
      <w:start w:val="1"/>
      <w:numFmt w:val="bullet"/>
      <w:lvlText w:val="o"/>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DA72B2">
      <w:start w:val="1"/>
      <w:numFmt w:val="bullet"/>
      <w:lvlText w:val="▪"/>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10E9F4">
      <w:start w:val="1"/>
      <w:numFmt w:val="bullet"/>
      <w:lvlText w:val="•"/>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E24EB4">
      <w:start w:val="1"/>
      <w:numFmt w:val="bullet"/>
      <w:lvlText w:val="o"/>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44BB4">
      <w:start w:val="1"/>
      <w:numFmt w:val="bullet"/>
      <w:lvlText w:val="▪"/>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1E345E">
      <w:start w:val="1"/>
      <w:numFmt w:val="bullet"/>
      <w:lvlText w:val="•"/>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509DE2">
      <w:start w:val="1"/>
      <w:numFmt w:val="bullet"/>
      <w:lvlText w:val="o"/>
      <w:lvlJc w:val="left"/>
      <w:pPr>
        <w:ind w:left="6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496DA">
      <w:start w:val="1"/>
      <w:numFmt w:val="bullet"/>
      <w:lvlText w:val="▪"/>
      <w:lvlJc w:val="left"/>
      <w:pPr>
        <w:ind w:left="7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706232BF"/>
    <w:multiLevelType w:val="hybridMultilevel"/>
    <w:tmpl w:val="F5127F58"/>
    <w:lvl w:ilvl="0" w:tplc="C5A6E8DE">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4ABA4950">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E482E278">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C9BE243E">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1F808CA">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7D7C90E2">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0C076DC">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6A244D38">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ADA632C6">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05" w15:restartNumberingAfterBreak="0">
    <w:nsid w:val="73E855E6"/>
    <w:multiLevelType w:val="hybridMultilevel"/>
    <w:tmpl w:val="38A44EA8"/>
    <w:lvl w:ilvl="0" w:tplc="1D021A1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0C264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F460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402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2FA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40321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94D1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0DB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D4DC0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55A5E04"/>
    <w:multiLevelType w:val="hybridMultilevel"/>
    <w:tmpl w:val="2F181E90"/>
    <w:lvl w:ilvl="0" w:tplc="DFCACFAE">
      <w:start w:val="1"/>
      <w:numFmt w:val="bullet"/>
      <w:lvlText w:val=""/>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71A46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3C24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212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CB5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8A0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3602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23B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5019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6365636"/>
    <w:multiLevelType w:val="hybridMultilevel"/>
    <w:tmpl w:val="2DD6C704"/>
    <w:lvl w:ilvl="0" w:tplc="588A0C98">
      <w:start w:val="1"/>
      <w:numFmt w:val="bullet"/>
      <w:lvlText w:val="–"/>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64CC">
      <w:start w:val="1"/>
      <w:numFmt w:val="bullet"/>
      <w:lvlText w:val="o"/>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0C134">
      <w:start w:val="1"/>
      <w:numFmt w:val="bullet"/>
      <w:lvlText w:val="▪"/>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22B22">
      <w:start w:val="1"/>
      <w:numFmt w:val="bullet"/>
      <w:lvlText w:val="•"/>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45426">
      <w:start w:val="1"/>
      <w:numFmt w:val="bullet"/>
      <w:lvlText w:val="o"/>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E6488">
      <w:start w:val="1"/>
      <w:numFmt w:val="bullet"/>
      <w:lvlText w:val="▪"/>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21320">
      <w:start w:val="1"/>
      <w:numFmt w:val="bullet"/>
      <w:lvlText w:val="•"/>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8BAE6">
      <w:start w:val="1"/>
      <w:numFmt w:val="bullet"/>
      <w:lvlText w:val="o"/>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6E284">
      <w:start w:val="1"/>
      <w:numFmt w:val="bullet"/>
      <w:lvlText w:val="▪"/>
      <w:lvlJc w:val="left"/>
      <w:pPr>
        <w:ind w:left="6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642226"/>
    <w:multiLevelType w:val="hybridMultilevel"/>
    <w:tmpl w:val="9EA47582"/>
    <w:lvl w:ilvl="0" w:tplc="6886783C">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5E1766">
      <w:start w:val="1"/>
      <w:numFmt w:val="decimal"/>
      <w:lvlText w:val="%2."/>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0FD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2C8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6EFE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C81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4A2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A06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809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6E7402F"/>
    <w:multiLevelType w:val="hybridMultilevel"/>
    <w:tmpl w:val="37D2F38C"/>
    <w:lvl w:ilvl="0" w:tplc="C1FEE3DC">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0068E5D2">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A82D72A">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1460F8A8">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7CCD822">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1C6E3336">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04385520">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107A61E8">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944478C0">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10" w15:restartNumberingAfterBreak="0">
    <w:nsid w:val="771A008F"/>
    <w:multiLevelType w:val="hybridMultilevel"/>
    <w:tmpl w:val="532C58CE"/>
    <w:lvl w:ilvl="0" w:tplc="2912E452">
      <w:start w:val="1"/>
      <w:numFmt w:val="bullet"/>
      <w:lvlText w:val="•"/>
      <w:lvlJc w:val="left"/>
      <w:pPr>
        <w:ind w:left="1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A8BCA9DC">
      <w:start w:val="1"/>
      <w:numFmt w:val="bullet"/>
      <w:lvlText w:val="o"/>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016CCB7E">
      <w:start w:val="1"/>
      <w:numFmt w:val="bullet"/>
      <w:lvlText w:val="▪"/>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362800E2">
      <w:start w:val="1"/>
      <w:numFmt w:val="bullet"/>
      <w:lvlText w:val="•"/>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612C3A32">
      <w:start w:val="1"/>
      <w:numFmt w:val="bullet"/>
      <w:lvlText w:val="o"/>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036CC1C8">
      <w:start w:val="1"/>
      <w:numFmt w:val="bullet"/>
      <w:lvlText w:val="▪"/>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86F61590">
      <w:start w:val="1"/>
      <w:numFmt w:val="bullet"/>
      <w:lvlText w:val="•"/>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80F49E2C">
      <w:start w:val="1"/>
      <w:numFmt w:val="bullet"/>
      <w:lvlText w:val="o"/>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73865A72">
      <w:start w:val="1"/>
      <w:numFmt w:val="bullet"/>
      <w:lvlText w:val="▪"/>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7D16C33"/>
    <w:multiLevelType w:val="hybridMultilevel"/>
    <w:tmpl w:val="41DCE1F8"/>
    <w:lvl w:ilvl="0" w:tplc="73DC3B38">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21D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AAC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486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4892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F41D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CA9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87B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086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81C18F5"/>
    <w:multiLevelType w:val="hybridMultilevel"/>
    <w:tmpl w:val="4078C0F4"/>
    <w:lvl w:ilvl="0" w:tplc="03AC2350">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251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43B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27F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E36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4F8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EE4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D9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8E4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90C1CDA"/>
    <w:multiLevelType w:val="hybridMultilevel"/>
    <w:tmpl w:val="386C1228"/>
    <w:lvl w:ilvl="0" w:tplc="D87CB824">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882256">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A3096">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8988C">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E7B82">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282F18">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ED97C">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CD734">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ABEDA">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9452468"/>
    <w:multiLevelType w:val="hybridMultilevel"/>
    <w:tmpl w:val="B614BCAC"/>
    <w:lvl w:ilvl="0" w:tplc="B8A07D56">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A4EF00A">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1D82C5E">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A12818D6">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19E4A62A">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03DC890C">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0276C8BA">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178E2702">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658C3F0">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15" w15:restartNumberingAfterBreak="0">
    <w:nsid w:val="7A37735C"/>
    <w:multiLevelType w:val="hybridMultilevel"/>
    <w:tmpl w:val="C2F832B6"/>
    <w:lvl w:ilvl="0" w:tplc="BC0EEF28">
      <w:start w:val="1"/>
      <w:numFmt w:val="bullet"/>
      <w:lvlText w:val="•"/>
      <w:lvlJc w:val="left"/>
      <w:pPr>
        <w:ind w:left="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6EBF9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A6FBC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3E86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8067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52AF9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72C66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0AE56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DABE9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7A6E2F63"/>
    <w:multiLevelType w:val="hybridMultilevel"/>
    <w:tmpl w:val="70946896"/>
    <w:lvl w:ilvl="0" w:tplc="C0867836">
      <w:start w:val="1"/>
      <w:numFmt w:val="bullet"/>
      <w:lvlText w:val="-"/>
      <w:lvlJc w:val="left"/>
      <w:pPr>
        <w:ind w:left="4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E2BDE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B72280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DE5CAC">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10C536">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86C7E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1EA0D2E">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312349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4CC34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B4B4465"/>
    <w:multiLevelType w:val="hybridMultilevel"/>
    <w:tmpl w:val="3AE6DACE"/>
    <w:lvl w:ilvl="0" w:tplc="ADC4E858">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26504510">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E00A7C56">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4CF6D3F0">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228EED3E">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14E4ED54">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72E0344">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B6C4736">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6D640946">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18" w15:restartNumberingAfterBreak="0">
    <w:nsid w:val="7CB91DB9"/>
    <w:multiLevelType w:val="hybridMultilevel"/>
    <w:tmpl w:val="17C2C858"/>
    <w:lvl w:ilvl="0" w:tplc="5D365D92">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A09B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AEF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0EFE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6F5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85C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EB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030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F636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CE40DBC"/>
    <w:multiLevelType w:val="hybridMultilevel"/>
    <w:tmpl w:val="35B48CD0"/>
    <w:lvl w:ilvl="0" w:tplc="6B808E4C">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AA0F8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CC82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A391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C86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1E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F2491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EE5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8451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D9624F5"/>
    <w:multiLevelType w:val="hybridMultilevel"/>
    <w:tmpl w:val="186EB394"/>
    <w:lvl w:ilvl="0" w:tplc="A1641A7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254D3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066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5CC1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44C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6CB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48F7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63F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800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E99155C"/>
    <w:multiLevelType w:val="hybridMultilevel"/>
    <w:tmpl w:val="380EB89C"/>
    <w:lvl w:ilvl="0" w:tplc="D45668CC">
      <w:start w:val="1"/>
      <w:numFmt w:val="bullet"/>
      <w:lvlText w:val=""/>
      <w:lvlJc w:val="left"/>
      <w:pPr>
        <w:ind w:left="46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C7EE7DC4">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EB0EEC4">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74E9F54">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05C47BEA">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4B42F94">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91F61974">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DBFAC9D4">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4E1ABEA8">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22" w15:restartNumberingAfterBreak="0">
    <w:nsid w:val="7F652943"/>
    <w:multiLevelType w:val="hybridMultilevel"/>
    <w:tmpl w:val="31C6DDA8"/>
    <w:lvl w:ilvl="0" w:tplc="2A5A3A7C">
      <w:start w:val="1"/>
      <w:numFmt w:val="bullet"/>
      <w:lvlText w:val="–"/>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479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886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42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CF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60B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4B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08D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81F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7"/>
  </w:num>
  <w:num w:numId="2">
    <w:abstractNumId w:val="32"/>
  </w:num>
  <w:num w:numId="3">
    <w:abstractNumId w:val="28"/>
  </w:num>
  <w:num w:numId="4">
    <w:abstractNumId w:val="51"/>
  </w:num>
  <w:num w:numId="5">
    <w:abstractNumId w:val="57"/>
  </w:num>
  <w:num w:numId="6">
    <w:abstractNumId w:val="5"/>
  </w:num>
  <w:num w:numId="7">
    <w:abstractNumId w:val="66"/>
  </w:num>
  <w:num w:numId="8">
    <w:abstractNumId w:val="110"/>
  </w:num>
  <w:num w:numId="9">
    <w:abstractNumId w:val="11"/>
  </w:num>
  <w:num w:numId="10">
    <w:abstractNumId w:val="29"/>
  </w:num>
  <w:num w:numId="11">
    <w:abstractNumId w:val="19"/>
  </w:num>
  <w:num w:numId="12">
    <w:abstractNumId w:val="111"/>
  </w:num>
  <w:num w:numId="13">
    <w:abstractNumId w:val="95"/>
  </w:num>
  <w:num w:numId="14">
    <w:abstractNumId w:val="62"/>
  </w:num>
  <w:num w:numId="15">
    <w:abstractNumId w:val="23"/>
  </w:num>
  <w:num w:numId="16">
    <w:abstractNumId w:val="89"/>
  </w:num>
  <w:num w:numId="17">
    <w:abstractNumId w:val="34"/>
  </w:num>
  <w:num w:numId="18">
    <w:abstractNumId w:val="69"/>
  </w:num>
  <w:num w:numId="19">
    <w:abstractNumId w:val="54"/>
  </w:num>
  <w:num w:numId="20">
    <w:abstractNumId w:val="58"/>
  </w:num>
  <w:num w:numId="21">
    <w:abstractNumId w:val="75"/>
  </w:num>
  <w:num w:numId="22">
    <w:abstractNumId w:val="118"/>
  </w:num>
  <w:num w:numId="23">
    <w:abstractNumId w:val="9"/>
  </w:num>
  <w:num w:numId="24">
    <w:abstractNumId w:val="77"/>
  </w:num>
  <w:num w:numId="25">
    <w:abstractNumId w:val="39"/>
  </w:num>
  <w:num w:numId="26">
    <w:abstractNumId w:val="59"/>
  </w:num>
  <w:num w:numId="27">
    <w:abstractNumId w:val="107"/>
  </w:num>
  <w:num w:numId="28">
    <w:abstractNumId w:val="53"/>
  </w:num>
  <w:num w:numId="29">
    <w:abstractNumId w:val="101"/>
  </w:num>
  <w:num w:numId="30">
    <w:abstractNumId w:val="0"/>
  </w:num>
  <w:num w:numId="31">
    <w:abstractNumId w:val="98"/>
  </w:num>
  <w:num w:numId="32">
    <w:abstractNumId w:val="18"/>
  </w:num>
  <w:num w:numId="33">
    <w:abstractNumId w:val="108"/>
  </w:num>
  <w:num w:numId="34">
    <w:abstractNumId w:val="83"/>
  </w:num>
  <w:num w:numId="35">
    <w:abstractNumId w:val="17"/>
  </w:num>
  <w:num w:numId="36">
    <w:abstractNumId w:val="41"/>
  </w:num>
  <w:num w:numId="37">
    <w:abstractNumId w:val="68"/>
  </w:num>
  <w:num w:numId="38">
    <w:abstractNumId w:val="106"/>
  </w:num>
  <w:num w:numId="39">
    <w:abstractNumId w:val="122"/>
  </w:num>
  <w:num w:numId="40">
    <w:abstractNumId w:val="26"/>
  </w:num>
  <w:num w:numId="41">
    <w:abstractNumId w:val="84"/>
  </w:num>
  <w:num w:numId="42">
    <w:abstractNumId w:val="3"/>
  </w:num>
  <w:num w:numId="43">
    <w:abstractNumId w:val="38"/>
  </w:num>
  <w:num w:numId="44">
    <w:abstractNumId w:val="20"/>
  </w:num>
  <w:num w:numId="45">
    <w:abstractNumId w:val="56"/>
  </w:num>
  <w:num w:numId="46">
    <w:abstractNumId w:val="27"/>
  </w:num>
  <w:num w:numId="47">
    <w:abstractNumId w:val="43"/>
  </w:num>
  <w:num w:numId="48">
    <w:abstractNumId w:val="113"/>
  </w:num>
  <w:num w:numId="49">
    <w:abstractNumId w:val="13"/>
  </w:num>
  <w:num w:numId="50">
    <w:abstractNumId w:val="91"/>
  </w:num>
  <w:num w:numId="51">
    <w:abstractNumId w:val="24"/>
  </w:num>
  <w:num w:numId="52">
    <w:abstractNumId w:val="42"/>
  </w:num>
  <w:num w:numId="53">
    <w:abstractNumId w:val="55"/>
  </w:num>
  <w:num w:numId="54">
    <w:abstractNumId w:val="49"/>
  </w:num>
  <w:num w:numId="55">
    <w:abstractNumId w:val="48"/>
  </w:num>
  <w:num w:numId="56">
    <w:abstractNumId w:val="65"/>
  </w:num>
  <w:num w:numId="57">
    <w:abstractNumId w:val="35"/>
  </w:num>
  <w:num w:numId="58">
    <w:abstractNumId w:val="112"/>
  </w:num>
  <w:num w:numId="59">
    <w:abstractNumId w:val="67"/>
  </w:num>
  <w:num w:numId="60">
    <w:abstractNumId w:val="86"/>
  </w:num>
  <w:num w:numId="61">
    <w:abstractNumId w:val="116"/>
  </w:num>
  <w:num w:numId="62">
    <w:abstractNumId w:val="4"/>
  </w:num>
  <w:num w:numId="63">
    <w:abstractNumId w:val="15"/>
  </w:num>
  <w:num w:numId="64">
    <w:abstractNumId w:val="72"/>
  </w:num>
  <w:num w:numId="65">
    <w:abstractNumId w:val="120"/>
  </w:num>
  <w:num w:numId="66">
    <w:abstractNumId w:val="46"/>
  </w:num>
  <w:num w:numId="67">
    <w:abstractNumId w:val="96"/>
  </w:num>
  <w:num w:numId="68">
    <w:abstractNumId w:val="52"/>
  </w:num>
  <w:num w:numId="69">
    <w:abstractNumId w:val="60"/>
  </w:num>
  <w:num w:numId="70">
    <w:abstractNumId w:val="85"/>
  </w:num>
  <w:num w:numId="71">
    <w:abstractNumId w:val="94"/>
  </w:num>
  <w:num w:numId="72">
    <w:abstractNumId w:val="70"/>
  </w:num>
  <w:num w:numId="73">
    <w:abstractNumId w:val="8"/>
  </w:num>
  <w:num w:numId="74">
    <w:abstractNumId w:val="115"/>
  </w:num>
  <w:num w:numId="75">
    <w:abstractNumId w:val="80"/>
  </w:num>
  <w:num w:numId="76">
    <w:abstractNumId w:val="103"/>
  </w:num>
  <w:num w:numId="77">
    <w:abstractNumId w:val="76"/>
  </w:num>
  <w:num w:numId="78">
    <w:abstractNumId w:val="44"/>
  </w:num>
  <w:num w:numId="79">
    <w:abstractNumId w:val="1"/>
  </w:num>
  <w:num w:numId="80">
    <w:abstractNumId w:val="102"/>
  </w:num>
  <w:num w:numId="81">
    <w:abstractNumId w:val="14"/>
  </w:num>
  <w:num w:numId="82">
    <w:abstractNumId w:val="2"/>
  </w:num>
  <w:num w:numId="83">
    <w:abstractNumId w:val="71"/>
  </w:num>
  <w:num w:numId="84">
    <w:abstractNumId w:val="119"/>
  </w:num>
  <w:num w:numId="85">
    <w:abstractNumId w:val="100"/>
  </w:num>
  <w:num w:numId="86">
    <w:abstractNumId w:val="73"/>
  </w:num>
  <w:num w:numId="87">
    <w:abstractNumId w:val="22"/>
  </w:num>
  <w:num w:numId="88">
    <w:abstractNumId w:val="47"/>
  </w:num>
  <w:num w:numId="89">
    <w:abstractNumId w:val="104"/>
  </w:num>
  <w:num w:numId="90">
    <w:abstractNumId w:val="30"/>
  </w:num>
  <w:num w:numId="91">
    <w:abstractNumId w:val="6"/>
  </w:num>
  <w:num w:numId="92">
    <w:abstractNumId w:val="92"/>
  </w:num>
  <w:num w:numId="93">
    <w:abstractNumId w:val="114"/>
  </w:num>
  <w:num w:numId="94">
    <w:abstractNumId w:val="36"/>
  </w:num>
  <w:num w:numId="95">
    <w:abstractNumId w:val="79"/>
  </w:num>
  <w:num w:numId="96">
    <w:abstractNumId w:val="31"/>
  </w:num>
  <w:num w:numId="97">
    <w:abstractNumId w:val="99"/>
  </w:num>
  <w:num w:numId="98">
    <w:abstractNumId w:val="45"/>
  </w:num>
  <w:num w:numId="99">
    <w:abstractNumId w:val="64"/>
  </w:num>
  <w:num w:numId="100">
    <w:abstractNumId w:val="88"/>
  </w:num>
  <w:num w:numId="101">
    <w:abstractNumId w:val="82"/>
  </w:num>
  <w:num w:numId="102">
    <w:abstractNumId w:val="61"/>
  </w:num>
  <w:num w:numId="103">
    <w:abstractNumId w:val="25"/>
  </w:num>
  <w:num w:numId="104">
    <w:abstractNumId w:val="121"/>
  </w:num>
  <w:num w:numId="105">
    <w:abstractNumId w:val="78"/>
  </w:num>
  <w:num w:numId="106">
    <w:abstractNumId w:val="109"/>
  </w:num>
  <w:num w:numId="107">
    <w:abstractNumId w:val="93"/>
  </w:num>
  <w:num w:numId="108">
    <w:abstractNumId w:val="97"/>
  </w:num>
  <w:num w:numId="109">
    <w:abstractNumId w:val="10"/>
  </w:num>
  <w:num w:numId="110">
    <w:abstractNumId w:val="37"/>
  </w:num>
  <w:num w:numId="111">
    <w:abstractNumId w:val="90"/>
  </w:num>
  <w:num w:numId="112">
    <w:abstractNumId w:val="12"/>
  </w:num>
  <w:num w:numId="113">
    <w:abstractNumId w:val="117"/>
  </w:num>
  <w:num w:numId="114">
    <w:abstractNumId w:val="16"/>
  </w:num>
  <w:num w:numId="115">
    <w:abstractNumId w:val="74"/>
  </w:num>
  <w:num w:numId="116">
    <w:abstractNumId w:val="105"/>
  </w:num>
  <w:num w:numId="117">
    <w:abstractNumId w:val="21"/>
  </w:num>
  <w:num w:numId="118">
    <w:abstractNumId w:val="81"/>
  </w:num>
  <w:num w:numId="119">
    <w:abstractNumId w:val="33"/>
  </w:num>
  <w:num w:numId="120">
    <w:abstractNumId w:val="50"/>
  </w:num>
  <w:num w:numId="121">
    <w:abstractNumId w:val="7"/>
  </w:num>
  <w:num w:numId="122">
    <w:abstractNumId w:val="63"/>
  </w:num>
  <w:num w:numId="123">
    <w:abstractNumId w:val="4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0F9C"/>
    <w:rsid w:val="0005736A"/>
    <w:rsid w:val="0012463D"/>
    <w:rsid w:val="001617B9"/>
    <w:rsid w:val="001A6D2B"/>
    <w:rsid w:val="001F6D1F"/>
    <w:rsid w:val="00221F69"/>
    <w:rsid w:val="003003E7"/>
    <w:rsid w:val="00381F98"/>
    <w:rsid w:val="0040450E"/>
    <w:rsid w:val="0044256A"/>
    <w:rsid w:val="00616960"/>
    <w:rsid w:val="00723756"/>
    <w:rsid w:val="007568DB"/>
    <w:rsid w:val="0079041F"/>
    <w:rsid w:val="007F7F92"/>
    <w:rsid w:val="008E7CEC"/>
    <w:rsid w:val="00973EA0"/>
    <w:rsid w:val="009E747B"/>
    <w:rsid w:val="00A849AC"/>
    <w:rsid w:val="00AE7E93"/>
    <w:rsid w:val="00B306EA"/>
    <w:rsid w:val="00CF4132"/>
    <w:rsid w:val="00D43CB1"/>
    <w:rsid w:val="00E12979"/>
    <w:rsid w:val="00E4500D"/>
    <w:rsid w:val="00EF0F9C"/>
    <w:rsid w:val="00F43AAB"/>
    <w:rsid w:val="00FC2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EB5E13CD-52A9-4EBD-A24E-FFFABA39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36A"/>
    <w:pPr>
      <w:spacing w:after="5" w:line="305" w:lineRule="auto"/>
      <w:ind w:left="10" w:right="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5736A"/>
    <w:pPr>
      <w:keepNext/>
      <w:keepLines/>
      <w:spacing w:after="37"/>
      <w:ind w:left="898"/>
      <w:outlineLvl w:val="0"/>
    </w:pPr>
    <w:rPr>
      <w:rFonts w:ascii="Times New Roman" w:eastAsia="Times New Roman" w:hAnsi="Times New Roman" w:cs="Times New Roman"/>
      <w:b/>
      <w:color w:val="0000CC"/>
      <w:sz w:val="36"/>
    </w:rPr>
  </w:style>
  <w:style w:type="paragraph" w:styleId="2">
    <w:name w:val="heading 2"/>
    <w:next w:val="a"/>
    <w:link w:val="20"/>
    <w:uiPriority w:val="9"/>
    <w:unhideWhenUsed/>
    <w:qFormat/>
    <w:rsid w:val="0005736A"/>
    <w:pPr>
      <w:keepNext/>
      <w:keepLines/>
      <w:spacing w:after="14"/>
      <w:ind w:left="402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05736A"/>
    <w:pPr>
      <w:keepNext/>
      <w:keepLines/>
      <w:spacing w:after="13"/>
      <w:ind w:left="283" w:hanging="10"/>
      <w:outlineLvl w:val="2"/>
    </w:pPr>
    <w:rPr>
      <w:rFonts w:ascii="Times New Roman" w:eastAsia="Times New Roman" w:hAnsi="Times New Roman" w:cs="Times New Roman"/>
      <w:b/>
      <w:color w:val="111111"/>
      <w:sz w:val="24"/>
    </w:rPr>
  </w:style>
  <w:style w:type="paragraph" w:styleId="4">
    <w:name w:val="heading 4"/>
    <w:next w:val="a"/>
    <w:link w:val="40"/>
    <w:uiPriority w:val="9"/>
    <w:unhideWhenUsed/>
    <w:qFormat/>
    <w:rsid w:val="0005736A"/>
    <w:pPr>
      <w:keepNext/>
      <w:keepLines/>
      <w:spacing w:after="14"/>
      <w:ind w:left="4023"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5736A"/>
    <w:rPr>
      <w:rFonts w:ascii="Times New Roman" w:eastAsia="Times New Roman" w:hAnsi="Times New Roman" w:cs="Times New Roman"/>
      <w:b/>
      <w:color w:val="000000"/>
      <w:sz w:val="24"/>
    </w:rPr>
  </w:style>
  <w:style w:type="character" w:customStyle="1" w:styleId="30">
    <w:name w:val="Заголовок 3 Знак"/>
    <w:link w:val="3"/>
    <w:rsid w:val="0005736A"/>
    <w:rPr>
      <w:rFonts w:ascii="Times New Roman" w:eastAsia="Times New Roman" w:hAnsi="Times New Roman" w:cs="Times New Roman"/>
      <w:b/>
      <w:color w:val="111111"/>
      <w:sz w:val="24"/>
    </w:rPr>
  </w:style>
  <w:style w:type="character" w:customStyle="1" w:styleId="10">
    <w:name w:val="Заголовок 1 Знак"/>
    <w:link w:val="1"/>
    <w:rsid w:val="0005736A"/>
    <w:rPr>
      <w:rFonts w:ascii="Times New Roman" w:eastAsia="Times New Roman" w:hAnsi="Times New Roman" w:cs="Times New Roman"/>
      <w:b/>
      <w:color w:val="0000CC"/>
      <w:sz w:val="36"/>
    </w:rPr>
  </w:style>
  <w:style w:type="paragraph" w:customStyle="1" w:styleId="footnotedescription">
    <w:name w:val="footnote description"/>
    <w:next w:val="a"/>
    <w:link w:val="footnotedescriptionChar"/>
    <w:hidden/>
    <w:rsid w:val="0005736A"/>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5736A"/>
    <w:rPr>
      <w:rFonts w:ascii="Times New Roman" w:eastAsia="Times New Roman" w:hAnsi="Times New Roman" w:cs="Times New Roman"/>
      <w:color w:val="000000"/>
      <w:sz w:val="20"/>
    </w:rPr>
  </w:style>
  <w:style w:type="character" w:customStyle="1" w:styleId="40">
    <w:name w:val="Заголовок 4 Знак"/>
    <w:link w:val="4"/>
    <w:rsid w:val="0005736A"/>
    <w:rPr>
      <w:rFonts w:ascii="Times New Roman" w:eastAsia="Times New Roman" w:hAnsi="Times New Roman" w:cs="Times New Roman"/>
      <w:b/>
      <w:color w:val="000000"/>
      <w:sz w:val="24"/>
    </w:rPr>
  </w:style>
  <w:style w:type="character" w:customStyle="1" w:styleId="footnotemark">
    <w:name w:val="footnote mark"/>
    <w:hidden/>
    <w:rsid w:val="0005736A"/>
    <w:rPr>
      <w:rFonts w:ascii="Times New Roman" w:eastAsia="Times New Roman" w:hAnsi="Times New Roman" w:cs="Times New Roman"/>
      <w:color w:val="000000"/>
      <w:sz w:val="20"/>
      <w:vertAlign w:val="superscript"/>
    </w:rPr>
  </w:style>
  <w:style w:type="table" w:customStyle="1" w:styleId="TableGrid">
    <w:name w:val="TableGrid"/>
    <w:rsid w:val="0005736A"/>
    <w:pPr>
      <w:spacing w:after="0" w:line="240" w:lineRule="auto"/>
    </w:pPr>
    <w:tblPr>
      <w:tblCellMar>
        <w:top w:w="0" w:type="dxa"/>
        <w:left w:w="0" w:type="dxa"/>
        <w:bottom w:w="0" w:type="dxa"/>
        <w:right w:w="0" w:type="dxa"/>
      </w:tblCellMar>
    </w:tblPr>
  </w:style>
  <w:style w:type="table" w:styleId="a3">
    <w:name w:val="Table Grid"/>
    <w:basedOn w:val="a1"/>
    <w:uiPriority w:val="39"/>
    <w:rsid w:val="001A6D2B"/>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97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973E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header" Target="header30.xml"/><Relationship Id="rId5" Type="http://schemas.openxmlformats.org/officeDocument/2006/relationships/footnotes" Target="footnotes.xml"/><Relationship Id="rId61" Type="http://schemas.openxmlformats.org/officeDocument/2006/relationships/hyperlink" Target="https://drive.google.com/file/d/1hJ_KvZoqssMgOovBfrWCt19D77_mxfbZ/view?usp=sharing" TargetMode="Externa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1</Pages>
  <Words>95911</Words>
  <Characters>546694</Characters>
  <Application>Microsoft Office Word</Application>
  <DocSecurity>0</DocSecurity>
  <Lines>4555</Lines>
  <Paragraphs>1282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641323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uchebnaya</cp:lastModifiedBy>
  <cp:revision>13</cp:revision>
  <dcterms:created xsi:type="dcterms:W3CDTF">2022-07-01T12:41:00Z</dcterms:created>
  <dcterms:modified xsi:type="dcterms:W3CDTF">2022-11-09T15:01:00Z</dcterms:modified>
</cp:coreProperties>
</file>